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93" w:rsidRPr="00EB0B93" w:rsidRDefault="00EB0B93" w:rsidP="00EB0B93">
      <w:pPr>
        <w:jc w:val="center"/>
        <w:rPr>
          <w:b/>
          <w:szCs w:val="24"/>
        </w:rPr>
      </w:pPr>
      <w:r w:rsidRPr="00EB0B93">
        <w:rPr>
          <w:b/>
          <w:szCs w:val="24"/>
        </w:rPr>
        <w:t xml:space="preserve">Istorijos Ilgalaikis planas </w:t>
      </w:r>
      <w:r>
        <w:rPr>
          <w:b/>
          <w:szCs w:val="24"/>
        </w:rPr>
        <w:t>6</w:t>
      </w:r>
      <w:r w:rsidRPr="00EB0B93">
        <w:rPr>
          <w:b/>
          <w:szCs w:val="24"/>
        </w:rPr>
        <w:t xml:space="preserve"> klasei</w:t>
      </w:r>
    </w:p>
    <w:p w:rsidR="00EB0B93" w:rsidRPr="00EB0B93" w:rsidRDefault="00EB0B93" w:rsidP="00EB0B93">
      <w:pPr>
        <w:jc w:val="both"/>
        <w:rPr>
          <w:szCs w:val="24"/>
          <w:u w:val="single"/>
        </w:rPr>
      </w:pPr>
    </w:p>
    <w:p w:rsidR="00531B03" w:rsidRDefault="00531B03" w:rsidP="00531B03">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531B03" w:rsidRPr="001F4937" w:rsidRDefault="00531B03" w:rsidP="00531B03">
      <w:pPr>
        <w:pStyle w:val="ListParagraph"/>
        <w:numPr>
          <w:ilvl w:val="0"/>
          <w:numId w:val="1"/>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Mokymo(</w:t>
      </w:r>
      <w:proofErr w:type="spellStart"/>
      <w:r w:rsidRPr="001F4937">
        <w:rPr>
          <w:i/>
          <w:szCs w:val="24"/>
          <w:lang w:eastAsia="lt-LT"/>
        </w:rPr>
        <w:t>si</w:t>
      </w:r>
      <w:proofErr w:type="spellEnd"/>
      <w:r w:rsidRPr="001F4937">
        <w:rPr>
          <w:i/>
          <w:szCs w:val="24"/>
          <w:lang w:eastAsia="lt-LT"/>
        </w:rPr>
        <w:t xml:space="preserve">)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531B03" w:rsidRPr="001F4937" w:rsidRDefault="00531B03" w:rsidP="00531B03">
      <w:pPr>
        <w:pStyle w:val="ListParagraph"/>
        <w:numPr>
          <w:ilvl w:val="0"/>
          <w:numId w:val="1"/>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531B03" w:rsidRPr="007504E6" w:rsidRDefault="00531B03" w:rsidP="00531B03">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531B03" w:rsidRDefault="00531B03" w:rsidP="00531B03">
      <w:pPr>
        <w:pStyle w:val="ListParagraph"/>
        <w:numPr>
          <w:ilvl w:val="0"/>
          <w:numId w:val="1"/>
        </w:numPr>
        <w:spacing w:after="120"/>
        <w:jc w:val="both"/>
        <w:textAlignment w:val="baseline"/>
        <w:rPr>
          <w:szCs w:val="24"/>
          <w:lang w:eastAsia="lt-LT"/>
        </w:rPr>
      </w:pPr>
      <w:r>
        <w:rPr>
          <w:szCs w:val="24"/>
          <w:lang w:eastAsia="lt-LT"/>
        </w:rPr>
        <w:t xml:space="preserve">stulpelyje </w:t>
      </w:r>
      <w:r>
        <w:rPr>
          <w:i/>
          <w:szCs w:val="24"/>
          <w:lang w:eastAsia="lt-LT"/>
        </w:rPr>
        <w:t xml:space="preserve">Ugdomi pasiekimai </w:t>
      </w:r>
      <w:r w:rsidRPr="007504E6">
        <w:rPr>
          <w:szCs w:val="24"/>
          <w:lang w:eastAsia="lt-LT"/>
        </w:rPr>
        <w:t xml:space="preserve">aprašoma, </w:t>
      </w:r>
      <w:r>
        <w:rPr>
          <w:szCs w:val="24"/>
          <w:lang w:eastAsia="lt-LT"/>
        </w:rPr>
        <w:t>kokius pasiekimus rekomenduojama ugdyti.</w:t>
      </w:r>
    </w:p>
    <w:p w:rsidR="00531B03" w:rsidRDefault="00531B03" w:rsidP="00531B03">
      <w:pPr>
        <w:pStyle w:val="ListParagraph"/>
        <w:numPr>
          <w:ilvl w:val="0"/>
          <w:numId w:val="1"/>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531B03" w:rsidRPr="00DE165F" w:rsidRDefault="00531B03" w:rsidP="00531B03">
      <w:pPr>
        <w:pStyle w:val="ListParagraph"/>
        <w:numPr>
          <w:ilvl w:val="0"/>
          <w:numId w:val="1"/>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p>
    <w:p w:rsidR="00531B03" w:rsidRDefault="00531B03" w:rsidP="00531B03">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rPr>
          <w:szCs w:val="24"/>
          <w:lang w:eastAsia="lt-LT"/>
        </w:rPr>
        <w:t>tarpdalykinėmis</w:t>
      </w:r>
      <w:proofErr w:type="spellEnd"/>
      <w:r w:rsidRPr="7E665619">
        <w:rPr>
          <w:szCs w:val="24"/>
          <w:lang w:eastAsia="lt-LT"/>
        </w:rPr>
        <w:t xml:space="preserve"> temomis. Pamokų ir veiklų planavimo pavyzdžių galima rasti BP įgyvendinimo rekomendacijų dalyje </w:t>
      </w:r>
      <w:hyperlink r:id="rId8" w:history="1">
        <w:r w:rsidRPr="007504E6">
          <w:rPr>
            <w:rStyle w:val="Hyperlink"/>
            <w:i/>
            <w:iCs/>
            <w:szCs w:val="24"/>
            <w:lang w:eastAsia="lt-LT"/>
          </w:rPr>
          <w:t>Veiklų planavimo ir kompetencijų ugdymo pavyzdžiai</w:t>
        </w:r>
      </w:hyperlink>
      <w:bookmarkStart w:id="0" w:name="_GoBack"/>
      <w:bookmarkEnd w:id="0"/>
      <w:r w:rsidRPr="7E665619">
        <w:rPr>
          <w:i/>
          <w:iCs/>
          <w:szCs w:val="24"/>
          <w:lang w:eastAsia="lt-LT"/>
        </w:rPr>
        <w:t xml:space="preserve">. </w:t>
      </w:r>
    </w:p>
    <w:p w:rsidR="00EB0B93" w:rsidRPr="00EB0B93" w:rsidRDefault="00EB0B93" w:rsidP="00EB0B93">
      <w:pPr>
        <w:rPr>
          <w:szCs w:val="24"/>
        </w:rPr>
      </w:pPr>
    </w:p>
    <w:p w:rsidR="00316343" w:rsidRPr="0057186B" w:rsidRDefault="00316343" w:rsidP="00316343">
      <w:pPr>
        <w:rPr>
          <w:szCs w:val="24"/>
          <w:u w:val="single"/>
        </w:rPr>
      </w:pPr>
      <w:r w:rsidRPr="0057186B">
        <w:rPr>
          <w:szCs w:val="24"/>
          <w:u w:val="single"/>
        </w:rPr>
        <w:t>Skirta pamokų: 74</w:t>
      </w:r>
    </w:p>
    <w:p w:rsidR="00316343" w:rsidRPr="0057186B" w:rsidRDefault="00316343" w:rsidP="00316343">
      <w:pPr>
        <w:rPr>
          <w:szCs w:val="24"/>
        </w:rPr>
      </w:pPr>
      <w:r w:rsidRPr="0057186B">
        <w:rPr>
          <w:szCs w:val="24"/>
        </w:rPr>
        <w:t>Privalomoms temoms (70 proc.): 52</w:t>
      </w:r>
    </w:p>
    <w:p w:rsidR="00316343" w:rsidRPr="0057186B" w:rsidRDefault="00316343" w:rsidP="00316343">
      <w:pPr>
        <w:rPr>
          <w:color w:val="FF0000"/>
          <w:szCs w:val="24"/>
        </w:rPr>
      </w:pPr>
      <w:r w:rsidRPr="0057186B">
        <w:rPr>
          <w:color w:val="FF0000"/>
          <w:szCs w:val="24"/>
        </w:rPr>
        <w:t>Pasirenkamoms temoms (30 proc.): 22</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3270"/>
        <w:gridCol w:w="2353"/>
        <w:gridCol w:w="3685"/>
      </w:tblGrid>
      <w:tr w:rsidR="00316343" w:rsidRPr="0057186B" w:rsidTr="00316343">
        <w:tc>
          <w:tcPr>
            <w:tcW w:w="13178" w:type="dxa"/>
            <w:gridSpan w:val="4"/>
          </w:tcPr>
          <w:p w:rsidR="00316343" w:rsidRPr="0057186B" w:rsidRDefault="00316343" w:rsidP="00175195">
            <w:pPr>
              <w:rPr>
                <w:szCs w:val="24"/>
              </w:rPr>
            </w:pPr>
            <w:r w:rsidRPr="0057186B">
              <w:rPr>
                <w:szCs w:val="24"/>
              </w:rPr>
              <w:t xml:space="preserve">1. Skyrius:  </w:t>
            </w:r>
            <w:r w:rsidRPr="0057186B">
              <w:rPr>
                <w:color w:val="000000"/>
                <w:szCs w:val="24"/>
              </w:rPr>
              <w:t>Istorijos periodizacija Europoje ir pasaulyje</w:t>
            </w:r>
            <w:r w:rsidRPr="0057186B">
              <w:rPr>
                <w:szCs w:val="24"/>
              </w:rPr>
              <w:t xml:space="preserve"> </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7F7DCF">
              <w:rPr>
                <w:i/>
                <w:color w:val="FF0000"/>
                <w:szCs w:val="24"/>
              </w:rPr>
              <w:t>pasirenkamos</w:t>
            </w:r>
            <w:r w:rsidRPr="0057186B">
              <w:rPr>
                <w:szCs w:val="24"/>
              </w:rPr>
              <w:t>): 2+</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rPr>
                <w:szCs w:val="24"/>
              </w:rPr>
            </w:pPr>
            <w:r w:rsidRPr="0057186B">
              <w:rPr>
                <w:szCs w:val="24"/>
              </w:rPr>
              <w:t>Pamokos tema</w:t>
            </w:r>
          </w:p>
        </w:tc>
        <w:tc>
          <w:tcPr>
            <w:tcW w:w="3270" w:type="dxa"/>
          </w:tcPr>
          <w:p w:rsidR="00316343" w:rsidRPr="0057186B" w:rsidRDefault="00316343"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915B9A" w:rsidRPr="0057186B" w:rsidTr="00316343">
        <w:trPr>
          <w:trHeight w:val="280"/>
        </w:trPr>
        <w:tc>
          <w:tcPr>
            <w:tcW w:w="3870" w:type="dxa"/>
          </w:tcPr>
          <w:p w:rsidR="00915B9A" w:rsidRPr="0057186B" w:rsidRDefault="00915B9A" w:rsidP="00175195">
            <w:pPr>
              <w:rPr>
                <w:color w:val="FF0000"/>
                <w:szCs w:val="24"/>
              </w:rPr>
            </w:pPr>
            <w:r w:rsidRPr="0057186B">
              <w:rPr>
                <w:szCs w:val="24"/>
              </w:rPr>
              <w:t>1. Istorijos periodizacija, laiko skaičiavimas.</w:t>
            </w:r>
          </w:p>
        </w:tc>
        <w:tc>
          <w:tcPr>
            <w:tcW w:w="3270" w:type="dxa"/>
          </w:tcPr>
          <w:p w:rsidR="00915B9A" w:rsidRPr="0057186B" w:rsidRDefault="00915B9A" w:rsidP="00175195">
            <w:pPr>
              <w:rPr>
                <w:color w:val="000000"/>
                <w:szCs w:val="24"/>
              </w:rPr>
            </w:pPr>
            <w:r w:rsidRPr="0057186B">
              <w:rPr>
                <w:color w:val="000000"/>
                <w:szCs w:val="24"/>
              </w:rPr>
              <w:t>antika</w:t>
            </w:r>
          </w:p>
          <w:p w:rsidR="00915B9A" w:rsidRPr="0057186B" w:rsidRDefault="00915B9A" w:rsidP="00175195">
            <w:pPr>
              <w:rPr>
                <w:color w:val="000000"/>
                <w:szCs w:val="24"/>
              </w:rPr>
            </w:pPr>
            <w:r w:rsidRPr="0057186B">
              <w:rPr>
                <w:color w:val="000000"/>
                <w:szCs w:val="24"/>
              </w:rPr>
              <w:t>viduramžiai</w:t>
            </w:r>
          </w:p>
          <w:p w:rsidR="00915B9A" w:rsidRPr="0057186B" w:rsidRDefault="00915B9A" w:rsidP="00175195">
            <w:pPr>
              <w:rPr>
                <w:color w:val="000000"/>
                <w:szCs w:val="24"/>
              </w:rPr>
            </w:pPr>
            <w:r w:rsidRPr="0057186B">
              <w:rPr>
                <w:color w:val="000000"/>
                <w:szCs w:val="24"/>
              </w:rPr>
              <w:t>naujieji laikai</w:t>
            </w:r>
          </w:p>
          <w:p w:rsidR="00915B9A" w:rsidRPr="0057186B" w:rsidRDefault="00915B9A" w:rsidP="00175195">
            <w:pPr>
              <w:rPr>
                <w:szCs w:val="24"/>
              </w:rPr>
            </w:pPr>
            <w:r w:rsidRPr="0057186B">
              <w:rPr>
                <w:color w:val="000000"/>
                <w:szCs w:val="24"/>
              </w:rPr>
              <w:t>naujausieji laikai.</w:t>
            </w:r>
          </w:p>
        </w:tc>
        <w:tc>
          <w:tcPr>
            <w:tcW w:w="2353" w:type="dxa"/>
            <w:vMerge w:val="restart"/>
          </w:tcPr>
          <w:p w:rsidR="00915B9A" w:rsidRDefault="00915B9A" w:rsidP="00175195">
            <w:pPr>
              <w:rPr>
                <w:szCs w:val="24"/>
              </w:rPr>
            </w:pPr>
            <w:r>
              <w:rPr>
                <w:szCs w:val="24"/>
              </w:rPr>
              <w:t>Pažinimo</w:t>
            </w:r>
          </w:p>
          <w:p w:rsidR="00915B9A" w:rsidRDefault="00915B9A" w:rsidP="00175195">
            <w:pPr>
              <w:rPr>
                <w:szCs w:val="24"/>
              </w:rPr>
            </w:pPr>
            <w:r>
              <w:rPr>
                <w:szCs w:val="24"/>
              </w:rPr>
              <w:t>Kultūrinė</w:t>
            </w:r>
          </w:p>
          <w:p w:rsidR="00915B9A" w:rsidRDefault="00915B9A" w:rsidP="00175195">
            <w:pPr>
              <w:rPr>
                <w:szCs w:val="24"/>
              </w:rPr>
            </w:pPr>
            <w:r>
              <w:rPr>
                <w:szCs w:val="24"/>
              </w:rPr>
              <w:t>Kūrybiškumo</w:t>
            </w:r>
          </w:p>
          <w:p w:rsidR="00915B9A" w:rsidRDefault="00915B9A" w:rsidP="00175195">
            <w:pPr>
              <w:rPr>
                <w:szCs w:val="24"/>
              </w:rPr>
            </w:pPr>
            <w:r>
              <w:rPr>
                <w:szCs w:val="24"/>
              </w:rPr>
              <w:t>Komunikavimo</w:t>
            </w:r>
          </w:p>
          <w:p w:rsidR="00915B9A" w:rsidRPr="000F7E2F" w:rsidRDefault="00915B9A" w:rsidP="00175195">
            <w:pPr>
              <w:rPr>
                <w:szCs w:val="24"/>
              </w:rPr>
            </w:pPr>
            <w:r>
              <w:rPr>
                <w:szCs w:val="24"/>
              </w:rPr>
              <w:t>Socialinė, emocinė ir sveikos gyvensenos</w:t>
            </w:r>
          </w:p>
        </w:tc>
        <w:tc>
          <w:tcPr>
            <w:tcW w:w="3685" w:type="dxa"/>
            <w:vMerge w:val="restart"/>
          </w:tcPr>
          <w:p w:rsidR="00915B9A" w:rsidRPr="0057186B" w:rsidRDefault="00915B9A" w:rsidP="00175195">
            <w:pPr>
              <w:rPr>
                <w:szCs w:val="24"/>
              </w:rPr>
            </w:pPr>
            <w:r w:rsidRPr="0057186B">
              <w:rPr>
                <w:szCs w:val="24"/>
              </w:rPr>
              <w:t>Mokytojas 2 pasirenkamas pamokas gali skirti savo nuožiūra - papildomai mokyti temas, pasirinktas iš rekomenduojamų temų (arba pats sugalvoti savo temas), skirti konkrečių temų gilinimui arba kartojimui.</w:t>
            </w:r>
          </w:p>
        </w:tc>
      </w:tr>
      <w:tr w:rsidR="00915B9A" w:rsidRPr="0057186B" w:rsidTr="00316343">
        <w:trPr>
          <w:trHeight w:val="280"/>
        </w:trPr>
        <w:tc>
          <w:tcPr>
            <w:tcW w:w="3870" w:type="dxa"/>
          </w:tcPr>
          <w:p w:rsidR="00915B9A" w:rsidRPr="0057186B" w:rsidRDefault="00915B9A" w:rsidP="00175195">
            <w:pPr>
              <w:jc w:val="both"/>
              <w:rPr>
                <w:szCs w:val="24"/>
              </w:rPr>
            </w:pPr>
            <w:r w:rsidRPr="0057186B">
              <w:rPr>
                <w:szCs w:val="24"/>
              </w:rPr>
              <w:t>2. Laiko juostos braižymas.</w:t>
            </w:r>
          </w:p>
        </w:tc>
        <w:tc>
          <w:tcPr>
            <w:tcW w:w="3270" w:type="dxa"/>
          </w:tcPr>
          <w:p w:rsidR="00915B9A" w:rsidRPr="0057186B" w:rsidRDefault="00915B9A" w:rsidP="00175195">
            <w:pPr>
              <w:rPr>
                <w:szCs w:val="24"/>
              </w:rPr>
            </w:pPr>
          </w:p>
        </w:tc>
        <w:tc>
          <w:tcPr>
            <w:tcW w:w="2353" w:type="dxa"/>
            <w:vMerge/>
          </w:tcPr>
          <w:p w:rsidR="00915B9A" w:rsidRPr="0057186B" w:rsidRDefault="00915B9A" w:rsidP="00915B9A">
            <w:pPr>
              <w:rPr>
                <w:szCs w:val="24"/>
              </w:rPr>
            </w:pPr>
          </w:p>
        </w:tc>
        <w:tc>
          <w:tcPr>
            <w:tcW w:w="3685" w:type="dxa"/>
            <w:vMerge/>
          </w:tcPr>
          <w:p w:rsidR="00915B9A" w:rsidRPr="0057186B" w:rsidRDefault="00915B9A" w:rsidP="00175195">
            <w:pPr>
              <w:rPr>
                <w:szCs w:val="24"/>
              </w:rPr>
            </w:pPr>
          </w:p>
        </w:tc>
      </w:tr>
      <w:tr w:rsidR="00915B9A" w:rsidRPr="0057186B" w:rsidTr="00316343">
        <w:trPr>
          <w:trHeight w:val="280"/>
        </w:trPr>
        <w:tc>
          <w:tcPr>
            <w:tcW w:w="3870" w:type="dxa"/>
          </w:tcPr>
          <w:p w:rsidR="00915B9A" w:rsidRPr="0057186B" w:rsidRDefault="00915B9A" w:rsidP="00175195">
            <w:pPr>
              <w:jc w:val="both"/>
              <w:rPr>
                <w:szCs w:val="24"/>
              </w:rPr>
            </w:pPr>
            <w:r w:rsidRPr="0057186B">
              <w:rPr>
                <w:szCs w:val="24"/>
              </w:rPr>
              <w:t xml:space="preserve">3-4. </w:t>
            </w:r>
            <w:r w:rsidRPr="0057186B">
              <w:rPr>
                <w:i/>
                <w:szCs w:val="24"/>
              </w:rPr>
              <w:t>Pasirenkama tema:</w:t>
            </w:r>
            <w:r w:rsidRPr="0057186B">
              <w:rPr>
                <w:i/>
                <w:iCs/>
                <w:color w:val="000000"/>
                <w:szCs w:val="24"/>
              </w:rPr>
              <w:t xml:space="preserve"> gyvenamosios vietovės istorijos įvykių braižymas laiko juostoje.</w:t>
            </w:r>
          </w:p>
        </w:tc>
        <w:tc>
          <w:tcPr>
            <w:tcW w:w="3270" w:type="dxa"/>
          </w:tcPr>
          <w:p w:rsidR="00915B9A" w:rsidRPr="0057186B" w:rsidRDefault="00915B9A" w:rsidP="00175195">
            <w:pPr>
              <w:rPr>
                <w:szCs w:val="24"/>
              </w:rPr>
            </w:pPr>
          </w:p>
        </w:tc>
        <w:tc>
          <w:tcPr>
            <w:tcW w:w="2353" w:type="dxa"/>
            <w:vMerge/>
          </w:tcPr>
          <w:p w:rsidR="00915B9A" w:rsidRPr="0057186B" w:rsidRDefault="00915B9A" w:rsidP="00175195">
            <w:pPr>
              <w:rPr>
                <w:szCs w:val="24"/>
              </w:rPr>
            </w:pPr>
          </w:p>
        </w:tc>
        <w:tc>
          <w:tcPr>
            <w:tcW w:w="3685" w:type="dxa"/>
            <w:vMerge/>
          </w:tcPr>
          <w:p w:rsidR="00915B9A" w:rsidRPr="0057186B" w:rsidRDefault="00915B9A" w:rsidP="00175195">
            <w:pPr>
              <w:rPr>
                <w:szCs w:val="24"/>
              </w:rPr>
            </w:pPr>
          </w:p>
        </w:tc>
      </w:tr>
      <w:tr w:rsidR="00316343" w:rsidRPr="0057186B" w:rsidTr="00316343">
        <w:tc>
          <w:tcPr>
            <w:tcW w:w="13178" w:type="dxa"/>
            <w:gridSpan w:val="4"/>
          </w:tcPr>
          <w:p w:rsidR="00316343" w:rsidRPr="0057186B" w:rsidRDefault="00316343" w:rsidP="00175195">
            <w:pPr>
              <w:rPr>
                <w:szCs w:val="24"/>
              </w:rPr>
            </w:pPr>
            <w:r w:rsidRPr="0057186B">
              <w:rPr>
                <w:szCs w:val="24"/>
              </w:rPr>
              <w:lastRenderedPageBreak/>
              <w:t xml:space="preserve">2. Skyrius:   </w:t>
            </w:r>
            <w:r w:rsidRPr="0057186B">
              <w:rPr>
                <w:color w:val="000000"/>
                <w:szCs w:val="24"/>
              </w:rPr>
              <w:t>Žmogaus gyvenamoji erdvė istorijoje (I): namas, miestelis ir miestas</w:t>
            </w:r>
          </w:p>
        </w:tc>
      </w:tr>
      <w:tr w:rsidR="00316343" w:rsidRPr="0057186B" w:rsidTr="00316343">
        <w:tc>
          <w:tcPr>
            <w:tcW w:w="13178" w:type="dxa"/>
            <w:gridSpan w:val="4"/>
          </w:tcPr>
          <w:p w:rsidR="00316343" w:rsidRPr="0057186B" w:rsidRDefault="00316343" w:rsidP="00245021">
            <w:pPr>
              <w:rPr>
                <w:szCs w:val="24"/>
              </w:rPr>
            </w:pPr>
            <w:r w:rsidRPr="0057186B">
              <w:rPr>
                <w:szCs w:val="24"/>
              </w:rPr>
              <w:t xml:space="preserve">Planuojamas pamokų skaičius ( privalomos temos ir </w:t>
            </w:r>
            <w:r w:rsidRPr="007F7DCF">
              <w:rPr>
                <w:i/>
                <w:color w:val="FF0000"/>
                <w:szCs w:val="24"/>
              </w:rPr>
              <w:t>pasirenkamos</w:t>
            </w:r>
            <w:r w:rsidRPr="0057186B">
              <w:rPr>
                <w:szCs w:val="24"/>
              </w:rPr>
              <w:t xml:space="preserve">):  5+ </w:t>
            </w:r>
            <w:r w:rsidRPr="0057186B">
              <w:rPr>
                <w:color w:val="FF0000"/>
                <w:szCs w:val="24"/>
              </w:rPr>
              <w:t>1</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915B9A" w:rsidRPr="0057186B" w:rsidTr="00316343">
        <w:trPr>
          <w:trHeight w:val="280"/>
        </w:trPr>
        <w:tc>
          <w:tcPr>
            <w:tcW w:w="3870" w:type="dxa"/>
          </w:tcPr>
          <w:p w:rsidR="00915B9A" w:rsidRPr="0057186B" w:rsidRDefault="00915B9A" w:rsidP="00175195">
            <w:pPr>
              <w:textAlignment w:val="baseline"/>
              <w:rPr>
                <w:color w:val="000000"/>
                <w:szCs w:val="24"/>
                <w:lang w:eastAsia="lt-LT"/>
              </w:rPr>
            </w:pPr>
            <w:r w:rsidRPr="0057186B">
              <w:rPr>
                <w:color w:val="000000"/>
                <w:szCs w:val="24"/>
                <w:lang w:eastAsia="lt-LT"/>
              </w:rPr>
              <w:t>1. Viduramžių Europos miestas.</w:t>
            </w:r>
            <w:r w:rsidRPr="0057186B">
              <w:rPr>
                <w:i/>
                <w:iCs/>
                <w:color w:val="000000"/>
                <w:szCs w:val="24"/>
                <w:lang w:eastAsia="lt-LT"/>
              </w:rPr>
              <w:t xml:space="preserve"> </w:t>
            </w:r>
          </w:p>
        </w:tc>
        <w:tc>
          <w:tcPr>
            <w:tcW w:w="3270" w:type="dxa"/>
          </w:tcPr>
          <w:p w:rsidR="00915B9A" w:rsidRPr="0057186B" w:rsidRDefault="00915B9A" w:rsidP="00175195">
            <w:pPr>
              <w:rPr>
                <w:szCs w:val="24"/>
              </w:rPr>
            </w:pPr>
            <w:r w:rsidRPr="0057186B">
              <w:rPr>
                <w:color w:val="000000"/>
                <w:szCs w:val="24"/>
                <w:lang w:eastAsia="lt-LT"/>
              </w:rPr>
              <w:t xml:space="preserve"> rotušė</w:t>
            </w:r>
          </w:p>
        </w:tc>
        <w:tc>
          <w:tcPr>
            <w:tcW w:w="2353" w:type="dxa"/>
            <w:vMerge w:val="restart"/>
          </w:tcPr>
          <w:p w:rsidR="00915B9A" w:rsidRDefault="00915B9A" w:rsidP="00915B9A">
            <w:pPr>
              <w:rPr>
                <w:szCs w:val="24"/>
              </w:rPr>
            </w:pPr>
            <w:r>
              <w:rPr>
                <w:szCs w:val="24"/>
              </w:rPr>
              <w:t>Pažinimo</w:t>
            </w:r>
          </w:p>
          <w:p w:rsidR="00915B9A" w:rsidRDefault="00915B9A" w:rsidP="00915B9A">
            <w:pPr>
              <w:rPr>
                <w:szCs w:val="24"/>
              </w:rPr>
            </w:pPr>
            <w:r>
              <w:rPr>
                <w:szCs w:val="24"/>
              </w:rPr>
              <w:t>Kultūrinė</w:t>
            </w:r>
          </w:p>
          <w:p w:rsidR="00915B9A" w:rsidRDefault="00915B9A" w:rsidP="00915B9A">
            <w:pPr>
              <w:rPr>
                <w:szCs w:val="24"/>
              </w:rPr>
            </w:pPr>
            <w:r>
              <w:rPr>
                <w:szCs w:val="24"/>
              </w:rPr>
              <w:t>Kūrybiškumo</w:t>
            </w:r>
          </w:p>
          <w:p w:rsidR="00915B9A" w:rsidRDefault="00915B9A" w:rsidP="00915B9A">
            <w:pPr>
              <w:rPr>
                <w:szCs w:val="24"/>
              </w:rPr>
            </w:pPr>
            <w:r>
              <w:rPr>
                <w:szCs w:val="24"/>
              </w:rPr>
              <w:t>Komunikavimo</w:t>
            </w:r>
          </w:p>
          <w:p w:rsidR="00915B9A" w:rsidRDefault="00915B9A" w:rsidP="00915B9A">
            <w:pPr>
              <w:rPr>
                <w:szCs w:val="24"/>
              </w:rPr>
            </w:pPr>
            <w:r>
              <w:rPr>
                <w:szCs w:val="24"/>
              </w:rPr>
              <w:t>Socialinė, emocinė ir sveikos gyvensenos</w:t>
            </w:r>
          </w:p>
          <w:p w:rsidR="00915B9A" w:rsidRPr="0057186B" w:rsidRDefault="00915B9A" w:rsidP="00915B9A">
            <w:pPr>
              <w:rPr>
                <w:szCs w:val="24"/>
              </w:rPr>
            </w:pPr>
          </w:p>
        </w:tc>
        <w:tc>
          <w:tcPr>
            <w:tcW w:w="3685" w:type="dxa"/>
            <w:vMerge w:val="restart"/>
          </w:tcPr>
          <w:p w:rsidR="00915B9A" w:rsidRPr="0057186B" w:rsidRDefault="00915B9A" w:rsidP="00175195">
            <w:pPr>
              <w:rPr>
                <w:szCs w:val="24"/>
              </w:rPr>
            </w:pPr>
            <w:r w:rsidRPr="0057186B">
              <w:rPr>
                <w:szCs w:val="24"/>
              </w:rPr>
              <w:t>Mokytojas 1 pasirenkamą pamoką gali skirti savo nuožiūra - papildomai mokyti temas, pasirinktas iš rekomenduojamų temų (arba pats sugalvoti savo temas), skirti konkrečių temų gilinimui arba kartojimui.</w:t>
            </w:r>
          </w:p>
        </w:tc>
      </w:tr>
      <w:tr w:rsidR="00915B9A" w:rsidRPr="0057186B" w:rsidTr="00316343">
        <w:trPr>
          <w:trHeight w:val="280"/>
        </w:trPr>
        <w:tc>
          <w:tcPr>
            <w:tcW w:w="3870" w:type="dxa"/>
          </w:tcPr>
          <w:p w:rsidR="00915B9A" w:rsidRPr="0057186B" w:rsidRDefault="00915B9A" w:rsidP="00175195">
            <w:pPr>
              <w:jc w:val="both"/>
              <w:rPr>
                <w:szCs w:val="24"/>
              </w:rPr>
            </w:pPr>
            <w:r w:rsidRPr="0057186B">
              <w:rPr>
                <w:szCs w:val="24"/>
              </w:rPr>
              <w:t xml:space="preserve">2. </w:t>
            </w:r>
            <w:r w:rsidRPr="0057186B">
              <w:rPr>
                <w:color w:val="000000"/>
                <w:szCs w:val="24"/>
                <w:lang w:eastAsia="lt-LT"/>
              </w:rPr>
              <w:t>Kernavės gyvenvietė XIII a.</w:t>
            </w:r>
          </w:p>
        </w:tc>
        <w:tc>
          <w:tcPr>
            <w:tcW w:w="3270" w:type="dxa"/>
          </w:tcPr>
          <w:p w:rsidR="00915B9A" w:rsidRPr="0057186B" w:rsidRDefault="00915B9A" w:rsidP="00175195">
            <w:pPr>
              <w:rPr>
                <w:szCs w:val="24"/>
              </w:rPr>
            </w:pPr>
            <w:r w:rsidRPr="0057186B">
              <w:rPr>
                <w:szCs w:val="24"/>
              </w:rPr>
              <w:t>piliakalnis</w:t>
            </w:r>
          </w:p>
        </w:tc>
        <w:tc>
          <w:tcPr>
            <w:tcW w:w="2353" w:type="dxa"/>
            <w:vMerge/>
          </w:tcPr>
          <w:p w:rsidR="00915B9A" w:rsidRPr="0057186B" w:rsidRDefault="00915B9A" w:rsidP="00175195">
            <w:pPr>
              <w:rPr>
                <w:szCs w:val="24"/>
              </w:rPr>
            </w:pPr>
          </w:p>
        </w:tc>
        <w:tc>
          <w:tcPr>
            <w:tcW w:w="3685" w:type="dxa"/>
            <w:vMerge/>
          </w:tcPr>
          <w:p w:rsidR="00915B9A" w:rsidRPr="0057186B" w:rsidRDefault="00915B9A" w:rsidP="00175195">
            <w:pPr>
              <w:rPr>
                <w:szCs w:val="24"/>
              </w:rPr>
            </w:pPr>
          </w:p>
        </w:tc>
      </w:tr>
      <w:tr w:rsidR="00915B9A" w:rsidRPr="0057186B" w:rsidTr="00316343">
        <w:trPr>
          <w:trHeight w:val="280"/>
        </w:trPr>
        <w:tc>
          <w:tcPr>
            <w:tcW w:w="3870" w:type="dxa"/>
          </w:tcPr>
          <w:p w:rsidR="00915B9A" w:rsidRPr="0057186B" w:rsidRDefault="00915B9A" w:rsidP="00175195">
            <w:pPr>
              <w:jc w:val="both"/>
              <w:rPr>
                <w:szCs w:val="24"/>
              </w:rPr>
            </w:pPr>
            <w:r w:rsidRPr="0057186B">
              <w:rPr>
                <w:szCs w:val="24"/>
              </w:rPr>
              <w:t xml:space="preserve">3. </w:t>
            </w:r>
            <w:r w:rsidRPr="0057186B">
              <w:rPr>
                <w:color w:val="000000"/>
                <w:szCs w:val="24"/>
                <w:lang w:eastAsia="lt-LT"/>
              </w:rPr>
              <w:t>XVI-XVIII a. Lietuvos didikų dvarai.</w:t>
            </w:r>
          </w:p>
        </w:tc>
        <w:tc>
          <w:tcPr>
            <w:tcW w:w="3270" w:type="dxa"/>
          </w:tcPr>
          <w:p w:rsidR="00915B9A" w:rsidRPr="0057186B" w:rsidRDefault="00915B9A" w:rsidP="00175195">
            <w:pPr>
              <w:rPr>
                <w:szCs w:val="24"/>
              </w:rPr>
            </w:pPr>
            <w:r w:rsidRPr="0057186B">
              <w:rPr>
                <w:szCs w:val="24"/>
              </w:rPr>
              <w:t>dvaras</w:t>
            </w:r>
          </w:p>
        </w:tc>
        <w:tc>
          <w:tcPr>
            <w:tcW w:w="2353" w:type="dxa"/>
            <w:vMerge/>
          </w:tcPr>
          <w:p w:rsidR="00915B9A" w:rsidRPr="0057186B" w:rsidRDefault="00915B9A" w:rsidP="00175195">
            <w:pPr>
              <w:rPr>
                <w:szCs w:val="24"/>
              </w:rPr>
            </w:pPr>
          </w:p>
        </w:tc>
        <w:tc>
          <w:tcPr>
            <w:tcW w:w="3685" w:type="dxa"/>
            <w:vMerge/>
          </w:tcPr>
          <w:p w:rsidR="00915B9A" w:rsidRPr="0057186B" w:rsidRDefault="00915B9A" w:rsidP="00175195">
            <w:pPr>
              <w:rPr>
                <w:szCs w:val="24"/>
              </w:rPr>
            </w:pPr>
          </w:p>
        </w:tc>
      </w:tr>
      <w:tr w:rsidR="00915B9A" w:rsidRPr="0057186B" w:rsidTr="00316343">
        <w:trPr>
          <w:trHeight w:val="280"/>
        </w:trPr>
        <w:tc>
          <w:tcPr>
            <w:tcW w:w="3870" w:type="dxa"/>
          </w:tcPr>
          <w:p w:rsidR="00915B9A" w:rsidRPr="0057186B" w:rsidRDefault="00915B9A" w:rsidP="00175195">
            <w:pPr>
              <w:jc w:val="both"/>
              <w:rPr>
                <w:szCs w:val="24"/>
              </w:rPr>
            </w:pPr>
            <w:r w:rsidRPr="0057186B">
              <w:rPr>
                <w:szCs w:val="24"/>
              </w:rPr>
              <w:t>4. Gyvenimas gatviniame Lietuvos kaime.</w:t>
            </w:r>
          </w:p>
        </w:tc>
        <w:tc>
          <w:tcPr>
            <w:tcW w:w="3270" w:type="dxa"/>
          </w:tcPr>
          <w:p w:rsidR="00915B9A" w:rsidRPr="0057186B" w:rsidRDefault="00915B9A" w:rsidP="00175195">
            <w:pPr>
              <w:rPr>
                <w:szCs w:val="24"/>
              </w:rPr>
            </w:pPr>
            <w:r w:rsidRPr="0057186B">
              <w:rPr>
                <w:szCs w:val="24"/>
              </w:rPr>
              <w:t>gatvinis kaimas</w:t>
            </w:r>
          </w:p>
        </w:tc>
        <w:tc>
          <w:tcPr>
            <w:tcW w:w="2353" w:type="dxa"/>
            <w:vMerge/>
          </w:tcPr>
          <w:p w:rsidR="00915B9A" w:rsidRPr="0057186B" w:rsidRDefault="00915B9A" w:rsidP="00175195">
            <w:pPr>
              <w:rPr>
                <w:szCs w:val="24"/>
              </w:rPr>
            </w:pPr>
          </w:p>
        </w:tc>
        <w:tc>
          <w:tcPr>
            <w:tcW w:w="3685" w:type="dxa"/>
            <w:vMerge/>
          </w:tcPr>
          <w:p w:rsidR="00915B9A" w:rsidRPr="0057186B" w:rsidRDefault="00915B9A" w:rsidP="00175195">
            <w:pPr>
              <w:rPr>
                <w:szCs w:val="24"/>
              </w:rPr>
            </w:pPr>
          </w:p>
        </w:tc>
      </w:tr>
      <w:tr w:rsidR="00915B9A" w:rsidRPr="0057186B" w:rsidTr="00316343">
        <w:trPr>
          <w:trHeight w:val="280"/>
        </w:trPr>
        <w:tc>
          <w:tcPr>
            <w:tcW w:w="3870" w:type="dxa"/>
          </w:tcPr>
          <w:p w:rsidR="00915B9A" w:rsidRPr="0057186B" w:rsidRDefault="00915B9A" w:rsidP="00175195">
            <w:pPr>
              <w:jc w:val="both"/>
              <w:rPr>
                <w:i/>
                <w:szCs w:val="24"/>
              </w:rPr>
            </w:pPr>
            <w:r w:rsidRPr="0057186B">
              <w:rPr>
                <w:i/>
                <w:szCs w:val="24"/>
              </w:rPr>
              <w:t xml:space="preserve">5. Pasirenkama tema: </w:t>
            </w:r>
            <w:proofErr w:type="spellStart"/>
            <w:r w:rsidRPr="0057186B">
              <w:rPr>
                <w:i/>
                <w:iCs/>
                <w:color w:val="000000"/>
                <w:szCs w:val="24"/>
                <w:lang w:eastAsia="lt-LT"/>
              </w:rPr>
              <w:t>štetlai</w:t>
            </w:r>
            <w:proofErr w:type="spellEnd"/>
            <w:r w:rsidRPr="0057186B">
              <w:rPr>
                <w:i/>
                <w:iCs/>
                <w:color w:val="000000"/>
                <w:szCs w:val="24"/>
                <w:lang w:eastAsia="lt-LT"/>
              </w:rPr>
              <w:t xml:space="preserve"> kaip specifinė Rytų Europos žydų gyvenamoji erdvė. </w:t>
            </w:r>
          </w:p>
        </w:tc>
        <w:tc>
          <w:tcPr>
            <w:tcW w:w="3270" w:type="dxa"/>
          </w:tcPr>
          <w:p w:rsidR="00915B9A" w:rsidRPr="0057186B" w:rsidRDefault="00915B9A" w:rsidP="00175195">
            <w:pPr>
              <w:rPr>
                <w:szCs w:val="24"/>
              </w:rPr>
            </w:pPr>
          </w:p>
        </w:tc>
        <w:tc>
          <w:tcPr>
            <w:tcW w:w="2353" w:type="dxa"/>
            <w:vMerge/>
          </w:tcPr>
          <w:p w:rsidR="00915B9A" w:rsidRPr="0057186B" w:rsidRDefault="00915B9A" w:rsidP="00175195">
            <w:pPr>
              <w:rPr>
                <w:szCs w:val="24"/>
              </w:rPr>
            </w:pPr>
          </w:p>
        </w:tc>
        <w:tc>
          <w:tcPr>
            <w:tcW w:w="3685" w:type="dxa"/>
            <w:vMerge/>
          </w:tcPr>
          <w:p w:rsidR="00915B9A" w:rsidRPr="0057186B" w:rsidRDefault="00915B9A" w:rsidP="00175195">
            <w:pPr>
              <w:rPr>
                <w:szCs w:val="24"/>
              </w:rPr>
            </w:pP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szCs w:val="24"/>
              </w:rPr>
            </w:pPr>
            <w:r w:rsidRPr="0057186B">
              <w:rPr>
                <w:szCs w:val="24"/>
              </w:rPr>
              <w:t>6. Kartojimo ir atsiskaitymo pamoka</w:t>
            </w:r>
          </w:p>
        </w:tc>
        <w:tc>
          <w:tcPr>
            <w:tcW w:w="3270" w:type="dxa"/>
          </w:tcPr>
          <w:p w:rsidR="00316343" w:rsidRPr="0057186B" w:rsidRDefault="00316343" w:rsidP="00175195">
            <w:pPr>
              <w:rPr>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rPr>
                <w:szCs w:val="24"/>
              </w:rPr>
            </w:pPr>
            <w:r w:rsidRPr="0057186B">
              <w:rPr>
                <w:szCs w:val="24"/>
              </w:rPr>
              <w:t xml:space="preserve">3. Skyrius:   </w:t>
            </w:r>
            <w:r w:rsidRPr="0057186B">
              <w:rPr>
                <w:color w:val="000000"/>
                <w:szCs w:val="24"/>
              </w:rPr>
              <w:t>Žmogaus gyvenamoji erdvė istorijoje (II): didieji Lietuvos miestai</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7F7DCF">
              <w:rPr>
                <w:i/>
                <w:color w:val="FF0000"/>
                <w:szCs w:val="24"/>
              </w:rPr>
              <w:t>pasirenkamos</w:t>
            </w:r>
            <w:r w:rsidRPr="0057186B">
              <w:rPr>
                <w:szCs w:val="24"/>
              </w:rPr>
              <w:t>):  4</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7F7DCF" w:rsidRPr="0057186B" w:rsidTr="00316343">
        <w:trPr>
          <w:trHeight w:val="280"/>
        </w:trPr>
        <w:tc>
          <w:tcPr>
            <w:tcW w:w="3870" w:type="dxa"/>
          </w:tcPr>
          <w:p w:rsidR="007F7DCF" w:rsidRPr="0057186B" w:rsidRDefault="007F7DCF" w:rsidP="00175195">
            <w:pPr>
              <w:rPr>
                <w:szCs w:val="24"/>
              </w:rPr>
            </w:pPr>
            <w:r w:rsidRPr="0057186B">
              <w:rPr>
                <w:szCs w:val="24"/>
              </w:rPr>
              <w:t>1. Vilnius-</w:t>
            </w:r>
            <w:proofErr w:type="spellStart"/>
            <w:r w:rsidRPr="0057186B">
              <w:rPr>
                <w:szCs w:val="24"/>
              </w:rPr>
              <w:t>daugiakultūriškumo</w:t>
            </w:r>
            <w:proofErr w:type="spellEnd"/>
            <w:r w:rsidRPr="0057186B">
              <w:rPr>
                <w:szCs w:val="24"/>
              </w:rPr>
              <w:t xml:space="preserve"> istorija.</w:t>
            </w:r>
          </w:p>
        </w:tc>
        <w:tc>
          <w:tcPr>
            <w:tcW w:w="3270" w:type="dxa"/>
          </w:tcPr>
          <w:p w:rsidR="007F7DCF" w:rsidRPr="0057186B" w:rsidRDefault="007F7DCF" w:rsidP="00175195">
            <w:pPr>
              <w:rPr>
                <w:color w:val="FF0000"/>
                <w:szCs w:val="24"/>
              </w:rPr>
            </w:pPr>
          </w:p>
        </w:tc>
        <w:tc>
          <w:tcPr>
            <w:tcW w:w="2353" w:type="dxa"/>
            <w:vMerge w:val="restart"/>
          </w:tcPr>
          <w:p w:rsidR="007F7DCF" w:rsidRDefault="007F7DCF" w:rsidP="007F7DCF">
            <w:pPr>
              <w:rPr>
                <w:szCs w:val="24"/>
              </w:rPr>
            </w:pPr>
            <w:r>
              <w:rPr>
                <w:szCs w:val="24"/>
              </w:rPr>
              <w:t>Pažinimo</w:t>
            </w:r>
          </w:p>
          <w:p w:rsidR="007F7DCF" w:rsidRDefault="007F7DCF" w:rsidP="007F7DCF">
            <w:pPr>
              <w:rPr>
                <w:szCs w:val="24"/>
              </w:rPr>
            </w:pPr>
            <w:r>
              <w:rPr>
                <w:szCs w:val="24"/>
              </w:rPr>
              <w:t>Kultūrinė</w:t>
            </w:r>
          </w:p>
          <w:p w:rsidR="007F7DCF" w:rsidRDefault="007F7DCF" w:rsidP="007F7DCF">
            <w:pPr>
              <w:rPr>
                <w:szCs w:val="24"/>
              </w:rPr>
            </w:pPr>
            <w:r>
              <w:rPr>
                <w:szCs w:val="24"/>
              </w:rPr>
              <w:t>Kūrybiškumo</w:t>
            </w:r>
          </w:p>
          <w:p w:rsidR="007F7DCF" w:rsidRDefault="007F7DCF" w:rsidP="007F7DCF">
            <w:pPr>
              <w:rPr>
                <w:szCs w:val="24"/>
              </w:rPr>
            </w:pPr>
            <w:r>
              <w:rPr>
                <w:szCs w:val="24"/>
              </w:rPr>
              <w:t>Komunikavimo</w:t>
            </w:r>
          </w:p>
          <w:p w:rsidR="007F7DCF" w:rsidRPr="0057186B" w:rsidRDefault="007F7DCF" w:rsidP="007F7DCF">
            <w:pPr>
              <w:rPr>
                <w:szCs w:val="24"/>
              </w:rPr>
            </w:pPr>
            <w:r>
              <w:rPr>
                <w:szCs w:val="24"/>
              </w:rPr>
              <w:t>Socialinė, emocinė ir sveikos gyvensenos</w:t>
            </w:r>
          </w:p>
        </w:tc>
        <w:tc>
          <w:tcPr>
            <w:tcW w:w="3685" w:type="dxa"/>
            <w:vMerge w:val="restart"/>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jc w:val="both"/>
              <w:rPr>
                <w:szCs w:val="24"/>
              </w:rPr>
            </w:pPr>
            <w:r w:rsidRPr="0057186B">
              <w:rPr>
                <w:szCs w:val="24"/>
              </w:rPr>
              <w:t>2. Kaunas-laikina, bet modernioji sostinė.</w:t>
            </w:r>
          </w:p>
        </w:tc>
        <w:tc>
          <w:tcPr>
            <w:tcW w:w="3270" w:type="dxa"/>
          </w:tcPr>
          <w:p w:rsidR="007F7DCF" w:rsidRPr="0057186B" w:rsidRDefault="007F7DCF" w:rsidP="00175195">
            <w:pPr>
              <w:rPr>
                <w:szCs w:val="24"/>
              </w:rPr>
            </w:pPr>
            <w:r w:rsidRPr="0057186B">
              <w:rPr>
                <w:szCs w:val="24"/>
              </w:rPr>
              <w:t>modernizmas</w:t>
            </w:r>
          </w:p>
        </w:tc>
        <w:tc>
          <w:tcPr>
            <w:tcW w:w="2353" w:type="dxa"/>
            <w:vMerge/>
          </w:tcPr>
          <w:p w:rsidR="007F7DCF" w:rsidRPr="0057186B" w:rsidRDefault="007F7DCF" w:rsidP="00175195">
            <w:pPr>
              <w:rPr>
                <w:szCs w:val="24"/>
              </w:rPr>
            </w:pPr>
          </w:p>
        </w:tc>
        <w:tc>
          <w:tcPr>
            <w:tcW w:w="3685" w:type="dxa"/>
            <w:vMerge/>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jc w:val="both"/>
              <w:rPr>
                <w:szCs w:val="24"/>
              </w:rPr>
            </w:pPr>
            <w:r w:rsidRPr="0057186B">
              <w:rPr>
                <w:szCs w:val="24"/>
              </w:rPr>
              <w:t>3. Klaipėda-jūros reikšmė valstybei.</w:t>
            </w:r>
          </w:p>
        </w:tc>
        <w:tc>
          <w:tcPr>
            <w:tcW w:w="3270" w:type="dxa"/>
          </w:tcPr>
          <w:p w:rsidR="007F7DCF" w:rsidRPr="0057186B" w:rsidRDefault="007F7DCF" w:rsidP="00175195">
            <w:pPr>
              <w:rPr>
                <w:szCs w:val="24"/>
              </w:rPr>
            </w:pPr>
            <w:r w:rsidRPr="0057186B">
              <w:rPr>
                <w:szCs w:val="24"/>
              </w:rPr>
              <w:t>jūrinė valstybė</w:t>
            </w:r>
          </w:p>
        </w:tc>
        <w:tc>
          <w:tcPr>
            <w:tcW w:w="2353" w:type="dxa"/>
            <w:vMerge/>
          </w:tcPr>
          <w:p w:rsidR="007F7DCF" w:rsidRPr="0057186B" w:rsidRDefault="007F7DCF" w:rsidP="00175195">
            <w:pPr>
              <w:rPr>
                <w:szCs w:val="24"/>
              </w:rPr>
            </w:pPr>
          </w:p>
        </w:tc>
        <w:tc>
          <w:tcPr>
            <w:tcW w:w="3685" w:type="dxa"/>
            <w:vMerge/>
          </w:tcPr>
          <w:p w:rsidR="007F7DCF" w:rsidRPr="0057186B" w:rsidRDefault="007F7DCF" w:rsidP="00175195">
            <w:pPr>
              <w:rPr>
                <w:szCs w:val="24"/>
              </w:rPr>
            </w:pP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szCs w:val="24"/>
              </w:rPr>
            </w:pPr>
            <w:r w:rsidRPr="0057186B">
              <w:rPr>
                <w:szCs w:val="24"/>
              </w:rPr>
              <w:t>4. Kartojimo ir atsiskaitymo pamoka</w:t>
            </w:r>
          </w:p>
        </w:tc>
        <w:tc>
          <w:tcPr>
            <w:tcW w:w="3270" w:type="dxa"/>
          </w:tcPr>
          <w:p w:rsidR="00316343" w:rsidRPr="0057186B" w:rsidRDefault="00316343" w:rsidP="00175195">
            <w:pPr>
              <w:rPr>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rPr>
                <w:szCs w:val="24"/>
              </w:rPr>
            </w:pPr>
            <w:r w:rsidRPr="0057186B">
              <w:rPr>
                <w:szCs w:val="24"/>
              </w:rPr>
              <w:t xml:space="preserve">4. Skyrius:  </w:t>
            </w:r>
            <w:r w:rsidRPr="0057186B">
              <w:rPr>
                <w:color w:val="000000"/>
                <w:szCs w:val="24"/>
              </w:rPr>
              <w:t>Tikėjimų įvairovė Lietuvoje (I): krikščionybė ir Lietuvos kultūra</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7F7DCF">
              <w:rPr>
                <w:i/>
                <w:color w:val="FF0000"/>
                <w:szCs w:val="24"/>
              </w:rPr>
              <w:t>pasirenkamos</w:t>
            </w:r>
            <w:r w:rsidRPr="0057186B">
              <w:rPr>
                <w:szCs w:val="24"/>
              </w:rPr>
              <w:t>):  5+</w:t>
            </w:r>
            <w:r w:rsidRPr="0057186B">
              <w:rPr>
                <w:color w:val="FF0000"/>
                <w:szCs w:val="24"/>
              </w:rPr>
              <w:t>1</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7F7DCF" w:rsidRPr="0057186B" w:rsidTr="00316343">
        <w:trPr>
          <w:trHeight w:val="681"/>
        </w:trPr>
        <w:tc>
          <w:tcPr>
            <w:tcW w:w="3870" w:type="dxa"/>
          </w:tcPr>
          <w:p w:rsidR="007F7DCF" w:rsidRPr="0057186B" w:rsidRDefault="007F7DCF" w:rsidP="00175195">
            <w:pPr>
              <w:pStyle w:val="NormalWeb"/>
              <w:shd w:val="clear" w:color="auto" w:fill="FFFFFF"/>
              <w:spacing w:before="0" w:beforeAutospacing="0" w:after="0" w:afterAutospacing="0"/>
              <w:textAlignment w:val="baseline"/>
              <w:rPr>
                <w:color w:val="000000"/>
              </w:rPr>
            </w:pPr>
            <w:r w:rsidRPr="0057186B">
              <w:t xml:space="preserve">1-2. </w:t>
            </w:r>
            <w:proofErr w:type="spellStart"/>
            <w:r w:rsidRPr="0057186B">
              <w:rPr>
                <w:color w:val="000000"/>
              </w:rPr>
              <w:t>Jėzaus</w:t>
            </w:r>
            <w:proofErr w:type="spellEnd"/>
            <w:r w:rsidRPr="0057186B">
              <w:rPr>
                <w:color w:val="000000"/>
              </w:rPr>
              <w:t xml:space="preserve"> </w:t>
            </w:r>
            <w:proofErr w:type="spellStart"/>
            <w:r w:rsidRPr="0057186B">
              <w:rPr>
                <w:color w:val="000000"/>
              </w:rPr>
              <w:t>Kristaus</w:t>
            </w:r>
            <w:proofErr w:type="spellEnd"/>
            <w:r w:rsidRPr="0057186B">
              <w:rPr>
                <w:color w:val="000000"/>
              </w:rPr>
              <w:t xml:space="preserve"> </w:t>
            </w:r>
            <w:proofErr w:type="spellStart"/>
            <w:r w:rsidRPr="0057186B">
              <w:rPr>
                <w:color w:val="000000"/>
              </w:rPr>
              <w:t>istorija</w:t>
            </w:r>
            <w:proofErr w:type="spellEnd"/>
            <w:r w:rsidRPr="0057186B">
              <w:rPr>
                <w:color w:val="000000"/>
              </w:rPr>
              <w:t xml:space="preserve">, </w:t>
            </w:r>
            <w:proofErr w:type="spellStart"/>
            <w:r w:rsidRPr="0057186B">
              <w:rPr>
                <w:color w:val="000000"/>
              </w:rPr>
              <w:t>krikščionybės</w:t>
            </w:r>
            <w:proofErr w:type="spellEnd"/>
            <w:r w:rsidRPr="0057186B">
              <w:rPr>
                <w:color w:val="000000"/>
              </w:rPr>
              <w:t xml:space="preserve"> </w:t>
            </w:r>
            <w:proofErr w:type="spellStart"/>
            <w:r w:rsidRPr="0057186B">
              <w:rPr>
                <w:color w:val="000000"/>
              </w:rPr>
              <w:t>atsiradimas</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plėtra</w:t>
            </w:r>
            <w:proofErr w:type="spellEnd"/>
            <w:r w:rsidRPr="0057186B">
              <w:rPr>
                <w:color w:val="000000"/>
              </w:rPr>
              <w:t>.</w:t>
            </w:r>
          </w:p>
          <w:p w:rsidR="007F7DCF" w:rsidRPr="0057186B" w:rsidRDefault="007F7DCF" w:rsidP="00175195">
            <w:pPr>
              <w:jc w:val="both"/>
              <w:rPr>
                <w:i/>
                <w:color w:val="0070C0"/>
                <w:szCs w:val="24"/>
              </w:rPr>
            </w:pPr>
          </w:p>
        </w:tc>
        <w:tc>
          <w:tcPr>
            <w:tcW w:w="3270" w:type="dxa"/>
          </w:tcPr>
          <w:p w:rsidR="007F7DCF" w:rsidRPr="0057186B" w:rsidRDefault="007F7DCF" w:rsidP="00175195">
            <w:pPr>
              <w:rPr>
                <w:i/>
                <w:color w:val="0070C0"/>
                <w:szCs w:val="24"/>
              </w:rPr>
            </w:pPr>
            <w:r w:rsidRPr="0057186B">
              <w:rPr>
                <w:szCs w:val="24"/>
              </w:rPr>
              <w:t xml:space="preserve"> katalikybė</w:t>
            </w:r>
          </w:p>
          <w:p w:rsidR="007F7DCF" w:rsidRPr="0057186B" w:rsidRDefault="007F7DCF" w:rsidP="00175195">
            <w:pPr>
              <w:rPr>
                <w:i/>
                <w:color w:val="0070C0"/>
                <w:szCs w:val="24"/>
              </w:rPr>
            </w:pPr>
          </w:p>
        </w:tc>
        <w:tc>
          <w:tcPr>
            <w:tcW w:w="2353" w:type="dxa"/>
            <w:vMerge w:val="restart"/>
          </w:tcPr>
          <w:p w:rsidR="007F7DCF" w:rsidRDefault="007F7DCF" w:rsidP="007F7DCF">
            <w:pPr>
              <w:rPr>
                <w:szCs w:val="24"/>
              </w:rPr>
            </w:pPr>
            <w:r>
              <w:rPr>
                <w:szCs w:val="24"/>
              </w:rPr>
              <w:t>Pažinimo</w:t>
            </w:r>
          </w:p>
          <w:p w:rsidR="007F7DCF" w:rsidRDefault="007F7DCF" w:rsidP="007F7DCF">
            <w:pPr>
              <w:rPr>
                <w:szCs w:val="24"/>
              </w:rPr>
            </w:pPr>
            <w:r>
              <w:rPr>
                <w:szCs w:val="24"/>
              </w:rPr>
              <w:t>Kultūrinė</w:t>
            </w:r>
          </w:p>
          <w:p w:rsidR="007F7DCF" w:rsidRDefault="007F7DCF" w:rsidP="007F7DCF">
            <w:pPr>
              <w:rPr>
                <w:szCs w:val="24"/>
              </w:rPr>
            </w:pPr>
            <w:r>
              <w:rPr>
                <w:szCs w:val="24"/>
              </w:rPr>
              <w:t>Kūrybiškumo</w:t>
            </w:r>
          </w:p>
          <w:p w:rsidR="007F7DCF" w:rsidRDefault="007F7DCF" w:rsidP="007F7DCF">
            <w:pPr>
              <w:rPr>
                <w:szCs w:val="24"/>
              </w:rPr>
            </w:pPr>
            <w:r>
              <w:rPr>
                <w:szCs w:val="24"/>
              </w:rPr>
              <w:t>Komunikavimo</w:t>
            </w:r>
          </w:p>
          <w:p w:rsidR="007F7DCF" w:rsidRPr="0057186B" w:rsidRDefault="007F7DCF" w:rsidP="007F7DCF">
            <w:pPr>
              <w:rPr>
                <w:szCs w:val="24"/>
              </w:rPr>
            </w:pPr>
            <w:r>
              <w:rPr>
                <w:szCs w:val="24"/>
              </w:rPr>
              <w:t>Socialinė, emocinė ir sveikos gyvensenos</w:t>
            </w:r>
          </w:p>
        </w:tc>
        <w:tc>
          <w:tcPr>
            <w:tcW w:w="3685" w:type="dxa"/>
            <w:vMerge w:val="restart"/>
          </w:tcPr>
          <w:p w:rsidR="007F7DCF" w:rsidRPr="0057186B" w:rsidRDefault="007F7DCF" w:rsidP="00175195">
            <w:pPr>
              <w:rPr>
                <w:i/>
                <w:color w:val="0070C0"/>
                <w:szCs w:val="24"/>
              </w:rPr>
            </w:pPr>
            <w:r w:rsidRPr="0057186B">
              <w:rPr>
                <w:szCs w:val="24"/>
              </w:rPr>
              <w:t>Mokytojas 1 pasirenkamą pamoką gali skirti savo nuožiūra - papildomai mokyti temas, pasirinktas iš rekomenduojamų temų (arba pats sugalvoti savo temas), skirti konkrečių temų gilinimui arba kartojimui.</w:t>
            </w:r>
          </w:p>
        </w:tc>
      </w:tr>
      <w:tr w:rsidR="007F7DCF" w:rsidRPr="0057186B" w:rsidTr="00316343">
        <w:trPr>
          <w:trHeight w:val="681"/>
        </w:trPr>
        <w:tc>
          <w:tcPr>
            <w:tcW w:w="3870" w:type="dxa"/>
          </w:tcPr>
          <w:p w:rsidR="007F7DCF" w:rsidRPr="0057186B" w:rsidRDefault="007F7DCF" w:rsidP="00175195">
            <w:pPr>
              <w:pStyle w:val="NormalWeb"/>
              <w:shd w:val="clear" w:color="auto" w:fill="FFFFFF"/>
              <w:spacing w:before="0" w:beforeAutospacing="0" w:after="0" w:afterAutospacing="0"/>
              <w:textAlignment w:val="baseline"/>
            </w:pPr>
            <w:r w:rsidRPr="0057186B">
              <w:t xml:space="preserve">3-4. </w:t>
            </w:r>
            <w:proofErr w:type="spellStart"/>
            <w:r w:rsidRPr="0057186B">
              <w:t>Krikščioniškos</w:t>
            </w:r>
            <w:proofErr w:type="spellEnd"/>
            <w:r w:rsidRPr="0057186B">
              <w:t xml:space="preserve"> </w:t>
            </w:r>
            <w:proofErr w:type="spellStart"/>
            <w:r w:rsidRPr="0057186B">
              <w:t>konfesijos</w:t>
            </w:r>
            <w:proofErr w:type="spellEnd"/>
            <w:r w:rsidRPr="0057186B">
              <w:t xml:space="preserve"> </w:t>
            </w:r>
            <w:proofErr w:type="spellStart"/>
            <w:r w:rsidRPr="0057186B">
              <w:t>ir</w:t>
            </w:r>
            <w:proofErr w:type="spellEnd"/>
            <w:r w:rsidRPr="0057186B">
              <w:t xml:space="preserve"> </w:t>
            </w:r>
            <w:proofErr w:type="spellStart"/>
            <w:r w:rsidRPr="0057186B">
              <w:t>jų</w:t>
            </w:r>
            <w:proofErr w:type="spellEnd"/>
            <w:r w:rsidRPr="0057186B">
              <w:t xml:space="preserve"> </w:t>
            </w:r>
            <w:proofErr w:type="spellStart"/>
            <w:r w:rsidRPr="0057186B">
              <w:t>maldos</w:t>
            </w:r>
            <w:proofErr w:type="spellEnd"/>
            <w:r w:rsidRPr="0057186B">
              <w:t xml:space="preserve"> </w:t>
            </w:r>
            <w:proofErr w:type="spellStart"/>
            <w:r w:rsidRPr="0057186B">
              <w:t>namai</w:t>
            </w:r>
            <w:proofErr w:type="spellEnd"/>
            <w:r w:rsidRPr="0057186B">
              <w:t xml:space="preserve"> </w:t>
            </w:r>
            <w:proofErr w:type="spellStart"/>
            <w:r w:rsidRPr="0057186B">
              <w:t>Lietuvoje</w:t>
            </w:r>
            <w:proofErr w:type="spellEnd"/>
            <w:r w:rsidRPr="0057186B">
              <w:t>.</w:t>
            </w:r>
          </w:p>
        </w:tc>
        <w:tc>
          <w:tcPr>
            <w:tcW w:w="3270" w:type="dxa"/>
          </w:tcPr>
          <w:p w:rsidR="007F7DCF" w:rsidRPr="0057186B" w:rsidRDefault="007F7DCF" w:rsidP="00175195">
            <w:pPr>
              <w:rPr>
                <w:szCs w:val="24"/>
              </w:rPr>
            </w:pPr>
            <w:r w:rsidRPr="0057186B">
              <w:rPr>
                <w:szCs w:val="24"/>
              </w:rPr>
              <w:t>cerkvė</w:t>
            </w:r>
          </w:p>
          <w:p w:rsidR="007F7DCF" w:rsidRPr="0057186B" w:rsidRDefault="007F7DCF" w:rsidP="00175195">
            <w:pPr>
              <w:rPr>
                <w:szCs w:val="24"/>
              </w:rPr>
            </w:pPr>
            <w:r w:rsidRPr="0057186B">
              <w:rPr>
                <w:szCs w:val="24"/>
              </w:rPr>
              <w:t>konfesija</w:t>
            </w:r>
          </w:p>
          <w:p w:rsidR="007F7DCF" w:rsidRPr="0057186B" w:rsidRDefault="007F7DCF" w:rsidP="00175195">
            <w:pPr>
              <w:rPr>
                <w:szCs w:val="24"/>
              </w:rPr>
            </w:pPr>
            <w:r w:rsidRPr="0057186B">
              <w:rPr>
                <w:szCs w:val="24"/>
              </w:rPr>
              <w:t>protestantizmas</w:t>
            </w:r>
          </w:p>
          <w:p w:rsidR="007F7DCF" w:rsidRPr="0057186B" w:rsidRDefault="007F7DCF" w:rsidP="00175195">
            <w:pPr>
              <w:rPr>
                <w:szCs w:val="24"/>
              </w:rPr>
            </w:pPr>
            <w:r w:rsidRPr="0057186B">
              <w:rPr>
                <w:szCs w:val="24"/>
              </w:rPr>
              <w:t>sentikiai</w:t>
            </w:r>
          </w:p>
          <w:p w:rsidR="007F7DCF" w:rsidRPr="0057186B" w:rsidRDefault="007F7DCF" w:rsidP="00175195">
            <w:pPr>
              <w:rPr>
                <w:szCs w:val="24"/>
              </w:rPr>
            </w:pPr>
            <w:r w:rsidRPr="0057186B">
              <w:rPr>
                <w:szCs w:val="24"/>
              </w:rPr>
              <w:t>stačiatikybė</w:t>
            </w:r>
          </w:p>
        </w:tc>
        <w:tc>
          <w:tcPr>
            <w:tcW w:w="2353" w:type="dxa"/>
            <w:vMerge/>
          </w:tcPr>
          <w:p w:rsidR="007F7DCF" w:rsidRPr="0057186B" w:rsidRDefault="007F7DCF" w:rsidP="00175195">
            <w:pPr>
              <w:rPr>
                <w:szCs w:val="24"/>
              </w:rPr>
            </w:pPr>
          </w:p>
        </w:tc>
        <w:tc>
          <w:tcPr>
            <w:tcW w:w="3685" w:type="dxa"/>
            <w:vMerge/>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jc w:val="both"/>
              <w:rPr>
                <w:color w:val="000000"/>
                <w:szCs w:val="24"/>
              </w:rPr>
            </w:pPr>
            <w:r w:rsidRPr="0057186B">
              <w:rPr>
                <w:szCs w:val="24"/>
              </w:rPr>
              <w:lastRenderedPageBreak/>
              <w:t>5</w:t>
            </w:r>
            <w:r w:rsidRPr="0057186B">
              <w:rPr>
                <w:i/>
                <w:szCs w:val="24"/>
              </w:rPr>
              <w:t>. Pasirenkama tema:</w:t>
            </w:r>
            <w:r w:rsidRPr="0057186B">
              <w:rPr>
                <w:i/>
                <w:iCs/>
                <w:color w:val="000000"/>
                <w:szCs w:val="24"/>
                <w:lang w:eastAsia="lt-LT"/>
              </w:rPr>
              <w:t xml:space="preserve"> </w:t>
            </w:r>
            <w:proofErr w:type="spellStart"/>
            <w:r w:rsidRPr="0057186B">
              <w:rPr>
                <w:i/>
                <w:iCs/>
                <w:color w:val="000000"/>
                <w:szCs w:val="24"/>
                <w:lang w:eastAsia="lt-LT"/>
              </w:rPr>
              <w:t>šv.</w:t>
            </w:r>
            <w:proofErr w:type="spellEnd"/>
            <w:r w:rsidRPr="0057186B">
              <w:rPr>
                <w:i/>
                <w:iCs/>
                <w:color w:val="000000"/>
                <w:szCs w:val="24"/>
                <w:lang w:eastAsia="lt-LT"/>
              </w:rPr>
              <w:t xml:space="preserve"> Kazimiero istorija (ar kito krikščionių šventojo, susijusio su Lietuva, istorija). </w:t>
            </w:r>
          </w:p>
        </w:tc>
        <w:tc>
          <w:tcPr>
            <w:tcW w:w="3270" w:type="dxa"/>
          </w:tcPr>
          <w:p w:rsidR="007F7DCF" w:rsidRPr="0057186B" w:rsidRDefault="007F7DCF" w:rsidP="00175195">
            <w:pPr>
              <w:rPr>
                <w:szCs w:val="24"/>
              </w:rPr>
            </w:pPr>
            <w:r w:rsidRPr="0057186B">
              <w:rPr>
                <w:szCs w:val="24"/>
              </w:rPr>
              <w:t>Šv. Kazimieras</w:t>
            </w:r>
          </w:p>
        </w:tc>
        <w:tc>
          <w:tcPr>
            <w:tcW w:w="2353" w:type="dxa"/>
            <w:vMerge/>
          </w:tcPr>
          <w:p w:rsidR="007F7DCF" w:rsidRPr="0057186B" w:rsidRDefault="007F7DCF" w:rsidP="00175195">
            <w:pPr>
              <w:rPr>
                <w:szCs w:val="24"/>
              </w:rPr>
            </w:pPr>
          </w:p>
        </w:tc>
        <w:tc>
          <w:tcPr>
            <w:tcW w:w="3685" w:type="dxa"/>
            <w:vMerge/>
          </w:tcPr>
          <w:p w:rsidR="007F7DCF" w:rsidRPr="0057186B" w:rsidRDefault="007F7DCF" w:rsidP="00175195">
            <w:pPr>
              <w:rPr>
                <w:szCs w:val="24"/>
              </w:rPr>
            </w:pP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6. Kartojimo ir atsiskaitymo pamoka</w:t>
            </w:r>
          </w:p>
        </w:tc>
        <w:tc>
          <w:tcPr>
            <w:tcW w:w="3270" w:type="dxa"/>
          </w:tcPr>
          <w:p w:rsidR="00316343" w:rsidRPr="0057186B" w:rsidRDefault="00316343" w:rsidP="00175195">
            <w:pPr>
              <w:rPr>
                <w:szCs w:val="24"/>
              </w:rPr>
            </w:pPr>
          </w:p>
        </w:tc>
        <w:tc>
          <w:tcPr>
            <w:tcW w:w="2353" w:type="dxa"/>
          </w:tcPr>
          <w:p w:rsidR="00316343" w:rsidRPr="0057186B" w:rsidRDefault="00316343" w:rsidP="00175195">
            <w:pPr>
              <w:rPr>
                <w:i/>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rPr>
                <w:szCs w:val="24"/>
              </w:rPr>
            </w:pPr>
            <w:r w:rsidRPr="0057186B">
              <w:rPr>
                <w:szCs w:val="24"/>
              </w:rPr>
              <w:t xml:space="preserve">5. Skyrius:  </w:t>
            </w:r>
            <w:r w:rsidRPr="0057186B">
              <w:rPr>
                <w:color w:val="000000"/>
                <w:szCs w:val="24"/>
              </w:rPr>
              <w:t>Tikėjimų įvairovė Lietuvoje (II): skirtingos etninės ir konfesinės bendruomenės Lietuvoje</w:t>
            </w:r>
          </w:p>
        </w:tc>
      </w:tr>
      <w:tr w:rsidR="00316343" w:rsidRPr="0057186B" w:rsidTr="00316343">
        <w:tc>
          <w:tcPr>
            <w:tcW w:w="13178" w:type="dxa"/>
            <w:gridSpan w:val="4"/>
          </w:tcPr>
          <w:p w:rsidR="00316343" w:rsidRPr="0057186B" w:rsidRDefault="00316343" w:rsidP="007F7DCF">
            <w:pPr>
              <w:rPr>
                <w:szCs w:val="24"/>
              </w:rPr>
            </w:pPr>
            <w:r w:rsidRPr="0057186B">
              <w:rPr>
                <w:szCs w:val="24"/>
              </w:rPr>
              <w:t xml:space="preserve">Planuojamas pamokų skaičius( privalomos temos ir </w:t>
            </w:r>
            <w:r w:rsidRPr="007F7DCF">
              <w:rPr>
                <w:i/>
                <w:color w:val="FF0000"/>
                <w:szCs w:val="24"/>
              </w:rPr>
              <w:t>pasirenkamos</w:t>
            </w:r>
            <w:r w:rsidRPr="0057186B">
              <w:rPr>
                <w:szCs w:val="24"/>
              </w:rPr>
              <w:t>): 6</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7F7DCF" w:rsidRPr="0057186B" w:rsidTr="00316343">
        <w:trPr>
          <w:trHeight w:val="1542"/>
        </w:trPr>
        <w:tc>
          <w:tcPr>
            <w:tcW w:w="3870" w:type="dxa"/>
          </w:tcPr>
          <w:p w:rsidR="007F7DCF" w:rsidRPr="0057186B" w:rsidRDefault="007F7DCF" w:rsidP="00175195">
            <w:pPr>
              <w:shd w:val="clear" w:color="auto" w:fill="FFFFFF"/>
              <w:textAlignment w:val="baseline"/>
              <w:rPr>
                <w:color w:val="000000"/>
                <w:szCs w:val="24"/>
                <w:lang w:eastAsia="lt-LT"/>
              </w:rPr>
            </w:pPr>
            <w:r w:rsidRPr="0057186B">
              <w:rPr>
                <w:color w:val="000000"/>
                <w:szCs w:val="24"/>
                <w:lang w:eastAsia="lt-LT"/>
              </w:rPr>
              <w:t>1-2. Judaizmas Lietuvoje ir žydų kultūros paveldas artimoje aplinkoje: maldos namai, kultūros ir prekybos vietos, švietimo įstaigos.</w:t>
            </w:r>
          </w:p>
        </w:tc>
        <w:tc>
          <w:tcPr>
            <w:tcW w:w="3270" w:type="dxa"/>
          </w:tcPr>
          <w:p w:rsidR="007F7DCF" w:rsidRPr="0057186B" w:rsidRDefault="007F7DCF" w:rsidP="00175195">
            <w:pPr>
              <w:widowControl w:val="0"/>
              <w:rPr>
                <w:szCs w:val="24"/>
              </w:rPr>
            </w:pPr>
            <w:r w:rsidRPr="0057186B">
              <w:rPr>
                <w:szCs w:val="24"/>
              </w:rPr>
              <w:t>judaizmas</w:t>
            </w:r>
          </w:p>
          <w:p w:rsidR="007F7DCF" w:rsidRDefault="007F7DCF" w:rsidP="00175195">
            <w:pPr>
              <w:widowControl w:val="0"/>
              <w:rPr>
                <w:szCs w:val="24"/>
              </w:rPr>
            </w:pPr>
            <w:r w:rsidRPr="0057186B">
              <w:rPr>
                <w:szCs w:val="24"/>
              </w:rPr>
              <w:t>sinagoga</w:t>
            </w:r>
            <w:r>
              <w:rPr>
                <w:szCs w:val="24"/>
              </w:rPr>
              <w:t>/</w:t>
            </w:r>
          </w:p>
          <w:p w:rsidR="007F7DCF" w:rsidRPr="0057186B" w:rsidRDefault="007F7DCF" w:rsidP="00175195">
            <w:pPr>
              <w:widowControl w:val="0"/>
              <w:rPr>
                <w:szCs w:val="24"/>
              </w:rPr>
            </w:pPr>
          </w:p>
          <w:p w:rsidR="007F7DCF" w:rsidRPr="0057186B" w:rsidRDefault="007F7DCF" w:rsidP="00175195">
            <w:pPr>
              <w:widowControl w:val="0"/>
              <w:rPr>
                <w:szCs w:val="24"/>
              </w:rPr>
            </w:pPr>
            <w:r w:rsidRPr="0057186B">
              <w:rPr>
                <w:szCs w:val="24"/>
              </w:rPr>
              <w:t>Vilniaus Gaonas</w:t>
            </w:r>
          </w:p>
        </w:tc>
        <w:tc>
          <w:tcPr>
            <w:tcW w:w="2353" w:type="dxa"/>
            <w:vMerge w:val="restart"/>
          </w:tcPr>
          <w:p w:rsidR="007F7DCF" w:rsidRDefault="007F7DCF" w:rsidP="007F7DCF">
            <w:pPr>
              <w:rPr>
                <w:szCs w:val="24"/>
              </w:rPr>
            </w:pPr>
            <w:r>
              <w:rPr>
                <w:szCs w:val="24"/>
              </w:rPr>
              <w:t>Pažinimo</w:t>
            </w:r>
          </w:p>
          <w:p w:rsidR="007F7DCF" w:rsidRDefault="007F7DCF" w:rsidP="007F7DCF">
            <w:pPr>
              <w:rPr>
                <w:szCs w:val="24"/>
              </w:rPr>
            </w:pPr>
            <w:r>
              <w:rPr>
                <w:szCs w:val="24"/>
              </w:rPr>
              <w:t>Kultūrinė</w:t>
            </w:r>
          </w:p>
          <w:p w:rsidR="007F7DCF" w:rsidRDefault="007F7DCF" w:rsidP="007F7DCF">
            <w:pPr>
              <w:rPr>
                <w:szCs w:val="24"/>
              </w:rPr>
            </w:pPr>
            <w:r>
              <w:rPr>
                <w:szCs w:val="24"/>
              </w:rPr>
              <w:t>Kūrybiškumo</w:t>
            </w:r>
          </w:p>
          <w:p w:rsidR="007F7DCF" w:rsidRDefault="007F7DCF" w:rsidP="007F7DCF">
            <w:pPr>
              <w:rPr>
                <w:szCs w:val="24"/>
              </w:rPr>
            </w:pPr>
            <w:r>
              <w:rPr>
                <w:szCs w:val="24"/>
              </w:rPr>
              <w:t>Komunikavimo</w:t>
            </w:r>
          </w:p>
          <w:p w:rsidR="007F7DCF" w:rsidRDefault="007F7DCF" w:rsidP="007F7DCF">
            <w:pPr>
              <w:rPr>
                <w:szCs w:val="24"/>
              </w:rPr>
            </w:pPr>
            <w:r>
              <w:rPr>
                <w:szCs w:val="24"/>
              </w:rPr>
              <w:t>Socialinė, emocinė ir sveikos gyvensenos</w:t>
            </w:r>
          </w:p>
          <w:p w:rsidR="007F7DCF" w:rsidRPr="0057186B" w:rsidRDefault="007F7DCF" w:rsidP="007F7DCF">
            <w:pPr>
              <w:rPr>
                <w:szCs w:val="24"/>
              </w:rPr>
            </w:pPr>
          </w:p>
        </w:tc>
        <w:tc>
          <w:tcPr>
            <w:tcW w:w="3685" w:type="dxa"/>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shd w:val="clear" w:color="auto" w:fill="FFFFFF"/>
              <w:textAlignment w:val="baseline"/>
              <w:rPr>
                <w:color w:val="000000"/>
                <w:szCs w:val="24"/>
                <w:lang w:eastAsia="lt-LT"/>
              </w:rPr>
            </w:pPr>
            <w:r w:rsidRPr="0057186B">
              <w:rPr>
                <w:color w:val="000000"/>
                <w:szCs w:val="24"/>
                <w:lang w:eastAsia="lt-LT"/>
              </w:rPr>
              <w:t>3-4.</w:t>
            </w:r>
            <w:r>
              <w:rPr>
                <w:color w:val="000000"/>
                <w:szCs w:val="24"/>
                <w:lang w:eastAsia="lt-LT"/>
              </w:rPr>
              <w:t xml:space="preserve"> </w:t>
            </w:r>
            <w:r w:rsidRPr="0057186B">
              <w:rPr>
                <w:color w:val="000000"/>
                <w:szCs w:val="24"/>
                <w:lang w:eastAsia="lt-LT"/>
              </w:rPr>
              <w:t xml:space="preserve">Lietuvos totorių islamas ir Lietuvos karaimų </w:t>
            </w:r>
            <w:proofErr w:type="spellStart"/>
            <w:r w:rsidRPr="0057186B">
              <w:rPr>
                <w:color w:val="000000"/>
                <w:szCs w:val="24"/>
                <w:lang w:eastAsia="lt-LT"/>
              </w:rPr>
              <w:t>karaizmas</w:t>
            </w:r>
            <w:proofErr w:type="spellEnd"/>
            <w:r w:rsidRPr="0057186B">
              <w:rPr>
                <w:color w:val="000000"/>
                <w:szCs w:val="24"/>
                <w:lang w:eastAsia="lt-LT"/>
              </w:rPr>
              <w:t>: religijos, kultūros ir vietos papročių dermė</w:t>
            </w:r>
          </w:p>
        </w:tc>
        <w:tc>
          <w:tcPr>
            <w:tcW w:w="3270" w:type="dxa"/>
          </w:tcPr>
          <w:p w:rsidR="007F7DCF" w:rsidRPr="0057186B" w:rsidRDefault="007F7DCF" w:rsidP="00175195">
            <w:pPr>
              <w:widowControl w:val="0"/>
              <w:rPr>
                <w:szCs w:val="24"/>
              </w:rPr>
            </w:pPr>
            <w:r w:rsidRPr="0057186B">
              <w:rPr>
                <w:szCs w:val="24"/>
              </w:rPr>
              <w:t>islamas</w:t>
            </w:r>
          </w:p>
          <w:p w:rsidR="007F7DCF" w:rsidRPr="0057186B" w:rsidRDefault="007F7DCF" w:rsidP="00175195">
            <w:pPr>
              <w:widowControl w:val="0"/>
              <w:rPr>
                <w:szCs w:val="24"/>
              </w:rPr>
            </w:pPr>
            <w:proofErr w:type="spellStart"/>
            <w:r w:rsidRPr="0057186B">
              <w:rPr>
                <w:szCs w:val="24"/>
              </w:rPr>
              <w:t>karaizmas</w:t>
            </w:r>
            <w:proofErr w:type="spellEnd"/>
          </w:p>
          <w:p w:rsidR="007F7DCF" w:rsidRDefault="007F7DCF" w:rsidP="00175195">
            <w:pPr>
              <w:widowControl w:val="0"/>
              <w:rPr>
                <w:szCs w:val="24"/>
              </w:rPr>
            </w:pPr>
            <w:proofErr w:type="spellStart"/>
            <w:r w:rsidRPr="0057186B">
              <w:rPr>
                <w:szCs w:val="24"/>
              </w:rPr>
              <w:t>kenesa</w:t>
            </w:r>
            <w:proofErr w:type="spellEnd"/>
          </w:p>
          <w:p w:rsidR="007F7DCF" w:rsidRPr="0057186B" w:rsidRDefault="007F7DCF" w:rsidP="00175195">
            <w:pPr>
              <w:widowControl w:val="0"/>
              <w:rPr>
                <w:szCs w:val="24"/>
              </w:rPr>
            </w:pPr>
            <w:proofErr w:type="spellStart"/>
            <w:r>
              <w:rPr>
                <w:szCs w:val="24"/>
              </w:rPr>
              <w:t>kirchė</w:t>
            </w:r>
            <w:proofErr w:type="spellEnd"/>
          </w:p>
          <w:p w:rsidR="007F7DCF" w:rsidRPr="0057186B" w:rsidRDefault="007F7DCF" w:rsidP="00175195">
            <w:pPr>
              <w:widowControl w:val="0"/>
              <w:rPr>
                <w:szCs w:val="24"/>
              </w:rPr>
            </w:pPr>
            <w:r w:rsidRPr="0057186B">
              <w:rPr>
                <w:szCs w:val="24"/>
              </w:rPr>
              <w:t>mečetė</w:t>
            </w:r>
          </w:p>
        </w:tc>
        <w:tc>
          <w:tcPr>
            <w:tcW w:w="2353" w:type="dxa"/>
            <w:vMerge/>
          </w:tcPr>
          <w:p w:rsidR="007F7DCF" w:rsidRPr="0057186B" w:rsidRDefault="007F7DCF" w:rsidP="00175195">
            <w:pPr>
              <w:rPr>
                <w:i/>
                <w:szCs w:val="24"/>
              </w:rPr>
            </w:pPr>
          </w:p>
        </w:tc>
        <w:tc>
          <w:tcPr>
            <w:tcW w:w="3685" w:type="dxa"/>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shd w:val="clear" w:color="auto" w:fill="FFFFFF"/>
              <w:textAlignment w:val="baseline"/>
              <w:rPr>
                <w:color w:val="000000"/>
                <w:szCs w:val="24"/>
                <w:lang w:eastAsia="lt-LT"/>
              </w:rPr>
            </w:pPr>
            <w:r w:rsidRPr="0057186B">
              <w:rPr>
                <w:color w:val="000000"/>
                <w:szCs w:val="24"/>
                <w:lang w:eastAsia="lt-LT"/>
              </w:rPr>
              <w:t>5. Romai Lietuvoje: bendruomenės istorija ir skirtingi religiniai pasirinkimai.</w:t>
            </w:r>
          </w:p>
          <w:p w:rsidR="007F7DCF" w:rsidRPr="0057186B" w:rsidRDefault="007F7DCF" w:rsidP="00175195">
            <w:pPr>
              <w:shd w:val="clear" w:color="auto" w:fill="FFFFFF"/>
              <w:textAlignment w:val="baseline"/>
              <w:rPr>
                <w:color w:val="000000"/>
                <w:szCs w:val="24"/>
                <w:lang w:eastAsia="lt-LT"/>
              </w:rPr>
            </w:pPr>
          </w:p>
        </w:tc>
        <w:tc>
          <w:tcPr>
            <w:tcW w:w="3270" w:type="dxa"/>
          </w:tcPr>
          <w:p w:rsidR="007F7DCF" w:rsidRPr="0057186B" w:rsidRDefault="007F7DCF" w:rsidP="00175195">
            <w:pPr>
              <w:widowControl w:val="0"/>
              <w:rPr>
                <w:szCs w:val="24"/>
              </w:rPr>
            </w:pPr>
            <w:r w:rsidRPr="0057186B">
              <w:rPr>
                <w:szCs w:val="24"/>
              </w:rPr>
              <w:t>romai</w:t>
            </w:r>
          </w:p>
        </w:tc>
        <w:tc>
          <w:tcPr>
            <w:tcW w:w="2353" w:type="dxa"/>
            <w:vMerge/>
          </w:tcPr>
          <w:p w:rsidR="007F7DCF" w:rsidRPr="0057186B" w:rsidRDefault="007F7DCF" w:rsidP="00175195">
            <w:pPr>
              <w:rPr>
                <w:i/>
                <w:szCs w:val="24"/>
              </w:rPr>
            </w:pPr>
          </w:p>
        </w:tc>
        <w:tc>
          <w:tcPr>
            <w:tcW w:w="3685" w:type="dxa"/>
          </w:tcPr>
          <w:p w:rsidR="007F7DCF" w:rsidRPr="0057186B" w:rsidRDefault="007F7DCF" w:rsidP="00175195">
            <w:pPr>
              <w:rPr>
                <w:szCs w:val="24"/>
              </w:rPr>
            </w:pPr>
          </w:p>
        </w:tc>
      </w:tr>
      <w:tr w:rsidR="00316343" w:rsidRPr="0057186B" w:rsidTr="00316343">
        <w:trPr>
          <w:trHeight w:val="280"/>
        </w:trPr>
        <w:tc>
          <w:tcPr>
            <w:tcW w:w="3870" w:type="dxa"/>
          </w:tcPr>
          <w:p w:rsidR="00316343" w:rsidRPr="0057186B" w:rsidRDefault="00316343" w:rsidP="00175195">
            <w:pPr>
              <w:shd w:val="clear" w:color="auto" w:fill="FFFFFF"/>
              <w:textAlignment w:val="baseline"/>
              <w:rPr>
                <w:color w:val="000000"/>
                <w:szCs w:val="24"/>
                <w:lang w:eastAsia="lt-LT"/>
              </w:rPr>
            </w:pPr>
            <w:r w:rsidRPr="0057186B">
              <w:rPr>
                <w:color w:val="000000"/>
                <w:szCs w:val="24"/>
                <w:lang w:eastAsia="lt-LT"/>
              </w:rPr>
              <w:t xml:space="preserve">6. Kartojimo ir atsiskaitymo pamoka. </w:t>
            </w:r>
          </w:p>
        </w:tc>
        <w:tc>
          <w:tcPr>
            <w:tcW w:w="3270" w:type="dxa"/>
          </w:tcPr>
          <w:p w:rsidR="00316343" w:rsidRPr="0057186B" w:rsidRDefault="00316343" w:rsidP="00175195">
            <w:pPr>
              <w:widowControl w:val="0"/>
              <w:rPr>
                <w:szCs w:val="24"/>
              </w:rPr>
            </w:pPr>
          </w:p>
        </w:tc>
        <w:tc>
          <w:tcPr>
            <w:tcW w:w="2353" w:type="dxa"/>
          </w:tcPr>
          <w:p w:rsidR="00316343" w:rsidRPr="0057186B" w:rsidRDefault="00316343" w:rsidP="00175195">
            <w:pPr>
              <w:rPr>
                <w:i/>
                <w:szCs w:val="24"/>
              </w:rPr>
            </w:pPr>
          </w:p>
        </w:tc>
        <w:tc>
          <w:tcPr>
            <w:tcW w:w="3685" w:type="dxa"/>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245021">
            <w:pPr>
              <w:rPr>
                <w:szCs w:val="24"/>
              </w:rPr>
            </w:pPr>
            <w:r w:rsidRPr="0057186B">
              <w:rPr>
                <w:szCs w:val="24"/>
              </w:rPr>
              <w:t xml:space="preserve">6. Skyrius:   </w:t>
            </w:r>
            <w:r w:rsidRPr="0057186B">
              <w:rPr>
                <w:color w:val="000000"/>
                <w:szCs w:val="24"/>
              </w:rPr>
              <w:t>Knygos ir rašto istorija (I): pirmieji žingsniai pasaulyje ir Lietuvoje</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7F7DCF" w:rsidRPr="0057186B" w:rsidTr="00316343">
        <w:trPr>
          <w:trHeight w:val="280"/>
        </w:trPr>
        <w:tc>
          <w:tcPr>
            <w:tcW w:w="3870" w:type="dxa"/>
          </w:tcPr>
          <w:p w:rsidR="007F7DCF" w:rsidRPr="0057186B" w:rsidRDefault="007F7DCF" w:rsidP="00175195">
            <w:pPr>
              <w:pStyle w:val="NormalWeb"/>
              <w:spacing w:before="0" w:beforeAutospacing="0" w:after="0" w:afterAutospacing="0"/>
              <w:textAlignment w:val="baseline"/>
              <w:rPr>
                <w:color w:val="000000"/>
              </w:rPr>
            </w:pPr>
            <w:r w:rsidRPr="0057186B">
              <w:t>1.</w:t>
            </w:r>
            <w:r w:rsidRPr="0057186B">
              <w:rPr>
                <w:color w:val="000000"/>
              </w:rPr>
              <w:t xml:space="preserve"> </w:t>
            </w:r>
            <w:proofErr w:type="spellStart"/>
            <w:r w:rsidRPr="0057186B">
              <w:rPr>
                <w:color w:val="000000"/>
              </w:rPr>
              <w:t>Senųjų</w:t>
            </w:r>
            <w:proofErr w:type="spellEnd"/>
            <w:r w:rsidRPr="0057186B">
              <w:rPr>
                <w:color w:val="000000"/>
              </w:rPr>
              <w:t xml:space="preserve"> </w:t>
            </w:r>
            <w:proofErr w:type="spellStart"/>
            <w:r w:rsidRPr="0057186B">
              <w:rPr>
                <w:color w:val="000000"/>
              </w:rPr>
              <w:t>civilizacijų</w:t>
            </w:r>
            <w:proofErr w:type="spellEnd"/>
            <w:r w:rsidRPr="0057186B">
              <w:rPr>
                <w:color w:val="000000"/>
              </w:rPr>
              <w:t xml:space="preserve"> </w:t>
            </w:r>
            <w:proofErr w:type="spellStart"/>
            <w:r w:rsidRPr="0057186B">
              <w:rPr>
                <w:color w:val="000000"/>
              </w:rPr>
              <w:t>raštas</w:t>
            </w:r>
            <w:proofErr w:type="spellEnd"/>
            <w:r w:rsidRPr="0057186B">
              <w:rPr>
                <w:color w:val="000000"/>
              </w:rPr>
              <w:t>.</w:t>
            </w:r>
            <w:r w:rsidRPr="0057186B">
              <w:t xml:space="preserve"> </w:t>
            </w:r>
            <w:proofErr w:type="spellStart"/>
            <w:r w:rsidRPr="0057186B">
              <w:t>Abėcėlės</w:t>
            </w:r>
            <w:proofErr w:type="spellEnd"/>
            <w:r w:rsidRPr="0057186B">
              <w:t xml:space="preserve"> </w:t>
            </w:r>
            <w:proofErr w:type="spellStart"/>
            <w:r w:rsidRPr="0057186B">
              <w:t>istorija</w:t>
            </w:r>
            <w:proofErr w:type="spellEnd"/>
            <w:r w:rsidRPr="0057186B">
              <w:t xml:space="preserve">. </w:t>
            </w:r>
            <w:proofErr w:type="spellStart"/>
            <w:r w:rsidRPr="0057186B">
              <w:t>Brailio</w:t>
            </w:r>
            <w:proofErr w:type="spellEnd"/>
            <w:r w:rsidRPr="0057186B">
              <w:t xml:space="preserve"> </w:t>
            </w:r>
            <w:proofErr w:type="spellStart"/>
            <w:r w:rsidRPr="0057186B">
              <w:t>raštas</w:t>
            </w:r>
            <w:proofErr w:type="spellEnd"/>
            <w:r w:rsidRPr="0057186B">
              <w:t xml:space="preserve"> </w:t>
            </w:r>
            <w:proofErr w:type="spellStart"/>
            <w:r w:rsidRPr="0057186B">
              <w:t>ir</w:t>
            </w:r>
            <w:proofErr w:type="spellEnd"/>
            <w:r w:rsidRPr="0057186B">
              <w:t xml:space="preserve"> </w:t>
            </w:r>
            <w:proofErr w:type="spellStart"/>
            <w:r w:rsidRPr="0057186B">
              <w:t>Morzės</w:t>
            </w:r>
            <w:proofErr w:type="spellEnd"/>
            <w:r w:rsidRPr="0057186B">
              <w:t xml:space="preserve"> </w:t>
            </w:r>
            <w:proofErr w:type="spellStart"/>
            <w:r w:rsidRPr="0057186B">
              <w:t>abėcėlė</w:t>
            </w:r>
            <w:proofErr w:type="spellEnd"/>
            <w:r w:rsidRPr="0057186B">
              <w:t>.</w:t>
            </w:r>
          </w:p>
        </w:tc>
        <w:tc>
          <w:tcPr>
            <w:tcW w:w="3270" w:type="dxa"/>
          </w:tcPr>
          <w:p w:rsidR="007F7DCF" w:rsidRPr="0057186B" w:rsidRDefault="007F7DCF" w:rsidP="00175195">
            <w:pPr>
              <w:tabs>
                <w:tab w:val="left" w:pos="3531"/>
              </w:tabs>
              <w:rPr>
                <w:color w:val="000000"/>
                <w:szCs w:val="24"/>
                <w:lang w:eastAsia="lt-LT"/>
              </w:rPr>
            </w:pPr>
            <w:r w:rsidRPr="0057186B">
              <w:rPr>
                <w:color w:val="000000"/>
                <w:szCs w:val="24"/>
                <w:lang w:eastAsia="lt-LT"/>
              </w:rPr>
              <w:t>dantiraštis</w:t>
            </w:r>
          </w:p>
          <w:p w:rsidR="007F7DCF" w:rsidRPr="0057186B" w:rsidRDefault="007F7DCF" w:rsidP="00175195">
            <w:pPr>
              <w:tabs>
                <w:tab w:val="left" w:pos="3531"/>
              </w:tabs>
              <w:rPr>
                <w:color w:val="000000"/>
                <w:szCs w:val="24"/>
                <w:lang w:eastAsia="lt-LT"/>
              </w:rPr>
            </w:pPr>
            <w:r w:rsidRPr="0057186B">
              <w:rPr>
                <w:color w:val="000000"/>
                <w:szCs w:val="24"/>
                <w:lang w:eastAsia="lt-LT"/>
              </w:rPr>
              <w:t>hieroglifai</w:t>
            </w:r>
          </w:p>
        </w:tc>
        <w:tc>
          <w:tcPr>
            <w:tcW w:w="2353" w:type="dxa"/>
            <w:vMerge w:val="restart"/>
          </w:tcPr>
          <w:p w:rsidR="007F7DCF" w:rsidRDefault="007F7DCF" w:rsidP="007F7DCF">
            <w:pPr>
              <w:rPr>
                <w:szCs w:val="24"/>
              </w:rPr>
            </w:pPr>
            <w:r>
              <w:rPr>
                <w:szCs w:val="24"/>
              </w:rPr>
              <w:t>Pažinimo</w:t>
            </w:r>
          </w:p>
          <w:p w:rsidR="007F7DCF" w:rsidRDefault="007F7DCF" w:rsidP="007F7DCF">
            <w:pPr>
              <w:rPr>
                <w:szCs w:val="24"/>
              </w:rPr>
            </w:pPr>
            <w:r>
              <w:rPr>
                <w:szCs w:val="24"/>
              </w:rPr>
              <w:t>Kultūrinė</w:t>
            </w:r>
          </w:p>
          <w:p w:rsidR="007F7DCF" w:rsidRDefault="007F7DCF" w:rsidP="007F7DCF">
            <w:pPr>
              <w:rPr>
                <w:szCs w:val="24"/>
              </w:rPr>
            </w:pPr>
            <w:r>
              <w:rPr>
                <w:szCs w:val="24"/>
              </w:rPr>
              <w:t>Kūrybiškumo</w:t>
            </w:r>
          </w:p>
          <w:p w:rsidR="007F7DCF" w:rsidRDefault="007F7DCF" w:rsidP="007F7DCF">
            <w:pPr>
              <w:rPr>
                <w:szCs w:val="24"/>
              </w:rPr>
            </w:pPr>
            <w:r>
              <w:rPr>
                <w:szCs w:val="24"/>
              </w:rPr>
              <w:t>Komunikavimo</w:t>
            </w:r>
          </w:p>
          <w:p w:rsidR="007F7DCF" w:rsidRPr="0057186B" w:rsidRDefault="007F7DCF" w:rsidP="007F7DCF">
            <w:pPr>
              <w:rPr>
                <w:szCs w:val="24"/>
              </w:rPr>
            </w:pPr>
          </w:p>
        </w:tc>
        <w:tc>
          <w:tcPr>
            <w:tcW w:w="3685" w:type="dxa"/>
            <w:vMerge w:val="restart"/>
          </w:tcPr>
          <w:p w:rsidR="007F7DCF" w:rsidRPr="0057186B" w:rsidRDefault="007F7DCF"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7F7DCF" w:rsidRPr="0057186B" w:rsidTr="00316343">
        <w:trPr>
          <w:trHeight w:val="280"/>
        </w:trPr>
        <w:tc>
          <w:tcPr>
            <w:tcW w:w="3870" w:type="dxa"/>
          </w:tcPr>
          <w:p w:rsidR="007F7DCF" w:rsidRPr="0057186B" w:rsidRDefault="007F7DCF" w:rsidP="00175195">
            <w:pPr>
              <w:pStyle w:val="NormalWeb"/>
              <w:spacing w:before="0" w:beforeAutospacing="0" w:after="0" w:afterAutospacing="0"/>
              <w:textAlignment w:val="baseline"/>
            </w:pPr>
            <w:r w:rsidRPr="0057186B">
              <w:t xml:space="preserve">2. </w:t>
            </w:r>
            <w:proofErr w:type="spellStart"/>
            <w:r w:rsidRPr="0057186B">
              <w:rPr>
                <w:color w:val="000000"/>
              </w:rPr>
              <w:t>Kitų</w:t>
            </w:r>
            <w:proofErr w:type="spellEnd"/>
            <w:r w:rsidRPr="0057186B">
              <w:rPr>
                <w:color w:val="000000"/>
              </w:rPr>
              <w:t xml:space="preserve"> </w:t>
            </w:r>
            <w:proofErr w:type="spellStart"/>
            <w:r w:rsidRPr="0057186B">
              <w:rPr>
                <w:color w:val="000000"/>
              </w:rPr>
              <w:t>kalbų</w:t>
            </w:r>
            <w:proofErr w:type="spellEnd"/>
            <w:r w:rsidRPr="0057186B">
              <w:rPr>
                <w:color w:val="000000"/>
              </w:rPr>
              <w:t xml:space="preserve"> </w:t>
            </w:r>
            <w:proofErr w:type="spellStart"/>
            <w:r w:rsidRPr="0057186B">
              <w:rPr>
                <w:color w:val="000000"/>
              </w:rPr>
              <w:t>rašto</w:t>
            </w:r>
            <w:proofErr w:type="spellEnd"/>
            <w:r w:rsidRPr="0057186B">
              <w:rPr>
                <w:color w:val="000000"/>
              </w:rPr>
              <w:t xml:space="preserve"> </w:t>
            </w:r>
            <w:proofErr w:type="spellStart"/>
            <w:r w:rsidRPr="0057186B">
              <w:rPr>
                <w:color w:val="000000"/>
              </w:rPr>
              <w:t>paplitimas</w:t>
            </w:r>
            <w:proofErr w:type="spellEnd"/>
            <w:r w:rsidRPr="0057186B">
              <w:rPr>
                <w:color w:val="000000"/>
              </w:rPr>
              <w:t xml:space="preserve"> LDK </w:t>
            </w:r>
            <w:proofErr w:type="spellStart"/>
            <w:r w:rsidRPr="0057186B">
              <w:rPr>
                <w:color w:val="000000"/>
              </w:rPr>
              <w:t>teritorijoje</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lietuviško</w:t>
            </w:r>
            <w:proofErr w:type="spellEnd"/>
            <w:r w:rsidRPr="0057186B">
              <w:rPr>
                <w:color w:val="000000"/>
              </w:rPr>
              <w:t xml:space="preserve"> </w:t>
            </w:r>
            <w:proofErr w:type="spellStart"/>
            <w:r w:rsidRPr="0057186B">
              <w:rPr>
                <w:color w:val="000000"/>
              </w:rPr>
              <w:t>rašto</w:t>
            </w:r>
            <w:proofErr w:type="spellEnd"/>
            <w:r w:rsidRPr="0057186B">
              <w:rPr>
                <w:color w:val="000000"/>
              </w:rPr>
              <w:t xml:space="preserve"> </w:t>
            </w:r>
            <w:proofErr w:type="spellStart"/>
            <w:r w:rsidRPr="0057186B">
              <w:rPr>
                <w:color w:val="000000"/>
              </w:rPr>
              <w:t>atsiradimas</w:t>
            </w:r>
            <w:proofErr w:type="spellEnd"/>
            <w:r w:rsidRPr="0057186B">
              <w:rPr>
                <w:color w:val="000000"/>
              </w:rPr>
              <w:t>.</w:t>
            </w:r>
          </w:p>
        </w:tc>
        <w:tc>
          <w:tcPr>
            <w:tcW w:w="3270" w:type="dxa"/>
          </w:tcPr>
          <w:p w:rsidR="007F7DCF" w:rsidRPr="0057186B" w:rsidRDefault="007F7DCF" w:rsidP="00175195">
            <w:pPr>
              <w:tabs>
                <w:tab w:val="left" w:pos="3531"/>
              </w:tabs>
              <w:rPr>
                <w:color w:val="000000"/>
                <w:szCs w:val="24"/>
                <w:lang w:eastAsia="lt-LT"/>
              </w:rPr>
            </w:pPr>
            <w:r w:rsidRPr="0057186B">
              <w:rPr>
                <w:color w:val="000000"/>
                <w:szCs w:val="24"/>
                <w:lang w:eastAsia="lt-LT"/>
              </w:rPr>
              <w:t>Brailio raštas</w:t>
            </w:r>
          </w:p>
        </w:tc>
        <w:tc>
          <w:tcPr>
            <w:tcW w:w="2353" w:type="dxa"/>
            <w:vMerge/>
          </w:tcPr>
          <w:p w:rsidR="007F7DCF" w:rsidRPr="0057186B" w:rsidRDefault="007F7DCF" w:rsidP="00175195">
            <w:pPr>
              <w:rPr>
                <w:szCs w:val="24"/>
              </w:rPr>
            </w:pPr>
          </w:p>
        </w:tc>
        <w:tc>
          <w:tcPr>
            <w:tcW w:w="3685" w:type="dxa"/>
            <w:vMerge/>
          </w:tcPr>
          <w:p w:rsidR="007F7DCF" w:rsidRPr="0057186B" w:rsidRDefault="007F7DCF" w:rsidP="00175195">
            <w:pPr>
              <w:rPr>
                <w:szCs w:val="24"/>
              </w:rPr>
            </w:pPr>
          </w:p>
        </w:tc>
      </w:tr>
      <w:tr w:rsidR="007F7DCF" w:rsidRPr="0057186B" w:rsidTr="00316343">
        <w:trPr>
          <w:trHeight w:val="280"/>
        </w:trPr>
        <w:tc>
          <w:tcPr>
            <w:tcW w:w="3870" w:type="dxa"/>
          </w:tcPr>
          <w:p w:rsidR="007F7DCF" w:rsidRPr="0057186B" w:rsidRDefault="007F7DCF" w:rsidP="00175195">
            <w:pPr>
              <w:textAlignment w:val="baseline"/>
              <w:rPr>
                <w:color w:val="000000"/>
                <w:szCs w:val="24"/>
                <w:lang w:eastAsia="lt-LT"/>
              </w:rPr>
            </w:pPr>
            <w:r w:rsidRPr="0057186B">
              <w:rPr>
                <w:szCs w:val="24"/>
              </w:rPr>
              <w:t>3-4.</w:t>
            </w:r>
            <w:r w:rsidRPr="0057186B">
              <w:rPr>
                <w:color w:val="000000"/>
                <w:szCs w:val="24"/>
                <w:lang w:eastAsia="lt-LT"/>
              </w:rPr>
              <w:t xml:space="preserve"> </w:t>
            </w:r>
            <w:r w:rsidRPr="0057186B">
              <w:rPr>
                <w:szCs w:val="24"/>
              </w:rPr>
              <w:t xml:space="preserve">Pasirenkama tema: </w:t>
            </w:r>
            <w:r w:rsidRPr="0057186B">
              <w:rPr>
                <w:i/>
                <w:iCs/>
                <w:color w:val="000000"/>
                <w:szCs w:val="24"/>
                <w:lang w:eastAsia="lt-LT"/>
              </w:rPr>
              <w:t xml:space="preserve">pirmųjų Lietuvos knygų istorijos: pirmoji </w:t>
            </w:r>
            <w:r w:rsidRPr="0057186B">
              <w:rPr>
                <w:i/>
                <w:iCs/>
                <w:color w:val="000000"/>
                <w:szCs w:val="24"/>
                <w:lang w:eastAsia="lt-LT"/>
              </w:rPr>
              <w:lastRenderedPageBreak/>
              <w:t>knyga spausdinta Lietuvoje, pirmoji lietuviška knyga, pirmoji Lietuvos istorija, pirmieji laikraščiai.</w:t>
            </w:r>
          </w:p>
          <w:p w:rsidR="007F7DCF" w:rsidRPr="0057186B" w:rsidRDefault="007F7DCF" w:rsidP="00175195">
            <w:pPr>
              <w:pBdr>
                <w:top w:val="nil"/>
                <w:left w:val="nil"/>
                <w:bottom w:val="nil"/>
                <w:right w:val="nil"/>
                <w:between w:val="nil"/>
              </w:pBdr>
              <w:rPr>
                <w:szCs w:val="24"/>
              </w:rPr>
            </w:pPr>
          </w:p>
        </w:tc>
        <w:tc>
          <w:tcPr>
            <w:tcW w:w="3270" w:type="dxa"/>
          </w:tcPr>
          <w:p w:rsidR="007F7DCF" w:rsidRDefault="007F7DCF" w:rsidP="00175195">
            <w:pPr>
              <w:rPr>
                <w:color w:val="000000"/>
                <w:szCs w:val="24"/>
                <w:lang w:eastAsia="lt-LT"/>
              </w:rPr>
            </w:pPr>
            <w:r w:rsidRPr="0057186B">
              <w:rPr>
                <w:color w:val="000000"/>
                <w:szCs w:val="24"/>
                <w:lang w:eastAsia="lt-LT"/>
              </w:rPr>
              <w:lastRenderedPageBreak/>
              <w:t>Inkunabulai</w:t>
            </w:r>
            <w:r>
              <w:rPr>
                <w:color w:val="000000"/>
                <w:szCs w:val="24"/>
                <w:lang w:eastAsia="lt-LT"/>
              </w:rPr>
              <w:t>/</w:t>
            </w:r>
            <w:r w:rsidRPr="0057186B">
              <w:rPr>
                <w:color w:val="000000"/>
                <w:szCs w:val="24"/>
                <w:lang w:eastAsia="lt-LT"/>
              </w:rPr>
              <w:t xml:space="preserve"> </w:t>
            </w:r>
          </w:p>
          <w:p w:rsidR="007F7DCF" w:rsidRDefault="007F7DCF" w:rsidP="00175195">
            <w:pPr>
              <w:rPr>
                <w:color w:val="000000"/>
                <w:szCs w:val="24"/>
                <w:lang w:eastAsia="lt-LT"/>
              </w:rPr>
            </w:pPr>
          </w:p>
          <w:p w:rsidR="007F7DCF" w:rsidRPr="0057186B" w:rsidRDefault="007F7DCF" w:rsidP="00175195">
            <w:pPr>
              <w:rPr>
                <w:szCs w:val="24"/>
              </w:rPr>
            </w:pPr>
            <w:r w:rsidRPr="0057186B">
              <w:rPr>
                <w:color w:val="000000"/>
                <w:szCs w:val="24"/>
                <w:lang w:eastAsia="lt-LT"/>
              </w:rPr>
              <w:lastRenderedPageBreak/>
              <w:t>Simonas Daukantas, Mikalojus Daukša, Martynas Mažvydas, Pranciškus Skorina, Motiejus Strijkovskis.</w:t>
            </w:r>
          </w:p>
        </w:tc>
        <w:tc>
          <w:tcPr>
            <w:tcW w:w="2353" w:type="dxa"/>
            <w:vMerge/>
          </w:tcPr>
          <w:p w:rsidR="007F7DCF" w:rsidRPr="0057186B" w:rsidRDefault="007F7DCF" w:rsidP="00175195">
            <w:pPr>
              <w:rPr>
                <w:color w:val="FF0000"/>
                <w:szCs w:val="24"/>
              </w:rPr>
            </w:pPr>
          </w:p>
        </w:tc>
        <w:tc>
          <w:tcPr>
            <w:tcW w:w="3685" w:type="dxa"/>
            <w:vMerge/>
          </w:tcPr>
          <w:p w:rsidR="007F7DCF" w:rsidRPr="0057186B" w:rsidRDefault="007F7DCF"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szCs w:val="24"/>
              </w:rPr>
            </w:pPr>
            <w:r w:rsidRPr="0057186B">
              <w:rPr>
                <w:szCs w:val="24"/>
              </w:rPr>
              <w:t>5. Kartojimo ir atsiskaitymo pamoka</w:t>
            </w:r>
          </w:p>
        </w:tc>
        <w:tc>
          <w:tcPr>
            <w:tcW w:w="3270" w:type="dxa"/>
          </w:tcPr>
          <w:p w:rsidR="00316343" w:rsidRPr="0057186B" w:rsidRDefault="00316343" w:rsidP="00175195">
            <w:pPr>
              <w:rPr>
                <w:szCs w:val="24"/>
              </w:rPr>
            </w:pPr>
          </w:p>
        </w:tc>
        <w:tc>
          <w:tcPr>
            <w:tcW w:w="2353" w:type="dxa"/>
          </w:tcPr>
          <w:p w:rsidR="00316343" w:rsidRPr="0057186B" w:rsidRDefault="00316343" w:rsidP="00175195">
            <w:pPr>
              <w:rPr>
                <w:szCs w:val="24"/>
              </w:rPr>
            </w:pPr>
          </w:p>
        </w:tc>
        <w:tc>
          <w:tcPr>
            <w:tcW w:w="3685" w:type="dxa"/>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7. Skyrius:   </w:t>
            </w:r>
            <w:r w:rsidRPr="0057186B">
              <w:rPr>
                <w:color w:val="000000"/>
                <w:szCs w:val="24"/>
              </w:rPr>
              <w:t>Knygos ir rašto istorija (II): mokslo, mokyklos ir universiteto reikšmė Lietuvos visuomenei</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2</w:t>
            </w:r>
          </w:p>
          <w:p w:rsidR="00316343" w:rsidRPr="0057186B" w:rsidRDefault="00316343" w:rsidP="00175195">
            <w:pPr>
              <w:rPr>
                <w:szCs w:val="24"/>
              </w:rPr>
            </w:pP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color w:val="000000"/>
              </w:rPr>
            </w:pPr>
            <w:r w:rsidRPr="0057186B">
              <w:t>1.</w:t>
            </w:r>
            <w:r w:rsidRPr="0057186B">
              <w:rPr>
                <w:color w:val="000000"/>
              </w:rPr>
              <w:t xml:space="preserve"> </w:t>
            </w:r>
            <w:proofErr w:type="spellStart"/>
            <w:r w:rsidRPr="0057186B">
              <w:rPr>
                <w:color w:val="000000"/>
              </w:rPr>
              <w:t>Pirmosios</w:t>
            </w:r>
            <w:proofErr w:type="spellEnd"/>
            <w:r w:rsidRPr="0057186B">
              <w:rPr>
                <w:color w:val="000000"/>
              </w:rPr>
              <w:t xml:space="preserve"> </w:t>
            </w:r>
            <w:proofErr w:type="spellStart"/>
            <w:r w:rsidRPr="0057186B">
              <w:rPr>
                <w:color w:val="000000"/>
              </w:rPr>
              <w:t>mokyklos</w:t>
            </w:r>
            <w:proofErr w:type="spellEnd"/>
            <w:r w:rsidRPr="0057186B">
              <w:rPr>
                <w:color w:val="000000"/>
              </w:rPr>
              <w:t xml:space="preserve"> LDK.</w:t>
            </w:r>
          </w:p>
        </w:tc>
        <w:tc>
          <w:tcPr>
            <w:tcW w:w="3270" w:type="dxa"/>
          </w:tcPr>
          <w:p w:rsidR="002D5A5B" w:rsidRPr="0057186B" w:rsidRDefault="002D5A5B" w:rsidP="00175195">
            <w:pPr>
              <w:widowControl w:val="0"/>
              <w:pBdr>
                <w:top w:val="nil"/>
                <w:left w:val="nil"/>
                <w:bottom w:val="nil"/>
                <w:right w:val="nil"/>
                <w:between w:val="nil"/>
              </w:pBdr>
              <w:rPr>
                <w:szCs w:val="24"/>
              </w:rPr>
            </w:pPr>
            <w:r w:rsidRPr="0057186B">
              <w:rPr>
                <w:szCs w:val="24"/>
              </w:rPr>
              <w:t xml:space="preserve"> </w:t>
            </w:r>
            <w:r w:rsidRPr="0057186B">
              <w:rPr>
                <w:color w:val="000000"/>
                <w:szCs w:val="24"/>
                <w:lang w:eastAsia="lt-LT"/>
              </w:rPr>
              <w:t>jėzuitai</w:t>
            </w:r>
          </w:p>
        </w:tc>
        <w:tc>
          <w:tcPr>
            <w:tcW w:w="2353" w:type="dxa"/>
            <w:vMerge w:val="restart"/>
          </w:tcPr>
          <w:p w:rsidR="002D5A5B" w:rsidRDefault="002D5A5B" w:rsidP="002D5A5B">
            <w:pPr>
              <w:rPr>
                <w:szCs w:val="24"/>
              </w:rPr>
            </w:pPr>
            <w:r>
              <w:rPr>
                <w:szCs w:val="24"/>
              </w:rPr>
              <w:t>Pažinimo</w:t>
            </w:r>
          </w:p>
          <w:p w:rsidR="002D5A5B" w:rsidRDefault="002D5A5B" w:rsidP="002D5A5B">
            <w:pPr>
              <w:rPr>
                <w:szCs w:val="24"/>
              </w:rPr>
            </w:pPr>
            <w:r>
              <w:rPr>
                <w:szCs w:val="24"/>
              </w:rPr>
              <w:t>Kultūrinė</w:t>
            </w:r>
          </w:p>
          <w:p w:rsidR="002D5A5B" w:rsidRDefault="002D5A5B" w:rsidP="002D5A5B">
            <w:pPr>
              <w:rPr>
                <w:szCs w:val="24"/>
              </w:rPr>
            </w:pPr>
            <w:r>
              <w:rPr>
                <w:szCs w:val="24"/>
              </w:rPr>
              <w:t>Kūrybiškumo</w:t>
            </w:r>
          </w:p>
          <w:p w:rsidR="002D5A5B" w:rsidRDefault="002D5A5B" w:rsidP="002D5A5B">
            <w:pPr>
              <w:rPr>
                <w:szCs w:val="24"/>
              </w:rPr>
            </w:pPr>
            <w:r>
              <w:rPr>
                <w:szCs w:val="24"/>
              </w:rPr>
              <w:t>Komunikavimo</w:t>
            </w:r>
          </w:p>
          <w:p w:rsidR="002D5A5B" w:rsidRPr="0057186B" w:rsidRDefault="002D5A5B" w:rsidP="00175195">
            <w:pPr>
              <w:rPr>
                <w:szCs w:val="24"/>
              </w:rPr>
            </w:pPr>
          </w:p>
        </w:tc>
        <w:tc>
          <w:tcPr>
            <w:tcW w:w="3685" w:type="dxa"/>
            <w:vMerge w:val="restart"/>
          </w:tcPr>
          <w:p w:rsidR="002D5A5B" w:rsidRPr="0057186B" w:rsidRDefault="002D5A5B"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i/>
                <w:iCs/>
                <w:color w:val="000000"/>
              </w:rPr>
            </w:pPr>
            <w:r w:rsidRPr="0057186B">
              <w:rPr>
                <w:color w:val="000000"/>
              </w:rPr>
              <w:t xml:space="preserve">2. </w:t>
            </w:r>
            <w:proofErr w:type="spellStart"/>
            <w:r w:rsidRPr="0057186B">
              <w:rPr>
                <w:color w:val="000000"/>
              </w:rPr>
              <w:t>Universitetų</w:t>
            </w:r>
            <w:proofErr w:type="spellEnd"/>
            <w:r w:rsidRPr="0057186B">
              <w:rPr>
                <w:color w:val="000000"/>
              </w:rPr>
              <w:t xml:space="preserve"> </w:t>
            </w:r>
            <w:proofErr w:type="spellStart"/>
            <w:r w:rsidRPr="0057186B">
              <w:rPr>
                <w:color w:val="000000"/>
              </w:rPr>
              <w:t>atsiradimas</w:t>
            </w:r>
            <w:proofErr w:type="spellEnd"/>
            <w:r w:rsidRPr="0057186B">
              <w:rPr>
                <w:color w:val="000000"/>
              </w:rPr>
              <w:t xml:space="preserve"> </w:t>
            </w:r>
            <w:proofErr w:type="spellStart"/>
            <w:r w:rsidRPr="0057186B">
              <w:rPr>
                <w:color w:val="000000"/>
              </w:rPr>
              <w:t>Europoje</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Lietuvoje</w:t>
            </w:r>
            <w:proofErr w:type="spellEnd"/>
            <w:r w:rsidRPr="0057186B">
              <w:rPr>
                <w:color w:val="000000"/>
              </w:rPr>
              <w:t xml:space="preserve">, </w:t>
            </w:r>
            <w:proofErr w:type="spellStart"/>
            <w:r w:rsidRPr="0057186B">
              <w:rPr>
                <w:color w:val="000000"/>
              </w:rPr>
              <w:t>jų</w:t>
            </w:r>
            <w:proofErr w:type="spellEnd"/>
            <w:r w:rsidRPr="0057186B">
              <w:rPr>
                <w:color w:val="000000"/>
              </w:rPr>
              <w:t xml:space="preserve"> </w:t>
            </w:r>
            <w:proofErr w:type="spellStart"/>
            <w:r w:rsidRPr="0057186B">
              <w:rPr>
                <w:color w:val="000000"/>
              </w:rPr>
              <w:t>reikšmė</w:t>
            </w:r>
            <w:proofErr w:type="spellEnd"/>
            <w:r w:rsidRPr="0057186B">
              <w:rPr>
                <w:color w:val="000000"/>
              </w:rPr>
              <w:t>.</w:t>
            </w:r>
          </w:p>
          <w:p w:rsidR="002D5A5B" w:rsidRPr="0057186B" w:rsidRDefault="002D5A5B" w:rsidP="00175195">
            <w:pPr>
              <w:textAlignment w:val="baseline"/>
              <w:rPr>
                <w:szCs w:val="24"/>
              </w:rPr>
            </w:pPr>
          </w:p>
        </w:tc>
        <w:tc>
          <w:tcPr>
            <w:tcW w:w="3270" w:type="dxa"/>
          </w:tcPr>
          <w:p w:rsidR="002D5A5B" w:rsidRPr="0057186B" w:rsidRDefault="002D5A5B" w:rsidP="00175195">
            <w:pPr>
              <w:widowControl w:val="0"/>
              <w:rPr>
                <w:color w:val="000000"/>
                <w:szCs w:val="24"/>
              </w:rPr>
            </w:pPr>
            <w:r w:rsidRPr="0057186B">
              <w:rPr>
                <w:color w:val="000000"/>
                <w:szCs w:val="24"/>
                <w:lang w:eastAsia="lt-LT"/>
              </w:rPr>
              <w:t>universitetas</w:t>
            </w: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2D5A5B" w:rsidRPr="0057186B" w:rsidTr="00316343">
        <w:trPr>
          <w:trHeight w:val="280"/>
        </w:trPr>
        <w:tc>
          <w:tcPr>
            <w:tcW w:w="3870" w:type="dxa"/>
          </w:tcPr>
          <w:p w:rsidR="002D5A5B" w:rsidRPr="0057186B" w:rsidRDefault="002D5A5B" w:rsidP="00175195">
            <w:pPr>
              <w:textAlignment w:val="baseline"/>
              <w:rPr>
                <w:i/>
                <w:iCs/>
                <w:color w:val="000000"/>
                <w:szCs w:val="24"/>
                <w:lang w:eastAsia="lt-LT"/>
              </w:rPr>
            </w:pPr>
            <w:r w:rsidRPr="0057186B">
              <w:rPr>
                <w:i/>
                <w:iCs/>
                <w:color w:val="000000"/>
                <w:szCs w:val="24"/>
                <w:lang w:eastAsia="lt-LT"/>
              </w:rPr>
              <w:t xml:space="preserve">3-4. Pasirenkama tema: </w:t>
            </w:r>
            <w:proofErr w:type="spellStart"/>
            <w:r w:rsidRPr="0057186B">
              <w:rPr>
                <w:i/>
                <w:iCs/>
                <w:color w:val="000000"/>
                <w:szCs w:val="24"/>
                <w:lang w:eastAsia="lt-LT"/>
              </w:rPr>
              <w:t>daraktorių</w:t>
            </w:r>
            <w:proofErr w:type="spellEnd"/>
            <w:r w:rsidRPr="0057186B">
              <w:rPr>
                <w:i/>
                <w:iCs/>
                <w:color w:val="000000"/>
                <w:szCs w:val="24"/>
                <w:lang w:eastAsia="lt-LT"/>
              </w:rPr>
              <w:t xml:space="preserve"> mokyklos XIX a. Lietuvos teritorijoje Rusijos imperijoje.</w:t>
            </w:r>
          </w:p>
          <w:p w:rsidR="002D5A5B" w:rsidRPr="0057186B" w:rsidRDefault="002D5A5B" w:rsidP="00175195">
            <w:pPr>
              <w:jc w:val="both"/>
              <w:rPr>
                <w:color w:val="000000"/>
                <w:szCs w:val="24"/>
              </w:rPr>
            </w:pPr>
          </w:p>
        </w:tc>
        <w:tc>
          <w:tcPr>
            <w:tcW w:w="3270" w:type="dxa"/>
          </w:tcPr>
          <w:p w:rsidR="002D5A5B" w:rsidRPr="0057186B" w:rsidRDefault="002D5A5B" w:rsidP="00175195">
            <w:pPr>
              <w:widowControl w:val="0"/>
              <w:rPr>
                <w:color w:val="000000"/>
                <w:szCs w:val="24"/>
              </w:rPr>
            </w:pPr>
            <w:proofErr w:type="spellStart"/>
            <w:r w:rsidRPr="0057186B">
              <w:rPr>
                <w:color w:val="000000"/>
                <w:szCs w:val="24"/>
              </w:rPr>
              <w:t>daraktorius</w:t>
            </w:r>
            <w:proofErr w:type="spellEnd"/>
          </w:p>
          <w:p w:rsidR="002D5A5B" w:rsidRPr="0057186B" w:rsidRDefault="002D5A5B" w:rsidP="00175195">
            <w:pPr>
              <w:widowControl w:val="0"/>
              <w:rPr>
                <w:color w:val="000000"/>
                <w:szCs w:val="24"/>
              </w:rPr>
            </w:pPr>
            <w:proofErr w:type="spellStart"/>
            <w:r w:rsidRPr="0057186B">
              <w:rPr>
                <w:color w:val="000000"/>
                <w:szCs w:val="24"/>
              </w:rPr>
              <w:t>graždanka</w:t>
            </w:r>
            <w:proofErr w:type="spellEnd"/>
          </w:p>
        </w:tc>
        <w:tc>
          <w:tcPr>
            <w:tcW w:w="2353" w:type="dxa"/>
            <w:vMerge/>
          </w:tcPr>
          <w:p w:rsidR="002D5A5B" w:rsidRPr="0057186B" w:rsidRDefault="002D5A5B" w:rsidP="00175195">
            <w:pPr>
              <w:rPr>
                <w:i/>
                <w:szCs w:val="24"/>
              </w:rPr>
            </w:pPr>
          </w:p>
        </w:tc>
        <w:tc>
          <w:tcPr>
            <w:tcW w:w="3685" w:type="dxa"/>
            <w:vMerge/>
          </w:tcPr>
          <w:p w:rsidR="002D5A5B" w:rsidRPr="0057186B" w:rsidRDefault="002D5A5B" w:rsidP="00175195">
            <w:pPr>
              <w:rPr>
                <w:szCs w:val="24"/>
              </w:rPr>
            </w:pPr>
          </w:p>
        </w:tc>
      </w:tr>
      <w:tr w:rsidR="00316343" w:rsidRPr="0057186B" w:rsidTr="00316343">
        <w:trPr>
          <w:trHeight w:val="280"/>
        </w:trPr>
        <w:tc>
          <w:tcPr>
            <w:tcW w:w="3870" w:type="dxa"/>
          </w:tcPr>
          <w:p w:rsidR="00316343" w:rsidRPr="0057186B" w:rsidRDefault="00316343" w:rsidP="00175195">
            <w:pPr>
              <w:jc w:val="both"/>
              <w:rPr>
                <w:color w:val="000000"/>
                <w:szCs w:val="24"/>
              </w:rPr>
            </w:pPr>
            <w:r w:rsidRPr="0057186B">
              <w:rPr>
                <w:color w:val="000000"/>
                <w:szCs w:val="24"/>
              </w:rPr>
              <w:t>5. Kartojimo ir atsiskaitymo pamoka.</w:t>
            </w:r>
          </w:p>
        </w:tc>
        <w:tc>
          <w:tcPr>
            <w:tcW w:w="3270" w:type="dxa"/>
          </w:tcPr>
          <w:p w:rsidR="00316343" w:rsidRPr="0057186B" w:rsidRDefault="00316343" w:rsidP="00175195">
            <w:pPr>
              <w:widowControl w:val="0"/>
              <w:rPr>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8. Skyrius:   </w:t>
            </w:r>
            <w:r w:rsidRPr="0057186B">
              <w:rPr>
                <w:color w:val="000000"/>
                <w:szCs w:val="24"/>
              </w:rPr>
              <w:t>Kasdienybės istorija (I): istorinė virtuvė</w:t>
            </w:r>
          </w:p>
        </w:tc>
      </w:tr>
      <w:tr w:rsidR="00316343" w:rsidRPr="0057186B" w:rsidTr="00316343">
        <w:tc>
          <w:tcPr>
            <w:tcW w:w="13178" w:type="dxa"/>
            <w:gridSpan w:val="4"/>
          </w:tcPr>
          <w:p w:rsidR="00316343" w:rsidRPr="0057186B" w:rsidRDefault="00316343" w:rsidP="002D5A5B">
            <w:pPr>
              <w:rPr>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pBdr>
                <w:top w:val="nil"/>
                <w:left w:val="nil"/>
                <w:bottom w:val="nil"/>
                <w:right w:val="nil"/>
                <w:between w:val="nil"/>
              </w:pBdr>
              <w:rPr>
                <w:color w:val="000000"/>
                <w:szCs w:val="24"/>
              </w:rPr>
            </w:pPr>
            <w:r w:rsidRPr="0057186B">
              <w:rPr>
                <w:color w:val="000000"/>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i/>
                <w:iCs/>
                <w:color w:val="000000"/>
              </w:rPr>
            </w:pPr>
            <w:r w:rsidRPr="0057186B">
              <w:t xml:space="preserve">1. </w:t>
            </w:r>
            <w:proofErr w:type="spellStart"/>
            <w:r w:rsidRPr="0057186B">
              <w:rPr>
                <w:color w:val="000000"/>
              </w:rPr>
              <w:t>Atskirų</w:t>
            </w:r>
            <w:proofErr w:type="spellEnd"/>
            <w:r w:rsidRPr="0057186B">
              <w:rPr>
                <w:color w:val="000000"/>
              </w:rPr>
              <w:t xml:space="preserve"> </w:t>
            </w:r>
            <w:proofErr w:type="spellStart"/>
            <w:r w:rsidRPr="0057186B">
              <w:rPr>
                <w:color w:val="000000"/>
              </w:rPr>
              <w:t>augalų</w:t>
            </w:r>
            <w:proofErr w:type="spellEnd"/>
            <w:r w:rsidRPr="0057186B">
              <w:rPr>
                <w:color w:val="000000"/>
              </w:rPr>
              <w:t xml:space="preserve"> (</w:t>
            </w:r>
            <w:proofErr w:type="spellStart"/>
            <w:r w:rsidRPr="0057186B">
              <w:rPr>
                <w:color w:val="000000"/>
              </w:rPr>
              <w:t>bulvių</w:t>
            </w:r>
            <w:proofErr w:type="spellEnd"/>
            <w:r w:rsidRPr="0057186B">
              <w:rPr>
                <w:color w:val="000000"/>
              </w:rPr>
              <w:t xml:space="preserve">, </w:t>
            </w:r>
            <w:proofErr w:type="spellStart"/>
            <w:r w:rsidRPr="0057186B">
              <w:rPr>
                <w:color w:val="000000"/>
              </w:rPr>
              <w:t>pomidorų</w:t>
            </w:r>
            <w:proofErr w:type="spellEnd"/>
            <w:r w:rsidRPr="0057186B">
              <w:rPr>
                <w:color w:val="000000"/>
              </w:rPr>
              <w:t xml:space="preserve">, </w:t>
            </w:r>
            <w:proofErr w:type="spellStart"/>
            <w:r w:rsidRPr="0057186B">
              <w:rPr>
                <w:color w:val="000000"/>
              </w:rPr>
              <w:t>kavamedžių</w:t>
            </w:r>
            <w:proofErr w:type="spellEnd"/>
            <w:r w:rsidRPr="0057186B">
              <w:rPr>
                <w:color w:val="000000"/>
              </w:rPr>
              <w:t xml:space="preserve"> </w:t>
            </w:r>
            <w:proofErr w:type="spellStart"/>
            <w:r w:rsidRPr="0057186B">
              <w:rPr>
                <w:color w:val="000000"/>
              </w:rPr>
              <w:t>ar</w:t>
            </w:r>
            <w:proofErr w:type="spellEnd"/>
            <w:r w:rsidRPr="0057186B">
              <w:rPr>
                <w:color w:val="000000"/>
              </w:rPr>
              <w:t xml:space="preserve"> </w:t>
            </w:r>
            <w:proofErr w:type="spellStart"/>
            <w:r w:rsidRPr="0057186B">
              <w:rPr>
                <w:color w:val="000000"/>
              </w:rPr>
              <w:t>kitų</w:t>
            </w:r>
            <w:proofErr w:type="spellEnd"/>
            <w:r w:rsidRPr="0057186B">
              <w:rPr>
                <w:color w:val="000000"/>
              </w:rPr>
              <w:t xml:space="preserve"> </w:t>
            </w:r>
            <w:proofErr w:type="spellStart"/>
            <w:r w:rsidRPr="0057186B">
              <w:rPr>
                <w:color w:val="000000"/>
              </w:rPr>
              <w:t>pasirinktų</w:t>
            </w:r>
            <w:proofErr w:type="spellEnd"/>
            <w:r w:rsidRPr="0057186B">
              <w:rPr>
                <w:color w:val="000000"/>
              </w:rPr>
              <w:t xml:space="preserve"> </w:t>
            </w:r>
            <w:proofErr w:type="spellStart"/>
            <w:r w:rsidRPr="0057186B">
              <w:rPr>
                <w:color w:val="000000"/>
              </w:rPr>
              <w:t>augalų</w:t>
            </w:r>
            <w:proofErr w:type="spellEnd"/>
            <w:r w:rsidRPr="0057186B">
              <w:rPr>
                <w:color w:val="000000"/>
              </w:rPr>
              <w:t xml:space="preserve">) </w:t>
            </w:r>
            <w:proofErr w:type="spellStart"/>
            <w:r w:rsidRPr="0057186B">
              <w:rPr>
                <w:color w:val="000000"/>
              </w:rPr>
              <w:t>reikšmė</w:t>
            </w:r>
            <w:proofErr w:type="spellEnd"/>
            <w:r w:rsidRPr="0057186B">
              <w:rPr>
                <w:color w:val="000000"/>
              </w:rPr>
              <w:t xml:space="preserve"> </w:t>
            </w:r>
            <w:proofErr w:type="spellStart"/>
            <w:r w:rsidRPr="0057186B">
              <w:rPr>
                <w:color w:val="000000"/>
              </w:rPr>
              <w:t>žmonijos</w:t>
            </w:r>
            <w:proofErr w:type="spellEnd"/>
            <w:r w:rsidRPr="0057186B">
              <w:rPr>
                <w:color w:val="000000"/>
              </w:rPr>
              <w:t xml:space="preserve"> </w:t>
            </w:r>
            <w:proofErr w:type="spellStart"/>
            <w:r w:rsidRPr="0057186B">
              <w:rPr>
                <w:color w:val="000000"/>
              </w:rPr>
              <w:t>istorijai</w:t>
            </w:r>
            <w:proofErr w:type="spellEnd"/>
            <w:r w:rsidRPr="0057186B">
              <w:rPr>
                <w:color w:val="000000"/>
              </w:rPr>
              <w:t>.</w:t>
            </w:r>
          </w:p>
        </w:tc>
        <w:tc>
          <w:tcPr>
            <w:tcW w:w="3270" w:type="dxa"/>
          </w:tcPr>
          <w:p w:rsidR="002D5A5B" w:rsidRPr="0057186B" w:rsidRDefault="002D5A5B" w:rsidP="00175195">
            <w:pPr>
              <w:widowControl w:val="0"/>
              <w:pBdr>
                <w:top w:val="nil"/>
                <w:left w:val="nil"/>
                <w:bottom w:val="nil"/>
                <w:right w:val="nil"/>
                <w:between w:val="nil"/>
              </w:pBdr>
              <w:rPr>
                <w:szCs w:val="24"/>
              </w:rPr>
            </w:pPr>
            <w:r w:rsidRPr="0057186B">
              <w:rPr>
                <w:szCs w:val="24"/>
              </w:rPr>
              <w:t xml:space="preserve">   </w:t>
            </w:r>
          </w:p>
          <w:p w:rsidR="002D5A5B" w:rsidRPr="0057186B" w:rsidRDefault="002D5A5B" w:rsidP="00175195">
            <w:pPr>
              <w:widowControl w:val="0"/>
              <w:pBdr>
                <w:top w:val="nil"/>
                <w:left w:val="nil"/>
                <w:bottom w:val="nil"/>
                <w:right w:val="nil"/>
                <w:between w:val="nil"/>
              </w:pBdr>
              <w:rPr>
                <w:szCs w:val="24"/>
              </w:rPr>
            </w:pPr>
          </w:p>
        </w:tc>
        <w:tc>
          <w:tcPr>
            <w:tcW w:w="2353" w:type="dxa"/>
            <w:vMerge w:val="restart"/>
          </w:tcPr>
          <w:p w:rsidR="002D5A5B" w:rsidRDefault="002D5A5B" w:rsidP="002D5A5B">
            <w:pPr>
              <w:rPr>
                <w:szCs w:val="24"/>
              </w:rPr>
            </w:pPr>
            <w:r>
              <w:rPr>
                <w:szCs w:val="24"/>
              </w:rPr>
              <w:t>Pažinimo</w:t>
            </w:r>
          </w:p>
          <w:p w:rsidR="002D5A5B" w:rsidRDefault="002D5A5B" w:rsidP="002D5A5B">
            <w:pPr>
              <w:rPr>
                <w:szCs w:val="24"/>
              </w:rPr>
            </w:pPr>
            <w:r>
              <w:rPr>
                <w:szCs w:val="24"/>
              </w:rPr>
              <w:t>Kultūrinė</w:t>
            </w:r>
          </w:p>
          <w:p w:rsidR="002D5A5B" w:rsidRDefault="002D5A5B" w:rsidP="002D5A5B">
            <w:pPr>
              <w:rPr>
                <w:szCs w:val="24"/>
              </w:rPr>
            </w:pPr>
            <w:r>
              <w:rPr>
                <w:szCs w:val="24"/>
              </w:rPr>
              <w:t>Komunikavimo</w:t>
            </w:r>
          </w:p>
          <w:p w:rsidR="002D5A5B" w:rsidRPr="0057186B" w:rsidRDefault="002D5A5B" w:rsidP="002D5A5B">
            <w:pPr>
              <w:rPr>
                <w:szCs w:val="24"/>
              </w:rPr>
            </w:pPr>
          </w:p>
        </w:tc>
        <w:tc>
          <w:tcPr>
            <w:tcW w:w="3685" w:type="dxa"/>
            <w:vMerge w:val="restart"/>
          </w:tcPr>
          <w:p w:rsidR="002D5A5B" w:rsidRPr="0057186B" w:rsidRDefault="002D5A5B"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i/>
                <w:iCs/>
                <w:color w:val="000000"/>
              </w:rPr>
            </w:pPr>
            <w:r w:rsidRPr="0057186B">
              <w:t xml:space="preserve">2. </w:t>
            </w:r>
            <w:proofErr w:type="spellStart"/>
            <w:r w:rsidRPr="0057186B">
              <w:rPr>
                <w:color w:val="000000"/>
              </w:rPr>
              <w:t>Skirtingų</w:t>
            </w:r>
            <w:proofErr w:type="spellEnd"/>
            <w:r w:rsidRPr="0057186B">
              <w:rPr>
                <w:color w:val="000000"/>
              </w:rPr>
              <w:t xml:space="preserve"> </w:t>
            </w:r>
            <w:proofErr w:type="spellStart"/>
            <w:r w:rsidRPr="0057186B">
              <w:rPr>
                <w:color w:val="000000"/>
              </w:rPr>
              <w:t>etninių</w:t>
            </w:r>
            <w:proofErr w:type="spellEnd"/>
            <w:r w:rsidRPr="0057186B">
              <w:rPr>
                <w:color w:val="000000"/>
              </w:rPr>
              <w:t xml:space="preserve"> </w:t>
            </w:r>
            <w:proofErr w:type="spellStart"/>
            <w:r w:rsidRPr="0057186B">
              <w:rPr>
                <w:color w:val="000000"/>
              </w:rPr>
              <w:t>grupių</w:t>
            </w:r>
            <w:proofErr w:type="spellEnd"/>
            <w:r w:rsidRPr="0057186B">
              <w:rPr>
                <w:color w:val="000000"/>
              </w:rPr>
              <w:t xml:space="preserve"> </w:t>
            </w:r>
            <w:proofErr w:type="spellStart"/>
            <w:r w:rsidRPr="0057186B">
              <w:rPr>
                <w:color w:val="000000"/>
              </w:rPr>
              <w:t>virtuvės</w:t>
            </w:r>
            <w:proofErr w:type="spellEnd"/>
            <w:r w:rsidRPr="0057186B">
              <w:rPr>
                <w:color w:val="000000"/>
              </w:rPr>
              <w:t xml:space="preserve"> </w:t>
            </w:r>
            <w:proofErr w:type="spellStart"/>
            <w:r w:rsidRPr="0057186B">
              <w:rPr>
                <w:color w:val="000000"/>
              </w:rPr>
              <w:t>Lietuvoje</w:t>
            </w:r>
            <w:proofErr w:type="spellEnd"/>
            <w:r w:rsidRPr="0057186B">
              <w:rPr>
                <w:color w:val="000000"/>
              </w:rPr>
              <w:t>. </w:t>
            </w:r>
          </w:p>
          <w:p w:rsidR="002D5A5B" w:rsidRPr="0057186B" w:rsidRDefault="002D5A5B" w:rsidP="00175195">
            <w:pPr>
              <w:jc w:val="both"/>
              <w:rPr>
                <w:color w:val="00B050"/>
                <w:szCs w:val="24"/>
              </w:rPr>
            </w:pPr>
          </w:p>
        </w:tc>
        <w:tc>
          <w:tcPr>
            <w:tcW w:w="3270" w:type="dxa"/>
          </w:tcPr>
          <w:p w:rsidR="002D5A5B" w:rsidRPr="0057186B" w:rsidRDefault="002D5A5B" w:rsidP="00175195">
            <w:pPr>
              <w:widowControl w:val="0"/>
              <w:rPr>
                <w:color w:val="000000"/>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i/>
                <w:iCs/>
                <w:color w:val="000000"/>
              </w:rPr>
            </w:pPr>
            <w:r w:rsidRPr="0057186B">
              <w:t xml:space="preserve">3-4. </w:t>
            </w:r>
            <w:proofErr w:type="spellStart"/>
            <w:r w:rsidRPr="0057186B">
              <w:rPr>
                <w:i/>
                <w:iCs/>
                <w:color w:val="000000"/>
              </w:rPr>
              <w:t>Pasirenkama</w:t>
            </w:r>
            <w:proofErr w:type="spellEnd"/>
            <w:r w:rsidRPr="0057186B">
              <w:rPr>
                <w:i/>
                <w:iCs/>
                <w:color w:val="000000"/>
              </w:rPr>
              <w:t xml:space="preserve"> </w:t>
            </w:r>
            <w:proofErr w:type="spellStart"/>
            <w:r w:rsidRPr="0057186B">
              <w:rPr>
                <w:i/>
                <w:iCs/>
                <w:color w:val="000000"/>
              </w:rPr>
              <w:t>tema</w:t>
            </w:r>
            <w:proofErr w:type="spellEnd"/>
            <w:r w:rsidRPr="0057186B">
              <w:rPr>
                <w:i/>
                <w:iCs/>
                <w:color w:val="000000"/>
              </w:rPr>
              <w:t xml:space="preserve">: </w:t>
            </w:r>
            <w:proofErr w:type="spellStart"/>
            <w:r w:rsidRPr="0057186B">
              <w:rPr>
                <w:i/>
                <w:iCs/>
                <w:color w:val="000000"/>
              </w:rPr>
              <w:t>pirmųjų</w:t>
            </w:r>
            <w:proofErr w:type="spellEnd"/>
            <w:r w:rsidRPr="0057186B">
              <w:rPr>
                <w:i/>
                <w:iCs/>
                <w:color w:val="000000"/>
              </w:rPr>
              <w:t xml:space="preserve"> </w:t>
            </w:r>
            <w:proofErr w:type="spellStart"/>
            <w:r w:rsidRPr="0057186B">
              <w:rPr>
                <w:i/>
                <w:iCs/>
                <w:color w:val="000000"/>
              </w:rPr>
              <w:t>gyventojų</w:t>
            </w:r>
            <w:proofErr w:type="spellEnd"/>
            <w:r w:rsidRPr="0057186B">
              <w:rPr>
                <w:i/>
                <w:iCs/>
                <w:color w:val="000000"/>
              </w:rPr>
              <w:t xml:space="preserve"> </w:t>
            </w:r>
            <w:proofErr w:type="spellStart"/>
            <w:r w:rsidRPr="0057186B">
              <w:rPr>
                <w:i/>
                <w:iCs/>
                <w:color w:val="000000"/>
              </w:rPr>
              <w:t>dabartinėje</w:t>
            </w:r>
            <w:proofErr w:type="spellEnd"/>
            <w:r w:rsidRPr="0057186B">
              <w:rPr>
                <w:i/>
                <w:iCs/>
                <w:color w:val="000000"/>
              </w:rPr>
              <w:t xml:space="preserve"> </w:t>
            </w:r>
            <w:proofErr w:type="spellStart"/>
            <w:r w:rsidRPr="0057186B">
              <w:rPr>
                <w:i/>
                <w:iCs/>
                <w:color w:val="000000"/>
              </w:rPr>
              <w:t>Lietuvos</w:t>
            </w:r>
            <w:proofErr w:type="spellEnd"/>
            <w:r w:rsidRPr="0057186B">
              <w:rPr>
                <w:i/>
                <w:iCs/>
                <w:color w:val="000000"/>
              </w:rPr>
              <w:t xml:space="preserve"> </w:t>
            </w:r>
            <w:proofErr w:type="spellStart"/>
            <w:r w:rsidRPr="0057186B">
              <w:rPr>
                <w:i/>
                <w:iCs/>
                <w:color w:val="000000"/>
              </w:rPr>
              <w:t>teritorijoje</w:t>
            </w:r>
            <w:proofErr w:type="spellEnd"/>
            <w:r w:rsidRPr="0057186B">
              <w:rPr>
                <w:i/>
                <w:iCs/>
                <w:color w:val="000000"/>
              </w:rPr>
              <w:t xml:space="preserve"> </w:t>
            </w:r>
            <w:proofErr w:type="spellStart"/>
            <w:r w:rsidRPr="0057186B">
              <w:rPr>
                <w:i/>
                <w:iCs/>
                <w:color w:val="000000"/>
              </w:rPr>
              <w:t>maistas</w:t>
            </w:r>
            <w:proofErr w:type="spellEnd"/>
            <w:r w:rsidRPr="0057186B">
              <w:rPr>
                <w:i/>
                <w:iCs/>
                <w:color w:val="000000"/>
              </w:rPr>
              <w:t>.</w:t>
            </w:r>
          </w:p>
          <w:p w:rsidR="002D5A5B" w:rsidRPr="0057186B" w:rsidRDefault="002D5A5B" w:rsidP="00175195">
            <w:pPr>
              <w:jc w:val="both"/>
              <w:rPr>
                <w:szCs w:val="24"/>
              </w:rPr>
            </w:pPr>
          </w:p>
        </w:tc>
        <w:tc>
          <w:tcPr>
            <w:tcW w:w="3270" w:type="dxa"/>
          </w:tcPr>
          <w:p w:rsidR="002D5A5B" w:rsidRPr="0057186B" w:rsidRDefault="002D5A5B" w:rsidP="00175195">
            <w:pPr>
              <w:widowControl w:val="0"/>
              <w:rPr>
                <w:color w:val="000000"/>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5.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9. Skyrius:  </w:t>
            </w:r>
            <w:r w:rsidRPr="0057186B">
              <w:rPr>
                <w:color w:val="000000"/>
                <w:szCs w:val="24"/>
              </w:rPr>
              <w:t>Kasdienybės istorija</w:t>
            </w:r>
            <w:r w:rsidRPr="0057186B">
              <w:rPr>
                <w:bCs/>
                <w:color w:val="000000"/>
                <w:szCs w:val="24"/>
              </w:rPr>
              <w:t xml:space="preserve"> </w:t>
            </w:r>
            <w:r w:rsidRPr="0057186B">
              <w:rPr>
                <w:color w:val="000000"/>
                <w:szCs w:val="24"/>
              </w:rPr>
              <w:t>(II): sveikata, ligos ir higiena</w:t>
            </w:r>
          </w:p>
        </w:tc>
      </w:tr>
      <w:tr w:rsidR="00316343" w:rsidRPr="0057186B" w:rsidTr="00316343">
        <w:tc>
          <w:tcPr>
            <w:tcW w:w="13178" w:type="dxa"/>
            <w:gridSpan w:val="4"/>
          </w:tcPr>
          <w:p w:rsidR="00316343" w:rsidRPr="0057186B" w:rsidRDefault="00316343" w:rsidP="002D5A5B">
            <w:pPr>
              <w:rPr>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lastRenderedPageBreak/>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2D5A5B" w:rsidRPr="0057186B" w:rsidTr="00316343">
        <w:trPr>
          <w:trHeight w:val="280"/>
        </w:trPr>
        <w:tc>
          <w:tcPr>
            <w:tcW w:w="3870" w:type="dxa"/>
          </w:tcPr>
          <w:p w:rsidR="002D5A5B" w:rsidRPr="0057186B" w:rsidRDefault="002D5A5B" w:rsidP="00175195">
            <w:pPr>
              <w:pStyle w:val="NormalWeb"/>
              <w:spacing w:before="0" w:beforeAutospacing="0" w:after="0" w:afterAutospacing="0"/>
              <w:textAlignment w:val="baseline"/>
              <w:rPr>
                <w:i/>
                <w:iCs/>
                <w:color w:val="000000"/>
              </w:rPr>
            </w:pPr>
            <w:r w:rsidRPr="0057186B">
              <w:t xml:space="preserve">1. </w:t>
            </w:r>
            <w:proofErr w:type="spellStart"/>
            <w:r w:rsidRPr="0057186B">
              <w:rPr>
                <w:color w:val="000000"/>
              </w:rPr>
              <w:t>Didžiosios</w:t>
            </w:r>
            <w:proofErr w:type="spellEnd"/>
            <w:r w:rsidRPr="0057186B">
              <w:rPr>
                <w:color w:val="000000"/>
              </w:rPr>
              <w:t xml:space="preserve"> </w:t>
            </w:r>
            <w:proofErr w:type="spellStart"/>
            <w:r w:rsidRPr="0057186B">
              <w:rPr>
                <w:color w:val="000000"/>
              </w:rPr>
              <w:t>epidemijos</w:t>
            </w:r>
            <w:proofErr w:type="spellEnd"/>
            <w:r w:rsidRPr="0057186B">
              <w:rPr>
                <w:color w:val="000000"/>
              </w:rPr>
              <w:t xml:space="preserve"> </w:t>
            </w:r>
            <w:proofErr w:type="spellStart"/>
            <w:r w:rsidRPr="0057186B">
              <w:rPr>
                <w:color w:val="000000"/>
              </w:rPr>
              <w:t>Lietuvos</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Europos</w:t>
            </w:r>
            <w:proofErr w:type="spellEnd"/>
            <w:r w:rsidRPr="0057186B">
              <w:rPr>
                <w:color w:val="000000"/>
              </w:rPr>
              <w:t xml:space="preserve"> </w:t>
            </w:r>
            <w:proofErr w:type="spellStart"/>
            <w:r w:rsidRPr="0057186B">
              <w:rPr>
                <w:color w:val="000000"/>
              </w:rPr>
              <w:t>istorijoje</w:t>
            </w:r>
            <w:proofErr w:type="spellEnd"/>
            <w:r w:rsidRPr="0057186B">
              <w:rPr>
                <w:color w:val="000000"/>
              </w:rPr>
              <w:t xml:space="preserve">, </w:t>
            </w:r>
            <w:proofErr w:type="spellStart"/>
            <w:r w:rsidRPr="0057186B">
              <w:rPr>
                <w:color w:val="000000"/>
              </w:rPr>
              <w:t>bei</w:t>
            </w:r>
            <w:proofErr w:type="spellEnd"/>
            <w:r w:rsidRPr="0057186B">
              <w:rPr>
                <w:color w:val="000000"/>
              </w:rPr>
              <w:t xml:space="preserve"> </w:t>
            </w:r>
            <w:proofErr w:type="spellStart"/>
            <w:r w:rsidRPr="0057186B">
              <w:rPr>
                <w:color w:val="000000"/>
              </w:rPr>
              <w:t>jų</w:t>
            </w:r>
            <w:proofErr w:type="spellEnd"/>
            <w:r w:rsidRPr="0057186B">
              <w:rPr>
                <w:color w:val="000000"/>
              </w:rPr>
              <w:t xml:space="preserve"> </w:t>
            </w:r>
            <w:proofErr w:type="spellStart"/>
            <w:r w:rsidRPr="0057186B">
              <w:rPr>
                <w:color w:val="000000"/>
              </w:rPr>
              <w:t>pamokos</w:t>
            </w:r>
            <w:proofErr w:type="spellEnd"/>
            <w:r w:rsidRPr="0057186B">
              <w:rPr>
                <w:color w:val="000000"/>
              </w:rPr>
              <w:t xml:space="preserve">. </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r w:rsidRPr="0057186B">
              <w:rPr>
                <w:szCs w:val="24"/>
              </w:rPr>
              <w:t>epidemija</w:t>
            </w:r>
          </w:p>
        </w:tc>
        <w:tc>
          <w:tcPr>
            <w:tcW w:w="2353" w:type="dxa"/>
            <w:vMerge w:val="restart"/>
          </w:tcPr>
          <w:p w:rsidR="002D5A5B" w:rsidRDefault="002D5A5B" w:rsidP="002D5A5B">
            <w:pPr>
              <w:rPr>
                <w:szCs w:val="24"/>
              </w:rPr>
            </w:pPr>
            <w:r>
              <w:rPr>
                <w:szCs w:val="24"/>
              </w:rPr>
              <w:t>Pažinimo</w:t>
            </w:r>
          </w:p>
          <w:p w:rsidR="002D5A5B" w:rsidRDefault="002D5A5B" w:rsidP="002D5A5B">
            <w:pPr>
              <w:rPr>
                <w:szCs w:val="24"/>
              </w:rPr>
            </w:pPr>
            <w:r>
              <w:rPr>
                <w:szCs w:val="24"/>
              </w:rPr>
              <w:t>Kultūrinė</w:t>
            </w:r>
          </w:p>
          <w:p w:rsidR="002D5A5B" w:rsidRDefault="002D5A5B" w:rsidP="002D5A5B">
            <w:pPr>
              <w:rPr>
                <w:szCs w:val="24"/>
              </w:rPr>
            </w:pPr>
            <w:r>
              <w:rPr>
                <w:szCs w:val="24"/>
              </w:rPr>
              <w:t>Komunikavimo</w:t>
            </w:r>
          </w:p>
          <w:p w:rsidR="002D5A5B" w:rsidRDefault="002D5A5B" w:rsidP="002D5A5B">
            <w:pPr>
              <w:rPr>
                <w:szCs w:val="24"/>
              </w:rPr>
            </w:pPr>
            <w:r>
              <w:rPr>
                <w:szCs w:val="24"/>
              </w:rPr>
              <w:t>Socialinė, emocinė ir sveikos gyvensenos</w:t>
            </w:r>
          </w:p>
          <w:p w:rsidR="002D5A5B" w:rsidRPr="0057186B" w:rsidRDefault="002D5A5B" w:rsidP="002D5A5B">
            <w:pPr>
              <w:rPr>
                <w:szCs w:val="24"/>
              </w:rPr>
            </w:pPr>
          </w:p>
        </w:tc>
        <w:tc>
          <w:tcPr>
            <w:tcW w:w="3685" w:type="dxa"/>
            <w:vMerge w:val="restart"/>
          </w:tcPr>
          <w:p w:rsidR="002D5A5B" w:rsidRPr="0057186B" w:rsidRDefault="002D5A5B"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2D5A5B" w:rsidRPr="0057186B" w:rsidTr="00316343">
        <w:trPr>
          <w:trHeight w:val="280"/>
        </w:trPr>
        <w:tc>
          <w:tcPr>
            <w:tcW w:w="3870" w:type="dxa"/>
          </w:tcPr>
          <w:p w:rsidR="002D5A5B" w:rsidRPr="0057186B" w:rsidRDefault="002D5A5B" w:rsidP="00175195">
            <w:pPr>
              <w:textAlignment w:val="baseline"/>
              <w:rPr>
                <w:i/>
                <w:iCs/>
                <w:color w:val="000000"/>
                <w:szCs w:val="24"/>
                <w:lang w:eastAsia="lt-LT"/>
              </w:rPr>
            </w:pPr>
            <w:r w:rsidRPr="0057186B">
              <w:rPr>
                <w:color w:val="000000"/>
                <w:szCs w:val="24"/>
                <w:lang w:eastAsia="lt-LT"/>
              </w:rPr>
              <w:t>2. Vandentiekis ir kanalizacija kaip vienas svarbiausių civilizacijos pasiekimų.</w:t>
            </w:r>
          </w:p>
        </w:tc>
        <w:tc>
          <w:tcPr>
            <w:tcW w:w="3270" w:type="dxa"/>
          </w:tcPr>
          <w:p w:rsidR="002D5A5B" w:rsidRPr="0057186B" w:rsidRDefault="002D5A5B" w:rsidP="00175195">
            <w:pPr>
              <w:widowControl w:val="0"/>
              <w:pBdr>
                <w:top w:val="nil"/>
                <w:left w:val="nil"/>
                <w:bottom w:val="nil"/>
                <w:right w:val="nil"/>
                <w:between w:val="nil"/>
              </w:pBdr>
              <w:rPr>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 xml:space="preserve">3-4. Pasirenkama tema: </w:t>
            </w:r>
            <w:r w:rsidRPr="0057186B">
              <w:rPr>
                <w:i/>
                <w:iCs/>
                <w:color w:val="000000"/>
                <w:szCs w:val="24"/>
                <w:lang w:eastAsia="lt-LT"/>
              </w:rPr>
              <w:t>žmogaus gyvenimo trukmės ilgėjimas istorinėje perspektyvoje.</w:t>
            </w:r>
          </w:p>
        </w:tc>
        <w:tc>
          <w:tcPr>
            <w:tcW w:w="3270" w:type="dxa"/>
          </w:tcPr>
          <w:p w:rsidR="002D5A5B" w:rsidRPr="0057186B" w:rsidRDefault="002D5A5B" w:rsidP="00175195">
            <w:pPr>
              <w:widowControl w:val="0"/>
              <w:rPr>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 xml:space="preserve">5. Kartojimo ir atsiskaitymo pamoka. </w:t>
            </w:r>
          </w:p>
        </w:tc>
        <w:tc>
          <w:tcPr>
            <w:tcW w:w="3270" w:type="dxa"/>
          </w:tcPr>
          <w:p w:rsidR="00316343" w:rsidRPr="0057186B" w:rsidRDefault="00316343" w:rsidP="00175195">
            <w:pPr>
              <w:widowControl w:val="0"/>
              <w:rPr>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10. Skyrius:   </w:t>
            </w:r>
            <w:r w:rsidRPr="0057186B">
              <w:rPr>
                <w:color w:val="000000"/>
                <w:szCs w:val="24"/>
              </w:rPr>
              <w:t>Kultūros istorija (I): svarbūs Lietuvos meno įvykiai ir kūriniai istorijoje</w:t>
            </w:r>
          </w:p>
        </w:tc>
      </w:tr>
      <w:tr w:rsidR="00316343" w:rsidRPr="0057186B" w:rsidTr="00316343">
        <w:tc>
          <w:tcPr>
            <w:tcW w:w="13178" w:type="dxa"/>
            <w:gridSpan w:val="4"/>
          </w:tcPr>
          <w:p w:rsidR="00316343" w:rsidRPr="002D5A5B" w:rsidRDefault="00316343" w:rsidP="00175195">
            <w:pPr>
              <w:rPr>
                <w:color w:val="FF0000"/>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1</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1. Skirtingų Lietuvos laikotarpių teatro ir muzikos istorijos atributai.</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r w:rsidRPr="0057186B">
              <w:rPr>
                <w:color w:val="000000"/>
                <w:szCs w:val="24"/>
              </w:rPr>
              <w:t>dainų šventė</w:t>
            </w:r>
          </w:p>
          <w:p w:rsidR="002D5A5B" w:rsidRDefault="002D5A5B" w:rsidP="00175195">
            <w:pPr>
              <w:widowControl w:val="0"/>
              <w:pBdr>
                <w:top w:val="nil"/>
                <w:left w:val="nil"/>
                <w:bottom w:val="nil"/>
                <w:right w:val="nil"/>
                <w:between w:val="nil"/>
              </w:pBdr>
              <w:rPr>
                <w:color w:val="000000"/>
                <w:szCs w:val="24"/>
                <w:lang w:eastAsia="lt-LT"/>
              </w:rPr>
            </w:pPr>
            <w:r w:rsidRPr="0057186B">
              <w:rPr>
                <w:color w:val="000000"/>
                <w:szCs w:val="24"/>
              </w:rPr>
              <w:t>opera</w:t>
            </w:r>
            <w:r>
              <w:rPr>
                <w:color w:val="000000"/>
                <w:szCs w:val="24"/>
                <w:lang w:eastAsia="lt-LT"/>
              </w:rPr>
              <w:t>/</w:t>
            </w:r>
          </w:p>
          <w:p w:rsidR="002D5A5B" w:rsidRDefault="002D5A5B" w:rsidP="00175195">
            <w:pPr>
              <w:widowControl w:val="0"/>
              <w:pBdr>
                <w:top w:val="nil"/>
                <w:left w:val="nil"/>
                <w:bottom w:val="nil"/>
                <w:right w:val="nil"/>
                <w:between w:val="nil"/>
              </w:pBdr>
              <w:rPr>
                <w:color w:val="000000"/>
                <w:szCs w:val="24"/>
                <w:lang w:eastAsia="lt-LT"/>
              </w:rPr>
            </w:pPr>
          </w:p>
          <w:p w:rsidR="002D5A5B" w:rsidRPr="0057186B" w:rsidRDefault="002D5A5B" w:rsidP="00175195">
            <w:pPr>
              <w:widowControl w:val="0"/>
              <w:pBdr>
                <w:top w:val="nil"/>
                <w:left w:val="nil"/>
                <w:bottom w:val="nil"/>
                <w:right w:val="nil"/>
                <w:between w:val="nil"/>
              </w:pBdr>
              <w:rPr>
                <w:color w:val="000000"/>
                <w:szCs w:val="24"/>
              </w:rPr>
            </w:pPr>
            <w:r w:rsidRPr="0057186B">
              <w:rPr>
                <w:color w:val="000000"/>
                <w:szCs w:val="24"/>
                <w:lang w:eastAsia="lt-LT"/>
              </w:rPr>
              <w:t>Mikalojus Konstantinas Čiurlionis</w:t>
            </w:r>
          </w:p>
        </w:tc>
        <w:tc>
          <w:tcPr>
            <w:tcW w:w="2353" w:type="dxa"/>
            <w:vMerge w:val="restart"/>
          </w:tcPr>
          <w:p w:rsidR="002D5A5B" w:rsidRDefault="002D5A5B" w:rsidP="002D5A5B">
            <w:pPr>
              <w:rPr>
                <w:szCs w:val="24"/>
              </w:rPr>
            </w:pPr>
            <w:r>
              <w:rPr>
                <w:szCs w:val="24"/>
              </w:rPr>
              <w:t>Pažinimo</w:t>
            </w:r>
          </w:p>
          <w:p w:rsidR="002D5A5B" w:rsidRDefault="002D5A5B" w:rsidP="002D5A5B">
            <w:pPr>
              <w:rPr>
                <w:szCs w:val="24"/>
              </w:rPr>
            </w:pPr>
            <w:r>
              <w:rPr>
                <w:szCs w:val="24"/>
              </w:rPr>
              <w:t>Kultūrinė</w:t>
            </w:r>
          </w:p>
          <w:p w:rsidR="002D5A5B" w:rsidRDefault="002D5A5B" w:rsidP="002D5A5B">
            <w:pPr>
              <w:rPr>
                <w:szCs w:val="24"/>
              </w:rPr>
            </w:pPr>
            <w:r>
              <w:rPr>
                <w:szCs w:val="24"/>
              </w:rPr>
              <w:t>Kūrybiškumo</w:t>
            </w:r>
          </w:p>
          <w:p w:rsidR="002D5A5B" w:rsidRDefault="002D5A5B" w:rsidP="002D5A5B">
            <w:pPr>
              <w:rPr>
                <w:szCs w:val="24"/>
              </w:rPr>
            </w:pPr>
            <w:r>
              <w:rPr>
                <w:szCs w:val="24"/>
              </w:rPr>
              <w:t>Komunikavimo</w:t>
            </w:r>
          </w:p>
          <w:p w:rsidR="002D5A5B" w:rsidRDefault="002D5A5B" w:rsidP="002D5A5B">
            <w:pPr>
              <w:rPr>
                <w:szCs w:val="24"/>
              </w:rPr>
            </w:pPr>
            <w:r>
              <w:rPr>
                <w:szCs w:val="24"/>
              </w:rPr>
              <w:t>Socialinė, emocinė ir sveikos gyvensenos</w:t>
            </w:r>
          </w:p>
          <w:p w:rsidR="002D5A5B" w:rsidRPr="0057186B" w:rsidRDefault="002D5A5B" w:rsidP="002D5A5B">
            <w:pPr>
              <w:rPr>
                <w:szCs w:val="24"/>
              </w:rPr>
            </w:pPr>
          </w:p>
        </w:tc>
        <w:tc>
          <w:tcPr>
            <w:tcW w:w="3685" w:type="dxa"/>
            <w:vMerge w:val="restart"/>
          </w:tcPr>
          <w:p w:rsidR="002D5A5B" w:rsidRPr="0057186B" w:rsidRDefault="002D5A5B" w:rsidP="00175195">
            <w:pPr>
              <w:rPr>
                <w:szCs w:val="24"/>
              </w:rPr>
            </w:pPr>
            <w:r w:rsidRPr="0057186B">
              <w:rPr>
                <w:szCs w:val="24"/>
              </w:rPr>
              <w:t>Mokytojas 1 pasirenkamą pamoką gali skirti savo nuožiūra - papildomai mokyti temas, pasirinktas iš rekomenduojamų temų (arba pats sugalvoti savo temas), skirti konkrečių temų gilinimui arba kartojimui.</w:t>
            </w: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2. Svarbių Lietuvos kūrėjų ir jų kūrinių istorija.</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r w:rsidRPr="0057186B">
              <w:rPr>
                <w:color w:val="000000"/>
                <w:szCs w:val="24"/>
                <w:lang w:eastAsia="lt-LT"/>
              </w:rPr>
              <w:t>Laur</w:t>
            </w:r>
            <w:r>
              <w:rPr>
                <w:color w:val="000000"/>
                <w:szCs w:val="24"/>
                <w:lang w:eastAsia="lt-LT"/>
              </w:rPr>
              <w:t>ynas Gucevičius, Juozas Zikaras</w:t>
            </w: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 xml:space="preserve">3. Pasirenkama tema: </w:t>
            </w:r>
            <w:r w:rsidRPr="0057186B">
              <w:rPr>
                <w:i/>
                <w:iCs/>
                <w:color w:val="000000"/>
                <w:szCs w:val="24"/>
                <w:lang w:eastAsia="lt-LT"/>
              </w:rPr>
              <w:t>fotografijos Lietuvoje atsiradimas.</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p>
        </w:tc>
        <w:tc>
          <w:tcPr>
            <w:tcW w:w="2353" w:type="dxa"/>
            <w:vMerge/>
          </w:tcPr>
          <w:p w:rsidR="002D5A5B" w:rsidRPr="0057186B" w:rsidRDefault="002D5A5B" w:rsidP="00175195">
            <w:pPr>
              <w:rPr>
                <w:color w:val="000000"/>
                <w:szCs w:val="24"/>
                <w:lang w:eastAsia="lt-LT"/>
              </w:rPr>
            </w:pPr>
          </w:p>
        </w:tc>
        <w:tc>
          <w:tcPr>
            <w:tcW w:w="3685" w:type="dxa"/>
            <w:vMerge/>
          </w:tcPr>
          <w:p w:rsidR="002D5A5B" w:rsidRPr="0057186B" w:rsidRDefault="002D5A5B"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4.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color w:val="000000"/>
                <w:szCs w:val="24"/>
                <w:lang w:eastAsia="lt-LT"/>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11. Skyrius:   </w:t>
            </w:r>
            <w:r w:rsidRPr="0057186B">
              <w:rPr>
                <w:color w:val="000000"/>
                <w:szCs w:val="24"/>
              </w:rPr>
              <w:t>Kultūros istorija (II): mados istorija</w:t>
            </w:r>
          </w:p>
        </w:tc>
      </w:tr>
      <w:tr w:rsidR="00316343" w:rsidRPr="0057186B" w:rsidTr="00316343">
        <w:tc>
          <w:tcPr>
            <w:tcW w:w="13178" w:type="dxa"/>
            <w:gridSpan w:val="4"/>
          </w:tcPr>
          <w:p w:rsidR="00316343" w:rsidRPr="0057186B" w:rsidRDefault="00316343" w:rsidP="002D5A5B">
            <w:pPr>
              <w:rPr>
                <w:szCs w:val="24"/>
              </w:rPr>
            </w:pPr>
            <w:r w:rsidRPr="0057186B">
              <w:rPr>
                <w:szCs w:val="24"/>
              </w:rPr>
              <w:t xml:space="preserve">Planuojamas pamokų skaičius( privalomos temos ir </w:t>
            </w:r>
            <w:r w:rsidRPr="002D5A5B">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1. Drabužių istorija.</w:t>
            </w:r>
          </w:p>
        </w:tc>
        <w:tc>
          <w:tcPr>
            <w:tcW w:w="3270" w:type="dxa"/>
          </w:tcPr>
          <w:p w:rsidR="002D5A5B" w:rsidRPr="0057186B" w:rsidRDefault="002D5A5B" w:rsidP="00175195">
            <w:pPr>
              <w:widowControl w:val="0"/>
              <w:pBdr>
                <w:top w:val="nil"/>
                <w:left w:val="nil"/>
                <w:bottom w:val="nil"/>
                <w:right w:val="nil"/>
                <w:between w:val="nil"/>
              </w:pBdr>
              <w:rPr>
                <w:color w:val="000000"/>
                <w:szCs w:val="24"/>
                <w:lang w:eastAsia="lt-LT"/>
              </w:rPr>
            </w:pPr>
            <w:r w:rsidRPr="0057186B">
              <w:rPr>
                <w:color w:val="000000"/>
                <w:szCs w:val="24"/>
                <w:lang w:eastAsia="lt-LT"/>
              </w:rPr>
              <w:t>barokas</w:t>
            </w:r>
          </w:p>
          <w:p w:rsidR="002D5A5B" w:rsidRPr="0057186B" w:rsidRDefault="002D5A5B" w:rsidP="00175195">
            <w:pPr>
              <w:widowControl w:val="0"/>
              <w:pBdr>
                <w:top w:val="nil"/>
                <w:left w:val="nil"/>
                <w:bottom w:val="nil"/>
                <w:right w:val="nil"/>
                <w:between w:val="nil"/>
              </w:pBdr>
              <w:rPr>
                <w:color w:val="000000"/>
                <w:szCs w:val="24"/>
                <w:lang w:eastAsia="lt-LT"/>
              </w:rPr>
            </w:pPr>
            <w:r w:rsidRPr="0057186B">
              <w:rPr>
                <w:color w:val="000000"/>
                <w:szCs w:val="24"/>
                <w:lang w:eastAsia="lt-LT"/>
              </w:rPr>
              <w:t>gotika</w:t>
            </w:r>
          </w:p>
          <w:p w:rsidR="002D5A5B" w:rsidRPr="0057186B" w:rsidRDefault="002D5A5B" w:rsidP="00175195">
            <w:pPr>
              <w:widowControl w:val="0"/>
              <w:pBdr>
                <w:top w:val="nil"/>
                <w:left w:val="nil"/>
                <w:bottom w:val="nil"/>
                <w:right w:val="nil"/>
                <w:between w:val="nil"/>
              </w:pBdr>
              <w:rPr>
                <w:color w:val="000000"/>
                <w:szCs w:val="24"/>
                <w:lang w:eastAsia="lt-LT"/>
              </w:rPr>
            </w:pPr>
            <w:r w:rsidRPr="0057186B">
              <w:rPr>
                <w:color w:val="000000"/>
                <w:szCs w:val="24"/>
                <w:lang w:eastAsia="lt-LT"/>
              </w:rPr>
              <w:t>nacionalinis kostiumas</w:t>
            </w:r>
          </w:p>
          <w:p w:rsidR="002D5A5B" w:rsidRDefault="002D5A5B" w:rsidP="00175195">
            <w:pPr>
              <w:widowControl w:val="0"/>
              <w:pBdr>
                <w:top w:val="nil"/>
                <w:left w:val="nil"/>
                <w:bottom w:val="nil"/>
                <w:right w:val="nil"/>
                <w:between w:val="nil"/>
              </w:pBdr>
              <w:rPr>
                <w:color w:val="000000"/>
                <w:szCs w:val="24"/>
                <w:lang w:eastAsia="lt-LT"/>
              </w:rPr>
            </w:pPr>
            <w:r w:rsidRPr="0057186B">
              <w:rPr>
                <w:color w:val="000000"/>
                <w:szCs w:val="24"/>
                <w:lang w:eastAsia="lt-LT"/>
              </w:rPr>
              <w:t>renesansas</w:t>
            </w:r>
            <w:r>
              <w:rPr>
                <w:color w:val="000000"/>
                <w:szCs w:val="24"/>
                <w:lang w:eastAsia="lt-LT"/>
              </w:rPr>
              <w:t>/</w:t>
            </w:r>
          </w:p>
          <w:p w:rsidR="002D5A5B" w:rsidRDefault="002D5A5B" w:rsidP="00175195">
            <w:pPr>
              <w:widowControl w:val="0"/>
              <w:pBdr>
                <w:top w:val="nil"/>
                <w:left w:val="nil"/>
                <w:bottom w:val="nil"/>
                <w:right w:val="nil"/>
                <w:between w:val="nil"/>
              </w:pBdr>
              <w:rPr>
                <w:color w:val="000000"/>
                <w:szCs w:val="24"/>
                <w:lang w:eastAsia="lt-LT"/>
              </w:rPr>
            </w:pPr>
          </w:p>
          <w:p w:rsidR="002D5A5B" w:rsidRPr="0057186B" w:rsidRDefault="002D5A5B" w:rsidP="00175195">
            <w:pPr>
              <w:widowControl w:val="0"/>
              <w:pBdr>
                <w:top w:val="nil"/>
                <w:left w:val="nil"/>
                <w:bottom w:val="nil"/>
                <w:right w:val="nil"/>
                <w:between w:val="nil"/>
              </w:pBdr>
              <w:rPr>
                <w:color w:val="000000"/>
                <w:szCs w:val="24"/>
              </w:rPr>
            </w:pPr>
            <w:r w:rsidRPr="0057186B">
              <w:rPr>
                <w:color w:val="000000"/>
                <w:szCs w:val="24"/>
                <w:lang w:eastAsia="lt-LT"/>
              </w:rPr>
              <w:t xml:space="preserve">Bona </w:t>
            </w:r>
            <w:proofErr w:type="spellStart"/>
            <w:r w:rsidRPr="0057186B">
              <w:rPr>
                <w:color w:val="000000"/>
                <w:szCs w:val="24"/>
                <w:lang w:eastAsia="lt-LT"/>
              </w:rPr>
              <w:t>Sforza</w:t>
            </w:r>
            <w:proofErr w:type="spellEnd"/>
          </w:p>
        </w:tc>
        <w:tc>
          <w:tcPr>
            <w:tcW w:w="2353" w:type="dxa"/>
            <w:vMerge w:val="restart"/>
          </w:tcPr>
          <w:p w:rsidR="002D5A5B" w:rsidRDefault="002D5A5B" w:rsidP="002D5A5B">
            <w:pPr>
              <w:rPr>
                <w:szCs w:val="24"/>
              </w:rPr>
            </w:pPr>
            <w:r>
              <w:rPr>
                <w:szCs w:val="24"/>
              </w:rPr>
              <w:t>Pažinimo</w:t>
            </w:r>
          </w:p>
          <w:p w:rsidR="002D5A5B" w:rsidRDefault="002D5A5B" w:rsidP="002D5A5B">
            <w:pPr>
              <w:rPr>
                <w:szCs w:val="24"/>
              </w:rPr>
            </w:pPr>
            <w:r>
              <w:rPr>
                <w:szCs w:val="24"/>
              </w:rPr>
              <w:t>Kultūrinė</w:t>
            </w:r>
          </w:p>
          <w:p w:rsidR="002D5A5B" w:rsidRDefault="002D5A5B" w:rsidP="002D5A5B">
            <w:pPr>
              <w:rPr>
                <w:szCs w:val="24"/>
              </w:rPr>
            </w:pPr>
            <w:r>
              <w:rPr>
                <w:szCs w:val="24"/>
              </w:rPr>
              <w:t>Kūrybiškumo</w:t>
            </w:r>
          </w:p>
          <w:p w:rsidR="002D5A5B" w:rsidRDefault="002D5A5B" w:rsidP="002D5A5B">
            <w:pPr>
              <w:rPr>
                <w:szCs w:val="24"/>
              </w:rPr>
            </w:pPr>
            <w:r>
              <w:rPr>
                <w:szCs w:val="24"/>
              </w:rPr>
              <w:t>Komunikavimo</w:t>
            </w:r>
          </w:p>
          <w:p w:rsidR="002D5A5B" w:rsidRDefault="002D5A5B" w:rsidP="002D5A5B">
            <w:pPr>
              <w:rPr>
                <w:szCs w:val="24"/>
              </w:rPr>
            </w:pPr>
            <w:r>
              <w:rPr>
                <w:szCs w:val="24"/>
              </w:rPr>
              <w:t>Socialinė, emocinė ir sveikos gyvensenos</w:t>
            </w:r>
          </w:p>
          <w:p w:rsidR="002D5A5B" w:rsidRPr="0057186B" w:rsidRDefault="002D5A5B" w:rsidP="002D5A5B">
            <w:pPr>
              <w:rPr>
                <w:szCs w:val="24"/>
              </w:rPr>
            </w:pPr>
          </w:p>
        </w:tc>
        <w:tc>
          <w:tcPr>
            <w:tcW w:w="3685" w:type="dxa"/>
            <w:vMerge w:val="restart"/>
          </w:tcPr>
          <w:p w:rsidR="002D5A5B" w:rsidRPr="0057186B" w:rsidRDefault="002D5A5B" w:rsidP="00175195">
            <w:pPr>
              <w:rPr>
                <w:szCs w:val="24"/>
              </w:rPr>
            </w:pPr>
            <w:r w:rsidRPr="0057186B">
              <w:rPr>
                <w:szCs w:val="24"/>
              </w:rPr>
              <w:lastRenderedPageBreak/>
              <w:t xml:space="preserve">Mokytojas 2 pasirenkamąsias pamokas gali skirti savo nuožiūra - papildomai mokyti temas, pasirinktas iš rekomenduojamų temų (arba pats sugalvoti savo </w:t>
            </w:r>
            <w:r w:rsidRPr="0057186B">
              <w:rPr>
                <w:szCs w:val="24"/>
              </w:rPr>
              <w:lastRenderedPageBreak/>
              <w:t>temas), skirti konkrečių temų gilinimui arba kartojimui.</w:t>
            </w: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lastRenderedPageBreak/>
              <w:t>2. Skirtingų pasirinktų Lietuvos ir/ar Europos laikotarpių madų istorijos bruožai.</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2D5A5B" w:rsidRPr="0057186B" w:rsidTr="00316343">
        <w:trPr>
          <w:trHeight w:val="280"/>
        </w:trPr>
        <w:tc>
          <w:tcPr>
            <w:tcW w:w="3870" w:type="dxa"/>
          </w:tcPr>
          <w:p w:rsidR="002D5A5B" w:rsidRPr="0057186B" w:rsidRDefault="002D5A5B" w:rsidP="00175195">
            <w:pPr>
              <w:textAlignment w:val="baseline"/>
              <w:rPr>
                <w:color w:val="000000"/>
                <w:szCs w:val="24"/>
                <w:lang w:eastAsia="lt-LT"/>
              </w:rPr>
            </w:pPr>
            <w:r w:rsidRPr="0057186B">
              <w:rPr>
                <w:color w:val="000000"/>
                <w:szCs w:val="24"/>
                <w:lang w:eastAsia="lt-LT"/>
              </w:rPr>
              <w:t xml:space="preserve">3-4. Pasirenkama tema: </w:t>
            </w:r>
            <w:r w:rsidRPr="0057186B">
              <w:rPr>
                <w:i/>
                <w:iCs/>
                <w:color w:val="000000"/>
                <w:szCs w:val="24"/>
                <w:lang w:eastAsia="lt-LT"/>
              </w:rPr>
              <w:t>XX a. Lietuvos, Europos ir JAV paauglių madų istorijos pavyzdžiai.</w:t>
            </w:r>
          </w:p>
        </w:tc>
        <w:tc>
          <w:tcPr>
            <w:tcW w:w="3270" w:type="dxa"/>
          </w:tcPr>
          <w:p w:rsidR="002D5A5B" w:rsidRPr="0057186B" w:rsidRDefault="002D5A5B" w:rsidP="00175195">
            <w:pPr>
              <w:widowControl w:val="0"/>
              <w:pBdr>
                <w:top w:val="nil"/>
                <w:left w:val="nil"/>
                <w:bottom w:val="nil"/>
                <w:right w:val="nil"/>
                <w:between w:val="nil"/>
              </w:pBdr>
              <w:rPr>
                <w:color w:val="000000"/>
                <w:szCs w:val="24"/>
              </w:rPr>
            </w:pPr>
          </w:p>
        </w:tc>
        <w:tc>
          <w:tcPr>
            <w:tcW w:w="2353" w:type="dxa"/>
            <w:vMerge/>
          </w:tcPr>
          <w:p w:rsidR="002D5A5B" w:rsidRPr="0057186B" w:rsidRDefault="002D5A5B" w:rsidP="00175195">
            <w:pPr>
              <w:rPr>
                <w:szCs w:val="24"/>
              </w:rPr>
            </w:pPr>
          </w:p>
        </w:tc>
        <w:tc>
          <w:tcPr>
            <w:tcW w:w="3685" w:type="dxa"/>
            <w:vMerge/>
          </w:tcPr>
          <w:p w:rsidR="002D5A5B" w:rsidRPr="0057186B" w:rsidRDefault="002D5A5B"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5.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12. Skyrius:   </w:t>
            </w:r>
            <w:r w:rsidRPr="0057186B">
              <w:rPr>
                <w:color w:val="000000"/>
                <w:szCs w:val="24"/>
              </w:rPr>
              <w:t>Ne tik žmonių istorija (I): naminių gyvūnų istorija</w:t>
            </w:r>
          </w:p>
        </w:tc>
      </w:tr>
      <w:tr w:rsidR="00316343" w:rsidRPr="0057186B" w:rsidTr="00316343">
        <w:tc>
          <w:tcPr>
            <w:tcW w:w="13178" w:type="dxa"/>
            <w:gridSpan w:val="4"/>
          </w:tcPr>
          <w:p w:rsidR="00316343" w:rsidRPr="0057186B" w:rsidRDefault="00316343" w:rsidP="00EB0B93">
            <w:pPr>
              <w:rPr>
                <w:szCs w:val="24"/>
              </w:rPr>
            </w:pPr>
            <w:r w:rsidRPr="0057186B">
              <w:rPr>
                <w:szCs w:val="24"/>
              </w:rPr>
              <w:t xml:space="preserve">Planuojamas pamokų skaičius( privalomos temos ir </w:t>
            </w:r>
            <w:r w:rsidRPr="00EB0B93">
              <w:rPr>
                <w:i/>
                <w:color w:val="FF0000"/>
                <w:szCs w:val="24"/>
              </w:rPr>
              <w:t>pasirenkamos</w:t>
            </w:r>
            <w:r w:rsidRPr="0057186B">
              <w:rPr>
                <w:szCs w:val="24"/>
              </w:rPr>
              <w:t>): 3+</w:t>
            </w:r>
            <w:r w:rsidRPr="0057186B">
              <w:rPr>
                <w:color w:val="FF0000"/>
                <w:szCs w:val="24"/>
              </w:rPr>
              <w:t>1</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EB0B93" w:rsidRPr="0057186B" w:rsidTr="00316343">
        <w:trPr>
          <w:trHeight w:val="280"/>
        </w:trPr>
        <w:tc>
          <w:tcPr>
            <w:tcW w:w="3870" w:type="dxa"/>
          </w:tcPr>
          <w:p w:rsidR="00EB0B93" w:rsidRPr="0057186B" w:rsidRDefault="00EB0B93" w:rsidP="00175195">
            <w:pPr>
              <w:jc w:val="both"/>
              <w:textAlignment w:val="baseline"/>
              <w:rPr>
                <w:i/>
                <w:iCs/>
                <w:color w:val="000000"/>
                <w:szCs w:val="24"/>
                <w:lang w:eastAsia="lt-LT"/>
              </w:rPr>
            </w:pPr>
            <w:r w:rsidRPr="0057186B">
              <w:rPr>
                <w:color w:val="000000"/>
                <w:szCs w:val="24"/>
                <w:lang w:eastAsia="lt-LT"/>
              </w:rPr>
              <w:t>1. Laukinių gyvūnų prijaukinimas priešistoriniais laikais. Medžioklės, žvejybos ir senųjų amatų istorija.</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r w:rsidRPr="0057186B">
              <w:rPr>
                <w:color w:val="000000"/>
                <w:szCs w:val="24"/>
                <w:lang w:eastAsia="lt-LT"/>
              </w:rPr>
              <w:t>Amatininkas</w:t>
            </w:r>
          </w:p>
        </w:tc>
        <w:tc>
          <w:tcPr>
            <w:tcW w:w="2353" w:type="dxa"/>
            <w:vMerge w:val="restart"/>
          </w:tcPr>
          <w:p w:rsidR="00EB0B93" w:rsidRDefault="00EB0B93" w:rsidP="00EB0B93">
            <w:pPr>
              <w:rPr>
                <w:szCs w:val="24"/>
              </w:rPr>
            </w:pPr>
            <w:r>
              <w:rPr>
                <w:szCs w:val="24"/>
              </w:rPr>
              <w:t>Pažinimo</w:t>
            </w:r>
          </w:p>
          <w:p w:rsidR="00EB0B93" w:rsidRDefault="00EB0B93" w:rsidP="00EB0B93">
            <w:pPr>
              <w:rPr>
                <w:szCs w:val="24"/>
              </w:rPr>
            </w:pPr>
            <w:r>
              <w:rPr>
                <w:szCs w:val="24"/>
              </w:rPr>
              <w:t>Kultūrinė</w:t>
            </w:r>
          </w:p>
          <w:p w:rsidR="00EB0B93" w:rsidRDefault="00EB0B93" w:rsidP="00EB0B93">
            <w:pPr>
              <w:rPr>
                <w:szCs w:val="24"/>
              </w:rPr>
            </w:pPr>
            <w:r>
              <w:rPr>
                <w:szCs w:val="24"/>
              </w:rPr>
              <w:t>Kūrybiškumo</w:t>
            </w:r>
          </w:p>
          <w:p w:rsidR="00EB0B93" w:rsidRDefault="00EB0B93" w:rsidP="00EB0B93">
            <w:pPr>
              <w:rPr>
                <w:szCs w:val="24"/>
              </w:rPr>
            </w:pPr>
            <w:r>
              <w:rPr>
                <w:szCs w:val="24"/>
              </w:rPr>
              <w:t>Komunikavimo</w:t>
            </w:r>
          </w:p>
          <w:p w:rsidR="00EB0B93" w:rsidRDefault="00EB0B93" w:rsidP="00EB0B93">
            <w:pPr>
              <w:rPr>
                <w:szCs w:val="24"/>
              </w:rPr>
            </w:pPr>
            <w:r>
              <w:rPr>
                <w:szCs w:val="24"/>
              </w:rPr>
              <w:t>Socialinė, emocinė ir sveikos gyvensenos</w:t>
            </w:r>
          </w:p>
          <w:p w:rsidR="00EB0B93" w:rsidRPr="0057186B" w:rsidRDefault="00EB0B93" w:rsidP="00EB0B93">
            <w:pPr>
              <w:rPr>
                <w:szCs w:val="24"/>
              </w:rPr>
            </w:pPr>
          </w:p>
        </w:tc>
        <w:tc>
          <w:tcPr>
            <w:tcW w:w="3685" w:type="dxa"/>
            <w:vMerge w:val="restart"/>
          </w:tcPr>
          <w:p w:rsidR="00EB0B93" w:rsidRPr="0057186B" w:rsidRDefault="00EB0B93" w:rsidP="00175195">
            <w:pPr>
              <w:rPr>
                <w:szCs w:val="24"/>
              </w:rPr>
            </w:pPr>
            <w:r w:rsidRPr="0057186B">
              <w:rPr>
                <w:szCs w:val="24"/>
              </w:rPr>
              <w:t>Mokytojas 1 pasirenkamąją pamoką gali skirti savo nuožiūra - papildomai mokyti temas, pasirinktas iš rekomenduojamų temų (arba pats sugalvoti savo temas), skirti konkrečių temų gilinimui arba kartojimui.</w:t>
            </w:r>
          </w:p>
        </w:tc>
      </w:tr>
      <w:tr w:rsidR="00EB0B93" w:rsidRPr="0057186B" w:rsidTr="00316343">
        <w:trPr>
          <w:trHeight w:val="280"/>
        </w:trPr>
        <w:tc>
          <w:tcPr>
            <w:tcW w:w="3870" w:type="dxa"/>
          </w:tcPr>
          <w:p w:rsidR="00EB0B93" w:rsidRPr="0057186B" w:rsidRDefault="00EB0B93" w:rsidP="00175195">
            <w:pPr>
              <w:jc w:val="both"/>
              <w:textAlignment w:val="baseline"/>
              <w:rPr>
                <w:color w:val="000000"/>
                <w:szCs w:val="24"/>
                <w:lang w:eastAsia="lt-LT"/>
              </w:rPr>
            </w:pPr>
            <w:r w:rsidRPr="0057186B">
              <w:rPr>
                <w:color w:val="000000"/>
                <w:szCs w:val="24"/>
                <w:lang w:eastAsia="lt-LT"/>
              </w:rPr>
              <w:t>2. Prijaukintų gyvūnų (pavyzdžiui: arklio, karvės ar bičių) reikšmė istorijoje.</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EB0B93" w:rsidRPr="0057186B" w:rsidTr="00316343">
        <w:trPr>
          <w:trHeight w:val="280"/>
        </w:trPr>
        <w:tc>
          <w:tcPr>
            <w:tcW w:w="3870" w:type="dxa"/>
          </w:tcPr>
          <w:p w:rsidR="00EB0B93" w:rsidRPr="0057186B" w:rsidRDefault="00EB0B93" w:rsidP="00175195">
            <w:pPr>
              <w:jc w:val="both"/>
              <w:textAlignment w:val="baseline"/>
              <w:rPr>
                <w:color w:val="000000"/>
                <w:szCs w:val="24"/>
                <w:lang w:eastAsia="lt-LT"/>
              </w:rPr>
            </w:pPr>
            <w:r w:rsidRPr="0057186B">
              <w:rPr>
                <w:color w:val="000000"/>
                <w:szCs w:val="24"/>
                <w:lang w:eastAsia="lt-LT"/>
              </w:rPr>
              <w:t xml:space="preserve">3. Pasirenkama tema: </w:t>
            </w:r>
            <w:r w:rsidRPr="0057186B">
              <w:rPr>
                <w:i/>
                <w:iCs/>
                <w:color w:val="000000"/>
                <w:szCs w:val="24"/>
                <w:lang w:eastAsia="lt-LT"/>
              </w:rPr>
              <w:t>naminiai gyvūnai Lietuvos valdovų rūmuose ir dvaruose XIV-XVIII a.</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316343" w:rsidRPr="0057186B" w:rsidTr="00316343">
        <w:trPr>
          <w:trHeight w:val="280"/>
        </w:trPr>
        <w:tc>
          <w:tcPr>
            <w:tcW w:w="3870" w:type="dxa"/>
          </w:tcPr>
          <w:p w:rsidR="00316343" w:rsidRPr="0057186B" w:rsidRDefault="00316343" w:rsidP="00175195">
            <w:pPr>
              <w:jc w:val="both"/>
              <w:textAlignment w:val="baseline"/>
              <w:rPr>
                <w:color w:val="000000"/>
                <w:szCs w:val="24"/>
                <w:lang w:eastAsia="lt-LT"/>
              </w:rPr>
            </w:pPr>
            <w:r w:rsidRPr="0057186B">
              <w:rPr>
                <w:color w:val="000000"/>
                <w:szCs w:val="24"/>
                <w:lang w:eastAsia="lt-LT"/>
              </w:rPr>
              <w:t>4.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abs>
                <w:tab w:val="left" w:pos="3531"/>
              </w:tabs>
              <w:rPr>
                <w:szCs w:val="24"/>
              </w:rPr>
            </w:pPr>
            <w:r w:rsidRPr="0057186B">
              <w:rPr>
                <w:szCs w:val="24"/>
              </w:rPr>
              <w:t xml:space="preserve">13. Skyrius:   </w:t>
            </w:r>
            <w:r w:rsidRPr="0057186B">
              <w:rPr>
                <w:color w:val="000000"/>
                <w:szCs w:val="24"/>
              </w:rPr>
              <w:t>Ne tik žmonių istorija (II): daiktų, kurie mus supa, istorija</w:t>
            </w:r>
          </w:p>
        </w:tc>
      </w:tr>
      <w:tr w:rsidR="00316343" w:rsidRPr="0057186B" w:rsidTr="00316343">
        <w:tc>
          <w:tcPr>
            <w:tcW w:w="13178" w:type="dxa"/>
            <w:gridSpan w:val="4"/>
          </w:tcPr>
          <w:p w:rsidR="00316343" w:rsidRPr="0057186B" w:rsidRDefault="00316343" w:rsidP="00EB0B93">
            <w:pPr>
              <w:rPr>
                <w:szCs w:val="24"/>
              </w:rPr>
            </w:pPr>
            <w:r w:rsidRPr="0057186B">
              <w:rPr>
                <w:szCs w:val="24"/>
              </w:rPr>
              <w:t xml:space="preserve">Planuojamas pamokų skaičius( privalomos temos ir </w:t>
            </w:r>
            <w:r w:rsidRPr="00EB0B93">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62CE0" w:rsidP="00175195">
            <w:pPr>
              <w:rPr>
                <w:szCs w:val="24"/>
              </w:rPr>
            </w:pPr>
            <w:r>
              <w:rPr>
                <w:szCs w:val="24"/>
              </w:rPr>
              <w:t>Sąvokos/</w:t>
            </w:r>
            <w:r w:rsidRPr="0057186B">
              <w:rPr>
                <w:szCs w:val="24"/>
              </w:rPr>
              <w:t>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EB0B93" w:rsidRPr="0057186B" w:rsidTr="00316343">
        <w:trPr>
          <w:trHeight w:val="280"/>
        </w:trPr>
        <w:tc>
          <w:tcPr>
            <w:tcW w:w="3870" w:type="dxa"/>
          </w:tcPr>
          <w:p w:rsidR="00EB0B93" w:rsidRPr="0057186B" w:rsidRDefault="00EB0B93" w:rsidP="00175195">
            <w:pPr>
              <w:textAlignment w:val="baseline"/>
              <w:rPr>
                <w:i/>
                <w:iCs/>
                <w:color w:val="000000"/>
                <w:szCs w:val="24"/>
                <w:lang w:eastAsia="lt-LT"/>
              </w:rPr>
            </w:pPr>
            <w:r w:rsidRPr="0057186B">
              <w:rPr>
                <w:color w:val="000000"/>
                <w:szCs w:val="24"/>
                <w:lang w:eastAsia="lt-LT"/>
              </w:rPr>
              <w:t>1. Didieji išradimai istorijoje.</w:t>
            </w:r>
          </w:p>
          <w:p w:rsidR="00EB0B93" w:rsidRPr="0057186B" w:rsidRDefault="00EB0B93" w:rsidP="00175195">
            <w:pPr>
              <w:jc w:val="both"/>
              <w:rPr>
                <w:szCs w:val="24"/>
              </w:rPr>
            </w:pPr>
          </w:p>
        </w:tc>
        <w:tc>
          <w:tcPr>
            <w:tcW w:w="3270" w:type="dxa"/>
          </w:tcPr>
          <w:p w:rsidR="00EB0B93" w:rsidRDefault="00EB0B93" w:rsidP="00175195">
            <w:pPr>
              <w:widowControl w:val="0"/>
              <w:pBdr>
                <w:top w:val="nil"/>
                <w:left w:val="nil"/>
                <w:bottom w:val="nil"/>
                <w:right w:val="nil"/>
                <w:between w:val="nil"/>
              </w:pBdr>
              <w:rPr>
                <w:color w:val="000000"/>
                <w:szCs w:val="24"/>
              </w:rPr>
            </w:pPr>
            <w:r w:rsidRPr="0057186B">
              <w:rPr>
                <w:color w:val="000000"/>
                <w:szCs w:val="24"/>
              </w:rPr>
              <w:t>Industrija</w:t>
            </w:r>
            <w:r>
              <w:rPr>
                <w:color w:val="000000"/>
                <w:szCs w:val="24"/>
              </w:rPr>
              <w:t>/</w:t>
            </w:r>
          </w:p>
          <w:p w:rsidR="00EB0B93" w:rsidRDefault="00EB0B93" w:rsidP="00175195">
            <w:pPr>
              <w:widowControl w:val="0"/>
              <w:pBdr>
                <w:top w:val="nil"/>
                <w:left w:val="nil"/>
                <w:bottom w:val="nil"/>
                <w:right w:val="nil"/>
                <w:between w:val="nil"/>
              </w:pBdr>
              <w:rPr>
                <w:color w:val="000000"/>
                <w:szCs w:val="24"/>
              </w:rPr>
            </w:pPr>
          </w:p>
          <w:p w:rsidR="00EB0B93" w:rsidRPr="0057186B" w:rsidRDefault="00EB0B93" w:rsidP="00175195">
            <w:pPr>
              <w:widowControl w:val="0"/>
              <w:pBdr>
                <w:top w:val="nil"/>
                <w:left w:val="nil"/>
                <w:bottom w:val="nil"/>
                <w:right w:val="nil"/>
                <w:between w:val="nil"/>
              </w:pBdr>
              <w:rPr>
                <w:color w:val="000000"/>
                <w:szCs w:val="24"/>
              </w:rPr>
            </w:pPr>
            <w:r w:rsidRPr="0057186B">
              <w:rPr>
                <w:szCs w:val="24"/>
              </w:rPr>
              <w:t xml:space="preserve">Tomas </w:t>
            </w:r>
            <w:proofErr w:type="spellStart"/>
            <w:r w:rsidRPr="0057186B">
              <w:rPr>
                <w:szCs w:val="24"/>
              </w:rPr>
              <w:t>Edisonas</w:t>
            </w:r>
            <w:proofErr w:type="spellEnd"/>
            <w:r w:rsidRPr="0057186B">
              <w:rPr>
                <w:szCs w:val="24"/>
              </w:rPr>
              <w:t>,</w:t>
            </w:r>
            <w:r w:rsidRPr="0057186B">
              <w:rPr>
                <w:color w:val="000000"/>
                <w:szCs w:val="24"/>
                <w:lang w:eastAsia="lt-LT"/>
              </w:rPr>
              <w:t xml:space="preserve"> Kazimieras Semenavičius, Džeimsas Vatas.</w:t>
            </w:r>
          </w:p>
        </w:tc>
        <w:tc>
          <w:tcPr>
            <w:tcW w:w="2353" w:type="dxa"/>
            <w:vMerge w:val="restart"/>
          </w:tcPr>
          <w:p w:rsidR="00EB0B93" w:rsidRDefault="00EB0B93" w:rsidP="00EB0B93">
            <w:pPr>
              <w:rPr>
                <w:szCs w:val="24"/>
              </w:rPr>
            </w:pPr>
            <w:r>
              <w:rPr>
                <w:szCs w:val="24"/>
              </w:rPr>
              <w:t>Pažinimo</w:t>
            </w:r>
          </w:p>
          <w:p w:rsidR="00EB0B93" w:rsidRDefault="00EB0B93" w:rsidP="00EB0B93">
            <w:pPr>
              <w:rPr>
                <w:szCs w:val="24"/>
              </w:rPr>
            </w:pPr>
            <w:r>
              <w:rPr>
                <w:szCs w:val="24"/>
              </w:rPr>
              <w:t>Kultūrinė</w:t>
            </w:r>
          </w:p>
          <w:p w:rsidR="00EB0B93" w:rsidRDefault="00EB0B93" w:rsidP="00EB0B93">
            <w:pPr>
              <w:rPr>
                <w:szCs w:val="24"/>
              </w:rPr>
            </w:pPr>
            <w:r>
              <w:rPr>
                <w:szCs w:val="24"/>
              </w:rPr>
              <w:t>Kūrybiškumo</w:t>
            </w:r>
          </w:p>
          <w:p w:rsidR="00EB0B93" w:rsidRDefault="00EB0B93" w:rsidP="00EB0B93">
            <w:pPr>
              <w:rPr>
                <w:szCs w:val="24"/>
              </w:rPr>
            </w:pPr>
            <w:r>
              <w:rPr>
                <w:szCs w:val="24"/>
              </w:rPr>
              <w:t>Komunikavimo</w:t>
            </w:r>
          </w:p>
          <w:p w:rsidR="00EB0B93" w:rsidRDefault="00EB0B93" w:rsidP="00EB0B93">
            <w:pPr>
              <w:rPr>
                <w:szCs w:val="24"/>
              </w:rPr>
            </w:pPr>
            <w:r>
              <w:rPr>
                <w:szCs w:val="24"/>
              </w:rPr>
              <w:t>Socialinė, emocinė ir sveikos gyvensenos</w:t>
            </w:r>
          </w:p>
          <w:p w:rsidR="00EB0B93" w:rsidRPr="0057186B" w:rsidRDefault="00EB0B93" w:rsidP="00EB0B93">
            <w:pPr>
              <w:rPr>
                <w:szCs w:val="24"/>
              </w:rPr>
            </w:pPr>
          </w:p>
        </w:tc>
        <w:tc>
          <w:tcPr>
            <w:tcW w:w="3685" w:type="dxa"/>
            <w:vMerge w:val="restart"/>
          </w:tcPr>
          <w:p w:rsidR="00EB0B93" w:rsidRPr="0057186B" w:rsidRDefault="00EB0B93"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EB0B93" w:rsidRPr="0057186B" w:rsidTr="00316343">
        <w:trPr>
          <w:trHeight w:val="280"/>
        </w:trPr>
        <w:tc>
          <w:tcPr>
            <w:tcW w:w="3870" w:type="dxa"/>
          </w:tcPr>
          <w:p w:rsidR="00EB0B93" w:rsidRPr="0057186B" w:rsidRDefault="00EB0B93" w:rsidP="00175195">
            <w:pPr>
              <w:textAlignment w:val="baseline"/>
              <w:rPr>
                <w:color w:val="000000"/>
                <w:szCs w:val="24"/>
                <w:lang w:eastAsia="lt-LT"/>
              </w:rPr>
            </w:pPr>
            <w:r w:rsidRPr="0057186B">
              <w:rPr>
                <w:color w:val="000000"/>
                <w:szCs w:val="24"/>
                <w:lang w:eastAsia="lt-LT"/>
              </w:rPr>
              <w:t>2. Artimoje aplinkoje esančių daiktų sukūrimo istorija: kompiuteris, šaldytuvas, televizorius (ar kiti pasirinkti daiktai).</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EB0B93" w:rsidRPr="0057186B" w:rsidTr="00316343">
        <w:trPr>
          <w:trHeight w:val="280"/>
        </w:trPr>
        <w:tc>
          <w:tcPr>
            <w:tcW w:w="3870" w:type="dxa"/>
          </w:tcPr>
          <w:p w:rsidR="00EB0B93" w:rsidRPr="0057186B" w:rsidRDefault="00EB0B93" w:rsidP="00175195">
            <w:pPr>
              <w:textAlignment w:val="baseline"/>
              <w:rPr>
                <w:i/>
                <w:iCs/>
                <w:color w:val="000000"/>
                <w:szCs w:val="24"/>
                <w:lang w:eastAsia="lt-LT"/>
              </w:rPr>
            </w:pPr>
            <w:r w:rsidRPr="0057186B">
              <w:rPr>
                <w:color w:val="000000"/>
                <w:szCs w:val="24"/>
                <w:lang w:eastAsia="lt-LT"/>
              </w:rPr>
              <w:t xml:space="preserve">3-4. Pasirenkama tema: </w:t>
            </w:r>
            <w:r w:rsidRPr="0057186B">
              <w:rPr>
                <w:i/>
                <w:iCs/>
                <w:color w:val="000000"/>
                <w:szCs w:val="24"/>
                <w:lang w:eastAsia="lt-LT"/>
              </w:rPr>
              <w:t xml:space="preserve">„išnykę” daiktai: šiandien nebenaudojamų daiktų išradimo ir panaudos istorijos </w:t>
            </w:r>
            <w:r w:rsidRPr="0057186B">
              <w:rPr>
                <w:i/>
                <w:iCs/>
                <w:color w:val="000000"/>
                <w:szCs w:val="24"/>
                <w:lang w:eastAsia="lt-LT"/>
              </w:rPr>
              <w:lastRenderedPageBreak/>
              <w:t>(gramofonas, telefonų knyga, žarijų lygintuvas ar kitas pasirinktas daiktas).</w:t>
            </w:r>
          </w:p>
          <w:p w:rsidR="00EB0B93" w:rsidRPr="0057186B" w:rsidRDefault="00EB0B93" w:rsidP="00175195">
            <w:pPr>
              <w:textAlignment w:val="baseline"/>
              <w:rPr>
                <w:color w:val="000000"/>
                <w:szCs w:val="24"/>
                <w:lang w:eastAsia="lt-LT"/>
              </w:rPr>
            </w:pP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5.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extAlignment w:val="baseline"/>
              <w:rPr>
                <w:i/>
                <w:iCs/>
                <w:color w:val="000000"/>
                <w:szCs w:val="24"/>
                <w:lang w:eastAsia="lt-LT"/>
              </w:rPr>
            </w:pPr>
            <w:r w:rsidRPr="0057186B">
              <w:rPr>
                <w:szCs w:val="24"/>
              </w:rPr>
              <w:t xml:space="preserve">14. Skyrius:   </w:t>
            </w:r>
            <w:r w:rsidRPr="0057186B">
              <w:rPr>
                <w:color w:val="000000"/>
                <w:szCs w:val="24"/>
              </w:rPr>
              <w:t>Senosios ir naujosios tradicijos (I): žaidimų ir sporto istorija</w:t>
            </w:r>
          </w:p>
        </w:tc>
      </w:tr>
      <w:tr w:rsidR="00316343" w:rsidRPr="0057186B" w:rsidTr="00316343">
        <w:tc>
          <w:tcPr>
            <w:tcW w:w="13178" w:type="dxa"/>
            <w:gridSpan w:val="4"/>
          </w:tcPr>
          <w:p w:rsidR="00316343" w:rsidRPr="0057186B" w:rsidRDefault="00316343" w:rsidP="00EB0B93">
            <w:pPr>
              <w:rPr>
                <w:szCs w:val="24"/>
              </w:rPr>
            </w:pPr>
            <w:r w:rsidRPr="0057186B">
              <w:rPr>
                <w:szCs w:val="24"/>
              </w:rPr>
              <w:t xml:space="preserve">Planuojamas pamokų skaičius( privalomos temos ir </w:t>
            </w:r>
            <w:r w:rsidRPr="00EB0B93">
              <w:rPr>
                <w:i/>
                <w:color w:val="FF0000"/>
                <w:szCs w:val="24"/>
              </w:rPr>
              <w:t>pasirenkamos</w:t>
            </w:r>
            <w:r w:rsidRPr="0057186B">
              <w:rPr>
                <w:szCs w:val="24"/>
              </w:rPr>
              <w:t>): 3+</w:t>
            </w:r>
            <w:r w:rsidRPr="0057186B">
              <w:rPr>
                <w:color w:val="FF0000"/>
                <w:szCs w:val="24"/>
              </w:rPr>
              <w:t>2</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16343" w:rsidP="00175195">
            <w:pPr>
              <w:rPr>
                <w:szCs w:val="24"/>
              </w:rPr>
            </w:pPr>
            <w:r w:rsidRPr="0057186B">
              <w:rPr>
                <w:szCs w:val="24"/>
              </w:rPr>
              <w:t>Sąvokos 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EB0B93" w:rsidRPr="0057186B" w:rsidTr="00316343">
        <w:trPr>
          <w:trHeight w:val="280"/>
        </w:trPr>
        <w:tc>
          <w:tcPr>
            <w:tcW w:w="3870" w:type="dxa"/>
          </w:tcPr>
          <w:p w:rsidR="00EB0B93" w:rsidRPr="0057186B" w:rsidRDefault="00EB0B93" w:rsidP="00175195">
            <w:pPr>
              <w:textAlignment w:val="baseline"/>
              <w:rPr>
                <w:i/>
                <w:iCs/>
                <w:color w:val="000000"/>
                <w:szCs w:val="24"/>
                <w:lang w:eastAsia="lt-LT"/>
              </w:rPr>
            </w:pPr>
            <w:r w:rsidRPr="0057186B">
              <w:rPr>
                <w:color w:val="000000"/>
                <w:szCs w:val="24"/>
                <w:lang w:eastAsia="lt-LT"/>
              </w:rPr>
              <w:t>1. Laisvalaikio žaidimų istorija.</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val="restart"/>
          </w:tcPr>
          <w:p w:rsidR="00EB0B93" w:rsidRDefault="00EB0B93" w:rsidP="00EB0B93">
            <w:pPr>
              <w:rPr>
                <w:szCs w:val="24"/>
              </w:rPr>
            </w:pPr>
            <w:r>
              <w:rPr>
                <w:szCs w:val="24"/>
              </w:rPr>
              <w:t>Pažinimo</w:t>
            </w:r>
          </w:p>
          <w:p w:rsidR="00EB0B93" w:rsidRDefault="00EB0B93" w:rsidP="00EB0B93">
            <w:pPr>
              <w:rPr>
                <w:szCs w:val="24"/>
              </w:rPr>
            </w:pPr>
            <w:r>
              <w:rPr>
                <w:szCs w:val="24"/>
              </w:rPr>
              <w:t>Kultūrinė</w:t>
            </w:r>
          </w:p>
          <w:p w:rsidR="00EB0B93" w:rsidRDefault="00EB0B93" w:rsidP="00EB0B93">
            <w:pPr>
              <w:rPr>
                <w:szCs w:val="24"/>
              </w:rPr>
            </w:pPr>
            <w:r>
              <w:rPr>
                <w:szCs w:val="24"/>
              </w:rPr>
              <w:t>Kūrybiškumo</w:t>
            </w:r>
          </w:p>
          <w:p w:rsidR="00EB0B93" w:rsidRDefault="00EB0B93" w:rsidP="00EB0B93">
            <w:pPr>
              <w:rPr>
                <w:szCs w:val="24"/>
              </w:rPr>
            </w:pPr>
            <w:r>
              <w:rPr>
                <w:szCs w:val="24"/>
              </w:rPr>
              <w:t>Komunikavimo</w:t>
            </w:r>
          </w:p>
          <w:p w:rsidR="00EB0B93" w:rsidRPr="0057186B" w:rsidRDefault="00EB0B93" w:rsidP="00EB0B93">
            <w:pPr>
              <w:rPr>
                <w:szCs w:val="24"/>
              </w:rPr>
            </w:pPr>
            <w:r>
              <w:rPr>
                <w:szCs w:val="24"/>
              </w:rPr>
              <w:t>Socialinė, emocinė ir sveikos gyvensenos</w:t>
            </w:r>
          </w:p>
        </w:tc>
        <w:tc>
          <w:tcPr>
            <w:tcW w:w="3685" w:type="dxa"/>
            <w:vMerge w:val="restart"/>
          </w:tcPr>
          <w:p w:rsidR="00EB0B93" w:rsidRPr="0057186B" w:rsidRDefault="00EB0B93"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EB0B93" w:rsidRPr="0057186B" w:rsidTr="00316343">
        <w:trPr>
          <w:trHeight w:val="280"/>
        </w:trPr>
        <w:tc>
          <w:tcPr>
            <w:tcW w:w="3870" w:type="dxa"/>
          </w:tcPr>
          <w:p w:rsidR="00EB0B93" w:rsidRPr="0057186B" w:rsidRDefault="00EB0B93" w:rsidP="00175195">
            <w:pPr>
              <w:textAlignment w:val="baseline"/>
              <w:rPr>
                <w:color w:val="000000"/>
                <w:szCs w:val="24"/>
                <w:lang w:eastAsia="lt-LT"/>
              </w:rPr>
            </w:pPr>
            <w:r w:rsidRPr="0057186B">
              <w:rPr>
                <w:color w:val="000000"/>
                <w:szCs w:val="24"/>
                <w:lang w:eastAsia="lt-LT"/>
              </w:rPr>
              <w:t>2. Olimpinių žaidynių istorijos bruožai (Antikoje ir šiais laikais).</w:t>
            </w:r>
          </w:p>
        </w:tc>
        <w:tc>
          <w:tcPr>
            <w:tcW w:w="3270" w:type="dxa"/>
          </w:tcPr>
          <w:p w:rsidR="00EB0B93" w:rsidRPr="0057186B" w:rsidRDefault="00EB0B93" w:rsidP="00175195">
            <w:pPr>
              <w:widowControl w:val="0"/>
              <w:pBdr>
                <w:top w:val="nil"/>
                <w:left w:val="nil"/>
                <w:bottom w:val="nil"/>
                <w:right w:val="nil"/>
                <w:between w:val="nil"/>
              </w:pBdr>
              <w:rPr>
                <w:color w:val="000000"/>
                <w:szCs w:val="24"/>
                <w:lang w:eastAsia="lt-LT"/>
              </w:rPr>
            </w:pPr>
            <w:r w:rsidRPr="0057186B">
              <w:rPr>
                <w:color w:val="000000"/>
                <w:szCs w:val="24"/>
                <w:lang w:eastAsia="lt-LT"/>
              </w:rPr>
              <w:t>atletas</w:t>
            </w:r>
          </w:p>
          <w:p w:rsidR="00EB0B93" w:rsidRPr="0057186B" w:rsidRDefault="00EB0B93" w:rsidP="00175195">
            <w:pPr>
              <w:widowControl w:val="0"/>
              <w:pBdr>
                <w:top w:val="nil"/>
                <w:left w:val="nil"/>
                <w:bottom w:val="nil"/>
                <w:right w:val="nil"/>
                <w:between w:val="nil"/>
              </w:pBdr>
              <w:rPr>
                <w:color w:val="000000"/>
                <w:szCs w:val="24"/>
                <w:lang w:eastAsia="lt-LT"/>
              </w:rPr>
            </w:pPr>
            <w:r w:rsidRPr="0057186B">
              <w:rPr>
                <w:color w:val="000000"/>
                <w:szCs w:val="24"/>
                <w:lang w:eastAsia="lt-LT"/>
              </w:rPr>
              <w:t>maratonas</w:t>
            </w:r>
          </w:p>
          <w:p w:rsidR="00EB0B93" w:rsidRPr="0057186B" w:rsidRDefault="00EB0B93" w:rsidP="00175195">
            <w:pPr>
              <w:widowControl w:val="0"/>
              <w:pBdr>
                <w:top w:val="nil"/>
                <w:left w:val="nil"/>
                <w:bottom w:val="nil"/>
                <w:right w:val="nil"/>
                <w:between w:val="nil"/>
              </w:pBdr>
              <w:rPr>
                <w:color w:val="000000"/>
                <w:szCs w:val="24"/>
              </w:rPr>
            </w:pPr>
            <w:proofErr w:type="spellStart"/>
            <w:r>
              <w:rPr>
                <w:color w:val="000000"/>
                <w:szCs w:val="24"/>
                <w:lang w:eastAsia="lt-LT"/>
              </w:rPr>
              <w:t>olimpiadaPa</w:t>
            </w:r>
            <w:proofErr w:type="spellEnd"/>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EB0B93" w:rsidRPr="0057186B" w:rsidTr="00316343">
        <w:trPr>
          <w:trHeight w:val="280"/>
        </w:trPr>
        <w:tc>
          <w:tcPr>
            <w:tcW w:w="3870" w:type="dxa"/>
          </w:tcPr>
          <w:p w:rsidR="00EB0B93" w:rsidRPr="0057186B" w:rsidRDefault="00EB0B93" w:rsidP="00175195">
            <w:pPr>
              <w:textAlignment w:val="baseline"/>
              <w:rPr>
                <w:color w:val="000000"/>
                <w:szCs w:val="24"/>
                <w:lang w:eastAsia="lt-LT"/>
              </w:rPr>
            </w:pPr>
            <w:r w:rsidRPr="0057186B">
              <w:rPr>
                <w:color w:val="000000"/>
                <w:szCs w:val="24"/>
                <w:lang w:eastAsia="lt-LT"/>
              </w:rPr>
              <w:t xml:space="preserve">3-4. Pasirenkama tema: </w:t>
            </w:r>
            <w:r w:rsidRPr="0057186B">
              <w:rPr>
                <w:i/>
                <w:iCs/>
                <w:color w:val="000000"/>
                <w:szCs w:val="24"/>
                <w:lang w:eastAsia="lt-LT"/>
              </w:rPr>
              <w:t>futbolo sėkmės istorija Europoje ir krepšinio sėkmės istorija Lietuvoje.</w:t>
            </w:r>
          </w:p>
        </w:tc>
        <w:tc>
          <w:tcPr>
            <w:tcW w:w="3270" w:type="dxa"/>
          </w:tcPr>
          <w:p w:rsidR="00EB0B93" w:rsidRPr="0057186B" w:rsidRDefault="00EB0B93" w:rsidP="00175195">
            <w:pPr>
              <w:widowControl w:val="0"/>
              <w:pBdr>
                <w:top w:val="nil"/>
                <w:left w:val="nil"/>
                <w:bottom w:val="nil"/>
                <w:right w:val="nil"/>
                <w:between w:val="nil"/>
              </w:pBdr>
              <w:rPr>
                <w:color w:val="000000"/>
                <w:szCs w:val="24"/>
                <w:lang w:eastAsia="lt-LT"/>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5.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lang w:eastAsia="lt-LT"/>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r w:rsidR="00316343" w:rsidRPr="0057186B" w:rsidTr="00316343">
        <w:tc>
          <w:tcPr>
            <w:tcW w:w="13178" w:type="dxa"/>
            <w:gridSpan w:val="4"/>
          </w:tcPr>
          <w:p w:rsidR="00316343" w:rsidRPr="0057186B" w:rsidRDefault="00316343" w:rsidP="00175195">
            <w:pPr>
              <w:textAlignment w:val="baseline"/>
              <w:rPr>
                <w:i/>
                <w:iCs/>
                <w:color w:val="000000"/>
                <w:szCs w:val="24"/>
                <w:lang w:eastAsia="lt-LT"/>
              </w:rPr>
            </w:pPr>
            <w:r w:rsidRPr="0057186B">
              <w:rPr>
                <w:szCs w:val="24"/>
              </w:rPr>
              <w:t xml:space="preserve">15. Skyrius:   </w:t>
            </w:r>
            <w:r w:rsidRPr="0057186B">
              <w:rPr>
                <w:color w:val="000000"/>
                <w:szCs w:val="24"/>
              </w:rPr>
              <w:t>Senosios ir naujosios tradicijos (II): istorinės šventės</w:t>
            </w:r>
          </w:p>
        </w:tc>
      </w:tr>
      <w:tr w:rsidR="00316343" w:rsidRPr="0057186B" w:rsidTr="00316343">
        <w:tc>
          <w:tcPr>
            <w:tcW w:w="13178" w:type="dxa"/>
            <w:gridSpan w:val="4"/>
          </w:tcPr>
          <w:p w:rsidR="00316343" w:rsidRPr="0057186B" w:rsidRDefault="00316343" w:rsidP="00175195">
            <w:pPr>
              <w:rPr>
                <w:color w:val="FF0000"/>
                <w:szCs w:val="24"/>
              </w:rPr>
            </w:pPr>
            <w:r w:rsidRPr="0057186B">
              <w:rPr>
                <w:szCs w:val="24"/>
              </w:rPr>
              <w:t xml:space="preserve">Planuojamas pamokų skaičius( privalomos temos ir </w:t>
            </w:r>
            <w:r w:rsidRPr="00EB0B93">
              <w:rPr>
                <w:i/>
                <w:color w:val="FF0000"/>
                <w:szCs w:val="24"/>
              </w:rPr>
              <w:t>pasirenkamos</w:t>
            </w:r>
            <w:r w:rsidRPr="0057186B">
              <w:rPr>
                <w:szCs w:val="24"/>
              </w:rPr>
              <w:t>): 3</w:t>
            </w:r>
          </w:p>
        </w:tc>
      </w:tr>
      <w:tr w:rsidR="00316343" w:rsidRPr="0057186B" w:rsidTr="00316343">
        <w:trPr>
          <w:trHeight w:val="280"/>
        </w:trPr>
        <w:tc>
          <w:tcPr>
            <w:tcW w:w="3870" w:type="dxa"/>
          </w:tcPr>
          <w:p w:rsidR="00316343" w:rsidRPr="0057186B" w:rsidRDefault="00316343" w:rsidP="00175195">
            <w:pPr>
              <w:jc w:val="both"/>
              <w:rPr>
                <w:szCs w:val="24"/>
              </w:rPr>
            </w:pPr>
            <w:r w:rsidRPr="0057186B">
              <w:rPr>
                <w:szCs w:val="24"/>
              </w:rPr>
              <w:t>Pamokos tema</w:t>
            </w:r>
          </w:p>
        </w:tc>
        <w:tc>
          <w:tcPr>
            <w:tcW w:w="3270" w:type="dxa"/>
          </w:tcPr>
          <w:p w:rsidR="00316343" w:rsidRPr="0057186B" w:rsidRDefault="00316343" w:rsidP="00175195">
            <w:pPr>
              <w:rPr>
                <w:szCs w:val="24"/>
              </w:rPr>
            </w:pPr>
            <w:r w:rsidRPr="0057186B">
              <w:rPr>
                <w:szCs w:val="24"/>
              </w:rPr>
              <w:t>Sąvokos Asmenybės</w:t>
            </w:r>
          </w:p>
        </w:tc>
        <w:tc>
          <w:tcPr>
            <w:tcW w:w="2353" w:type="dxa"/>
          </w:tcPr>
          <w:p w:rsidR="00316343" w:rsidRPr="0057186B" w:rsidRDefault="00316343" w:rsidP="00175195">
            <w:pPr>
              <w:rPr>
                <w:szCs w:val="24"/>
              </w:rPr>
            </w:pPr>
            <w:r>
              <w:rPr>
                <w:szCs w:val="24"/>
              </w:rPr>
              <w:t>Kompetencijos</w:t>
            </w:r>
          </w:p>
        </w:tc>
        <w:tc>
          <w:tcPr>
            <w:tcW w:w="3685" w:type="dxa"/>
          </w:tcPr>
          <w:p w:rsidR="00316343" w:rsidRPr="0057186B" w:rsidRDefault="00316343" w:rsidP="00175195">
            <w:pPr>
              <w:rPr>
                <w:szCs w:val="24"/>
              </w:rPr>
            </w:pPr>
            <w:r w:rsidRPr="0057186B">
              <w:rPr>
                <w:szCs w:val="24"/>
              </w:rPr>
              <w:t>Pastabos</w:t>
            </w:r>
          </w:p>
        </w:tc>
      </w:tr>
      <w:tr w:rsidR="00EB0B93" w:rsidRPr="0057186B" w:rsidTr="00316343">
        <w:trPr>
          <w:trHeight w:val="280"/>
        </w:trPr>
        <w:tc>
          <w:tcPr>
            <w:tcW w:w="3870" w:type="dxa"/>
          </w:tcPr>
          <w:p w:rsidR="00EB0B93" w:rsidRPr="0057186B" w:rsidRDefault="00EB0B93" w:rsidP="00175195">
            <w:pPr>
              <w:textAlignment w:val="baseline"/>
              <w:rPr>
                <w:i/>
                <w:iCs/>
                <w:color w:val="000000"/>
                <w:szCs w:val="24"/>
                <w:lang w:eastAsia="lt-LT"/>
              </w:rPr>
            </w:pPr>
            <w:r w:rsidRPr="0057186B">
              <w:rPr>
                <w:szCs w:val="24"/>
                <w:lang w:eastAsia="lt-LT"/>
              </w:rPr>
              <w:t xml:space="preserve">1. </w:t>
            </w:r>
            <w:r w:rsidRPr="0057186B">
              <w:rPr>
                <w:color w:val="000000"/>
                <w:szCs w:val="24"/>
                <w:lang w:eastAsia="lt-LT"/>
              </w:rPr>
              <w:t>Senųjų švenčių prasmės ir tradicijos Lietuvoje.</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r w:rsidRPr="0057186B">
              <w:rPr>
                <w:color w:val="000000"/>
                <w:szCs w:val="24"/>
              </w:rPr>
              <w:t>mitologija</w:t>
            </w:r>
          </w:p>
          <w:p w:rsidR="00EB0B93" w:rsidRPr="0057186B" w:rsidRDefault="00EB0B93" w:rsidP="00175195">
            <w:pPr>
              <w:widowControl w:val="0"/>
              <w:pBdr>
                <w:top w:val="nil"/>
                <w:left w:val="nil"/>
                <w:bottom w:val="nil"/>
                <w:right w:val="nil"/>
                <w:between w:val="nil"/>
              </w:pBdr>
              <w:rPr>
                <w:color w:val="000000"/>
                <w:szCs w:val="24"/>
              </w:rPr>
            </w:pPr>
            <w:r w:rsidRPr="0057186B">
              <w:rPr>
                <w:color w:val="000000"/>
                <w:szCs w:val="24"/>
              </w:rPr>
              <w:t>tradicija</w:t>
            </w:r>
          </w:p>
        </w:tc>
        <w:tc>
          <w:tcPr>
            <w:tcW w:w="2353" w:type="dxa"/>
            <w:vMerge w:val="restart"/>
          </w:tcPr>
          <w:p w:rsidR="00EB0B93" w:rsidRDefault="00EB0B93" w:rsidP="00EB0B93">
            <w:pPr>
              <w:rPr>
                <w:szCs w:val="24"/>
              </w:rPr>
            </w:pPr>
            <w:r>
              <w:rPr>
                <w:szCs w:val="24"/>
              </w:rPr>
              <w:t>Pažinimo</w:t>
            </w:r>
          </w:p>
          <w:p w:rsidR="00EB0B93" w:rsidRDefault="00EB0B93" w:rsidP="00EB0B93">
            <w:pPr>
              <w:rPr>
                <w:szCs w:val="24"/>
              </w:rPr>
            </w:pPr>
            <w:r>
              <w:rPr>
                <w:szCs w:val="24"/>
              </w:rPr>
              <w:t>Kultūrinė</w:t>
            </w:r>
          </w:p>
          <w:p w:rsidR="00EB0B93" w:rsidRDefault="00EB0B93" w:rsidP="00EB0B93">
            <w:pPr>
              <w:rPr>
                <w:szCs w:val="24"/>
              </w:rPr>
            </w:pPr>
            <w:r>
              <w:rPr>
                <w:szCs w:val="24"/>
              </w:rPr>
              <w:t>Kūrybiškumo</w:t>
            </w:r>
          </w:p>
          <w:p w:rsidR="00EB0B93" w:rsidRDefault="00EB0B93" w:rsidP="00EB0B93">
            <w:pPr>
              <w:rPr>
                <w:szCs w:val="24"/>
              </w:rPr>
            </w:pPr>
            <w:r>
              <w:rPr>
                <w:szCs w:val="24"/>
              </w:rPr>
              <w:t>Komunikavimo</w:t>
            </w:r>
          </w:p>
          <w:p w:rsidR="00EB0B93" w:rsidRDefault="00EB0B93" w:rsidP="00EB0B93">
            <w:pPr>
              <w:rPr>
                <w:szCs w:val="24"/>
              </w:rPr>
            </w:pPr>
            <w:r>
              <w:rPr>
                <w:szCs w:val="24"/>
              </w:rPr>
              <w:t>Socialinė, emocinė ir sveikos gyvensenos</w:t>
            </w:r>
          </w:p>
          <w:p w:rsidR="00EB0B93" w:rsidRPr="0057186B" w:rsidRDefault="00EB0B93" w:rsidP="00EB0B93">
            <w:pPr>
              <w:rPr>
                <w:szCs w:val="24"/>
              </w:rPr>
            </w:pPr>
          </w:p>
        </w:tc>
        <w:tc>
          <w:tcPr>
            <w:tcW w:w="3685" w:type="dxa"/>
            <w:vMerge w:val="restart"/>
          </w:tcPr>
          <w:p w:rsidR="00EB0B93" w:rsidRPr="0057186B" w:rsidRDefault="00EB0B93" w:rsidP="00175195">
            <w:pPr>
              <w:rPr>
                <w:szCs w:val="24"/>
              </w:rPr>
            </w:pPr>
            <w:r w:rsidRPr="0057186B">
              <w:rPr>
                <w:szCs w:val="24"/>
              </w:rPr>
              <w:t>Mokytojas 2 pasirenkamąsias pamokas gali skirti savo nuožiūra - papildomai mokyti temas, pasirinktas iš rekomenduojamų temų (arba pats sugalvoti savo temas), skirti konkrečių temų gilinimui arba kartojimui.</w:t>
            </w:r>
          </w:p>
        </w:tc>
      </w:tr>
      <w:tr w:rsidR="00EB0B93" w:rsidRPr="0057186B" w:rsidTr="00316343">
        <w:trPr>
          <w:trHeight w:val="280"/>
        </w:trPr>
        <w:tc>
          <w:tcPr>
            <w:tcW w:w="3870" w:type="dxa"/>
          </w:tcPr>
          <w:p w:rsidR="00EB0B93" w:rsidRPr="0057186B" w:rsidRDefault="00EB0B93" w:rsidP="00175195">
            <w:pPr>
              <w:textAlignment w:val="baseline"/>
              <w:rPr>
                <w:i/>
                <w:iCs/>
                <w:color w:val="000000"/>
                <w:szCs w:val="24"/>
                <w:lang w:eastAsia="lt-LT"/>
              </w:rPr>
            </w:pPr>
            <w:r w:rsidRPr="0057186B">
              <w:rPr>
                <w:color w:val="000000"/>
                <w:szCs w:val="24"/>
                <w:lang w:eastAsia="lt-LT"/>
              </w:rPr>
              <w:t>2. Žymios Europos šventinės tradicijos.</w:t>
            </w:r>
          </w:p>
          <w:p w:rsidR="00EB0B93" w:rsidRPr="0057186B" w:rsidRDefault="00EB0B93" w:rsidP="00175195">
            <w:pPr>
              <w:rPr>
                <w:szCs w:val="24"/>
                <w:lang w:eastAsia="lt-LT"/>
              </w:rPr>
            </w:pPr>
          </w:p>
        </w:tc>
        <w:tc>
          <w:tcPr>
            <w:tcW w:w="3270" w:type="dxa"/>
          </w:tcPr>
          <w:p w:rsidR="00EB0B93" w:rsidRPr="0057186B" w:rsidRDefault="00EB0B93" w:rsidP="00175195">
            <w:pPr>
              <w:widowControl w:val="0"/>
              <w:pBdr>
                <w:top w:val="nil"/>
                <w:left w:val="nil"/>
                <w:bottom w:val="nil"/>
                <w:right w:val="nil"/>
                <w:between w:val="nil"/>
              </w:pBdr>
              <w:rPr>
                <w:color w:val="000000"/>
                <w:szCs w:val="24"/>
              </w:rPr>
            </w:pPr>
            <w:r w:rsidRPr="0057186B">
              <w:rPr>
                <w:color w:val="000000"/>
                <w:szCs w:val="24"/>
              </w:rPr>
              <w:t>karnavalas</w:t>
            </w: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EB0B93" w:rsidRPr="0057186B" w:rsidTr="00316343">
        <w:trPr>
          <w:trHeight w:val="280"/>
        </w:trPr>
        <w:tc>
          <w:tcPr>
            <w:tcW w:w="3870" w:type="dxa"/>
          </w:tcPr>
          <w:p w:rsidR="00EB0B93" w:rsidRPr="0057186B" w:rsidRDefault="00EB0B93" w:rsidP="00175195">
            <w:pPr>
              <w:textAlignment w:val="baseline"/>
              <w:rPr>
                <w:color w:val="000000"/>
                <w:szCs w:val="24"/>
                <w:lang w:eastAsia="lt-LT"/>
              </w:rPr>
            </w:pPr>
            <w:r w:rsidRPr="0057186B">
              <w:rPr>
                <w:color w:val="000000"/>
                <w:szCs w:val="24"/>
                <w:lang w:eastAsia="lt-LT"/>
              </w:rPr>
              <w:t xml:space="preserve">3-4. Pasirenkama tema: </w:t>
            </w:r>
            <w:r w:rsidRPr="0057186B">
              <w:rPr>
                <w:i/>
                <w:iCs/>
                <w:color w:val="000000"/>
                <w:szCs w:val="24"/>
                <w:lang w:eastAsia="lt-LT"/>
              </w:rPr>
              <w:t>pasirinktų Europos šalių valstybinių švenčių tradicijos.</w:t>
            </w:r>
          </w:p>
        </w:tc>
        <w:tc>
          <w:tcPr>
            <w:tcW w:w="3270" w:type="dxa"/>
          </w:tcPr>
          <w:p w:rsidR="00EB0B93" w:rsidRPr="0057186B" w:rsidRDefault="00EB0B93" w:rsidP="00175195">
            <w:pPr>
              <w:widowControl w:val="0"/>
              <w:pBdr>
                <w:top w:val="nil"/>
                <w:left w:val="nil"/>
                <w:bottom w:val="nil"/>
                <w:right w:val="nil"/>
                <w:between w:val="nil"/>
              </w:pBdr>
              <w:rPr>
                <w:color w:val="000000"/>
                <w:szCs w:val="24"/>
              </w:rPr>
            </w:pPr>
          </w:p>
        </w:tc>
        <w:tc>
          <w:tcPr>
            <w:tcW w:w="2353" w:type="dxa"/>
            <w:vMerge/>
          </w:tcPr>
          <w:p w:rsidR="00EB0B93" w:rsidRPr="0057186B" w:rsidRDefault="00EB0B93" w:rsidP="00175195">
            <w:pPr>
              <w:rPr>
                <w:szCs w:val="24"/>
              </w:rPr>
            </w:pPr>
          </w:p>
        </w:tc>
        <w:tc>
          <w:tcPr>
            <w:tcW w:w="3685" w:type="dxa"/>
            <w:vMerge/>
          </w:tcPr>
          <w:p w:rsidR="00EB0B93" w:rsidRPr="0057186B" w:rsidRDefault="00EB0B93" w:rsidP="00175195">
            <w:pPr>
              <w:rPr>
                <w:szCs w:val="24"/>
              </w:rPr>
            </w:pPr>
          </w:p>
        </w:tc>
      </w:tr>
      <w:tr w:rsidR="00316343" w:rsidRPr="0057186B" w:rsidTr="00316343">
        <w:trPr>
          <w:trHeight w:val="280"/>
        </w:trPr>
        <w:tc>
          <w:tcPr>
            <w:tcW w:w="3870" w:type="dxa"/>
          </w:tcPr>
          <w:p w:rsidR="00316343" w:rsidRPr="0057186B" w:rsidRDefault="00316343" w:rsidP="00175195">
            <w:pPr>
              <w:textAlignment w:val="baseline"/>
              <w:rPr>
                <w:color w:val="000000"/>
                <w:szCs w:val="24"/>
                <w:lang w:eastAsia="lt-LT"/>
              </w:rPr>
            </w:pPr>
            <w:r w:rsidRPr="0057186B">
              <w:rPr>
                <w:color w:val="000000"/>
                <w:szCs w:val="24"/>
                <w:lang w:eastAsia="lt-LT"/>
              </w:rPr>
              <w:t>5. Kartojimo ir atsiskaitymo pamoka.</w:t>
            </w:r>
          </w:p>
        </w:tc>
        <w:tc>
          <w:tcPr>
            <w:tcW w:w="3270" w:type="dxa"/>
          </w:tcPr>
          <w:p w:rsidR="00316343" w:rsidRPr="0057186B" w:rsidRDefault="00316343" w:rsidP="00175195">
            <w:pPr>
              <w:widowControl w:val="0"/>
              <w:pBdr>
                <w:top w:val="nil"/>
                <w:left w:val="nil"/>
                <w:bottom w:val="nil"/>
                <w:right w:val="nil"/>
                <w:between w:val="nil"/>
              </w:pBdr>
              <w:rPr>
                <w:color w:val="000000"/>
                <w:szCs w:val="24"/>
              </w:rPr>
            </w:pPr>
          </w:p>
        </w:tc>
        <w:tc>
          <w:tcPr>
            <w:tcW w:w="2353" w:type="dxa"/>
          </w:tcPr>
          <w:p w:rsidR="00316343" w:rsidRPr="0057186B" w:rsidRDefault="00316343" w:rsidP="00175195">
            <w:pPr>
              <w:rPr>
                <w:szCs w:val="24"/>
              </w:rPr>
            </w:pPr>
          </w:p>
        </w:tc>
        <w:tc>
          <w:tcPr>
            <w:tcW w:w="3685" w:type="dxa"/>
            <w:vMerge/>
          </w:tcPr>
          <w:p w:rsidR="00316343" w:rsidRPr="0057186B" w:rsidRDefault="00316343" w:rsidP="00175195">
            <w:pPr>
              <w:rPr>
                <w:szCs w:val="24"/>
              </w:rPr>
            </w:pPr>
          </w:p>
        </w:tc>
      </w:tr>
    </w:tbl>
    <w:p w:rsidR="002F2273" w:rsidRDefault="002F2273"/>
    <w:sectPr w:rsidR="002F2273" w:rsidSect="00316343">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43"/>
    <w:rsid w:val="000F7E2F"/>
    <w:rsid w:val="00245021"/>
    <w:rsid w:val="002D5A5B"/>
    <w:rsid w:val="002F2273"/>
    <w:rsid w:val="00316343"/>
    <w:rsid w:val="00362CE0"/>
    <w:rsid w:val="00531B03"/>
    <w:rsid w:val="0053362E"/>
    <w:rsid w:val="007F7DCF"/>
    <w:rsid w:val="00915B9A"/>
    <w:rsid w:val="00EB0B93"/>
    <w:rsid w:val="00FE2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30E5-25ED-434A-A615-DAA38F6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43"/>
    <w:pPr>
      <w:spacing w:before="100" w:beforeAutospacing="1" w:after="100" w:afterAutospacing="1"/>
    </w:pPr>
    <w:rPr>
      <w:szCs w:val="24"/>
      <w:lang w:val="en-US"/>
    </w:rPr>
  </w:style>
  <w:style w:type="paragraph" w:styleId="ListParagraph">
    <w:name w:val="List Paragraph"/>
    <w:basedOn w:val="Normal"/>
    <w:uiPriority w:val="34"/>
    <w:qFormat/>
    <w:rsid w:val="00531B03"/>
    <w:pPr>
      <w:ind w:left="720"/>
      <w:contextualSpacing/>
    </w:pPr>
  </w:style>
  <w:style w:type="character" w:styleId="Hyperlink">
    <w:name w:val="Hyperlink"/>
    <w:basedOn w:val="DefaultParagraphFont"/>
    <w:uiPriority w:val="99"/>
    <w:unhideWhenUsed/>
    <w:rsid w:val="0053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60D7AD7-3E75-4538-A781-5750DE66562B}">
  <ds:schemaRefs>
    <ds:schemaRef ds:uri="http://schemas.microsoft.com/sharepoint/v3/contenttype/forms"/>
  </ds:schemaRefs>
</ds:datastoreItem>
</file>

<file path=customXml/itemProps2.xml><?xml version="1.0" encoding="utf-8"?>
<ds:datastoreItem xmlns:ds="http://schemas.openxmlformats.org/officeDocument/2006/customXml" ds:itemID="{0FC078CC-6BE8-47A2-91BA-D513D21E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31211-1DC3-43CE-834C-E6E585C120A6}">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5</cp:revision>
  <dcterms:created xsi:type="dcterms:W3CDTF">2023-05-17T08:46:00Z</dcterms:created>
  <dcterms:modified xsi:type="dcterms:W3CDTF">2023-05-25T10:18:00Z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