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CA4" w:rsidP="00CB6CA4" w:rsidRDefault="00CB6CA4" w14:paraId="2A4EE694"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CB6CA4" w:rsidP="00CB6CA4" w:rsidRDefault="00CB6CA4" w14:paraId="2FF085F2" w14:textId="77777777">
      <w:pPr>
        <w:pStyle w:val="paragraph"/>
        <w:spacing w:before="0" w:beforeAutospacing="0" w:after="0" w:afterAutospacing="0"/>
        <w:jc w:val="both"/>
        <w:textAlignment w:val="baseline"/>
        <w:rPr>
          <w:rFonts w:ascii="Segoe UI" w:hAnsi="Segoe UI" w:cs="Segoe UI"/>
          <w:sz w:val="18"/>
          <w:szCs w:val="18"/>
        </w:rPr>
      </w:pPr>
    </w:p>
    <w:p w:rsidR="00CB6CA4" w:rsidP="00CB6CA4" w:rsidRDefault="00CB6CA4" w14:paraId="394F6803" w14:textId="77777777">
      <w:pPr>
        <w:jc w:val="both"/>
        <w:textAlignment w:val="baseline"/>
        <w:rPr>
          <w:szCs w:val="24"/>
        </w:rPr>
      </w:pPr>
      <w:r>
        <w:rPr>
          <w:szCs w:val="24"/>
        </w:rPr>
        <w:t>Ilgalaikio plano pavyzdyje pateikiamas preliminarus 70-ies procentų Bendruosiuose ugdymo planuose dalykui numatyto valandų skaičiaus paskirstymas:</w:t>
      </w:r>
    </w:p>
    <w:p w:rsidR="00CB6CA4" w:rsidP="00CB6CA4" w:rsidRDefault="00CB6CA4" w14:paraId="3655FF6D"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sritis </w:t>
      </w:r>
      <w:r>
        <w:rPr>
          <w:szCs w:val="24"/>
        </w:rPr>
        <w:t>yra pateikiamos Fizinio ugdymo bendrosios programos (toliau – BP) sritys;</w:t>
      </w:r>
    </w:p>
    <w:p w:rsidR="00CB6CA4" w:rsidP="00CB6CA4" w:rsidRDefault="00CB6CA4" w14:paraId="1C34C540"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tema </w:t>
      </w:r>
      <w:r>
        <w:rPr>
          <w:szCs w:val="24"/>
        </w:rPr>
        <w:t>yra pateikiamos Fizinio ugdymo BP temos;</w:t>
      </w:r>
    </w:p>
    <w:p w:rsidR="00CB6CA4" w:rsidP="00CB6CA4" w:rsidRDefault="00CB6CA4" w14:paraId="2F7FFB1F" w14:textId="77777777">
      <w:pPr>
        <w:numPr>
          <w:ilvl w:val="0"/>
          <w:numId w:val="6"/>
        </w:numPr>
        <w:spacing w:line="276" w:lineRule="auto"/>
        <w:jc w:val="both"/>
        <w:textAlignment w:val="baseline"/>
        <w:rPr>
          <w:szCs w:val="24"/>
        </w:rPr>
      </w:pPr>
      <w:r>
        <w:rPr>
          <w:szCs w:val="24"/>
        </w:rPr>
        <w:t xml:space="preserve">stulpelyje </w:t>
      </w:r>
      <w:r>
        <w:rPr>
          <w:i/>
          <w:szCs w:val="24"/>
        </w:rPr>
        <w:t xml:space="preserve">Valandų skaičius </w:t>
      </w:r>
      <w:r>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CB6CA4" w:rsidP="00CB6CA4" w:rsidRDefault="00CB6CA4" w14:paraId="5BD1AA0E" w14:textId="77777777">
      <w:pPr>
        <w:numPr>
          <w:ilvl w:val="0"/>
          <w:numId w:val="6"/>
        </w:numPr>
        <w:spacing w:line="276" w:lineRule="auto"/>
        <w:jc w:val="both"/>
        <w:textAlignment w:val="baseline"/>
        <w:rPr>
          <w:szCs w:val="24"/>
        </w:rPr>
      </w:pPr>
      <w:r>
        <w:rPr>
          <w:szCs w:val="24"/>
        </w:rPr>
        <w:t xml:space="preserve">stulpelyje </w:t>
      </w:r>
      <w:r>
        <w:rPr>
          <w:i/>
          <w:szCs w:val="24"/>
        </w:rPr>
        <w:t>30 proc. val.</w:t>
      </w:r>
      <w:r>
        <w:rPr>
          <w:szCs w:val="24"/>
        </w:rPr>
        <w:t xml:space="preserve"> mokytojas, atsižvelgdamas į mokinių poreikius, pasirinktas mokymosi veiklas ir ugdymo metodus, galės nurodyti, kaip paskirsto valandas laisvai pasirenkamam turiniui;</w:t>
      </w:r>
    </w:p>
    <w:p w:rsidR="00CB6CA4" w:rsidP="00CB6CA4" w:rsidRDefault="00CB6CA4" w14:paraId="1575B41B" w14:textId="77777777">
      <w:pPr>
        <w:numPr>
          <w:ilvl w:val="0"/>
          <w:numId w:val="6"/>
        </w:numPr>
        <w:spacing w:line="276" w:lineRule="auto"/>
        <w:jc w:val="both"/>
        <w:textAlignment w:val="baseline"/>
        <w:rPr>
          <w:szCs w:val="24"/>
        </w:rPr>
      </w:pPr>
      <w:r>
        <w:rPr>
          <w:szCs w:val="24"/>
        </w:rPr>
        <w:t xml:space="preserve">stulpelyje </w:t>
      </w:r>
      <w:r>
        <w:rPr>
          <w:i/>
          <w:iCs/>
          <w:szCs w:val="24"/>
        </w:rPr>
        <w:t>Ugdomi pasiekimai</w:t>
      </w:r>
      <w:r>
        <w:rPr>
          <w:szCs w:val="24"/>
        </w:rPr>
        <w:t xml:space="preserve"> </w:t>
      </w:r>
      <w:r>
        <w:rPr>
          <w:iCs/>
          <w:szCs w:val="24"/>
        </w:rPr>
        <w:t>yra pateikiami</w:t>
      </w:r>
      <w:r>
        <w:rPr>
          <w:i/>
          <w:szCs w:val="24"/>
        </w:rPr>
        <w:t xml:space="preserve"> </w:t>
      </w:r>
      <w:r>
        <w:rPr>
          <w:szCs w:val="24"/>
        </w:rPr>
        <w:t>Fizinio ugdymo pamokoje ugdomi pasiekimai, remiantis Fizinio ugdymo BP;</w:t>
      </w:r>
    </w:p>
    <w:p w:rsidR="00CB6CA4" w:rsidP="00CB6CA4" w:rsidRDefault="00CB6CA4" w14:paraId="5F8B1B31" w14:textId="77777777">
      <w:pPr>
        <w:numPr>
          <w:ilvl w:val="0"/>
          <w:numId w:val="6"/>
        </w:numPr>
        <w:spacing w:line="276" w:lineRule="auto"/>
        <w:jc w:val="both"/>
        <w:textAlignment w:val="baseline"/>
        <w:rPr>
          <w:szCs w:val="24"/>
        </w:rPr>
      </w:pPr>
      <w:r>
        <w:rPr>
          <w:szCs w:val="24"/>
        </w:rPr>
        <w:t xml:space="preserve">stulpelyje </w:t>
      </w:r>
      <w:r>
        <w:rPr>
          <w:i/>
          <w:iCs/>
          <w:szCs w:val="24"/>
        </w:rPr>
        <w:t>Ugdomos kompetencijos</w:t>
      </w:r>
      <w:r>
        <w:rPr>
          <w:szCs w:val="24"/>
        </w:rPr>
        <w:t xml:space="preserve"> </w:t>
      </w:r>
      <w:r>
        <w:rPr>
          <w:iCs/>
          <w:szCs w:val="24"/>
        </w:rPr>
        <w:t>yra pateikiamos</w:t>
      </w:r>
      <w:r>
        <w:rPr>
          <w:i/>
          <w:szCs w:val="24"/>
        </w:rPr>
        <w:t xml:space="preserve"> </w:t>
      </w:r>
      <w:r>
        <w:rPr>
          <w:szCs w:val="24"/>
        </w:rPr>
        <w:t>Fizinio ugdymo pamokoje ugdomos kompetencijos, remiantis Fizinio ugdymo BP;</w:t>
      </w:r>
    </w:p>
    <w:p w:rsidR="00CB6CA4" w:rsidP="00CB6CA4" w:rsidRDefault="00CB6CA4" w14:paraId="769F0728" w14:textId="77777777">
      <w:pPr>
        <w:numPr>
          <w:ilvl w:val="0"/>
          <w:numId w:val="6"/>
        </w:numPr>
        <w:spacing w:line="276" w:lineRule="auto"/>
        <w:jc w:val="both"/>
        <w:textAlignment w:val="baseline"/>
        <w:rPr>
          <w:szCs w:val="24"/>
        </w:rPr>
      </w:pPr>
      <w:r>
        <w:rPr>
          <w:szCs w:val="24"/>
        </w:rPr>
        <w:t xml:space="preserve">stulpelyje </w:t>
      </w:r>
      <w:r>
        <w:rPr>
          <w:i/>
          <w:iCs/>
          <w:szCs w:val="24"/>
        </w:rPr>
        <w:t>Integracija</w:t>
      </w:r>
      <w:r>
        <w:rPr>
          <w:szCs w:val="24"/>
        </w:rPr>
        <w:t xml:space="preserve"> yra pateikiamos integravimo galimybės.</w:t>
      </w:r>
    </w:p>
    <w:p w:rsidR="00CB6CA4" w:rsidP="00CB6CA4" w:rsidRDefault="00CB6CA4" w14:paraId="4DE27A00" w14:textId="77777777">
      <w:pPr>
        <w:spacing w:line="276" w:lineRule="auto"/>
        <w:ind w:left="720"/>
        <w:contextualSpacing/>
        <w:jc w:val="both"/>
        <w:textAlignment w:val="baseline"/>
        <w:rPr>
          <w:szCs w:val="24"/>
        </w:rPr>
      </w:pPr>
    </w:p>
    <w:p w:rsidR="00CB6CA4" w:rsidP="00CB6CA4" w:rsidRDefault="00CB6CA4" w14:paraId="046F1E35" w14:textId="77777777">
      <w:pPr>
        <w:spacing w:after="120"/>
        <w:jc w:val="both"/>
        <w:textAlignment w:val="baseline"/>
        <w:rPr>
          <w:szCs w:val="24"/>
        </w:rPr>
      </w:pPr>
      <w:r>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szCs w:val="24"/>
        </w:rPr>
        <w:t>tarpdalykinėmis</w:t>
      </w:r>
      <w:proofErr w:type="spellEnd"/>
      <w:r>
        <w:rPr>
          <w:szCs w:val="24"/>
        </w:rPr>
        <w:t xml:space="preserve">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w:history="1" r:id="rId8">
        <w:r>
          <w:rPr>
            <w:rStyle w:val="Hipersaitas"/>
            <w:szCs w:val="24"/>
          </w:rPr>
          <w:t>Švietimo portale</w:t>
        </w:r>
      </w:hyperlink>
      <w:r>
        <w:rPr>
          <w:szCs w:val="24"/>
        </w:rPr>
        <w:t xml:space="preserve"> pateiktos BP </w:t>
      </w:r>
      <w:hyperlink w:history="1" r:id="rId9">
        <w:r>
          <w:rPr>
            <w:rStyle w:val="Hipersaitas"/>
            <w:szCs w:val="24"/>
          </w:rPr>
          <w:t>atvaizdavimu</w:t>
        </w:r>
      </w:hyperlink>
      <w:r>
        <w:rPr>
          <w:szCs w:val="24"/>
        </w:rPr>
        <w:t xml:space="preserve"> su mokymo(</w:t>
      </w:r>
      <w:proofErr w:type="spellStart"/>
      <w:r>
        <w:rPr>
          <w:szCs w:val="24"/>
        </w:rPr>
        <w:t>si</w:t>
      </w:r>
      <w:proofErr w:type="spellEnd"/>
      <w:r>
        <w:rPr>
          <w:szCs w:val="24"/>
        </w:rPr>
        <w:t xml:space="preserve">) turinio, pasiekimų, kompetencijų ir </w:t>
      </w:r>
      <w:proofErr w:type="spellStart"/>
      <w:r>
        <w:rPr>
          <w:szCs w:val="24"/>
        </w:rPr>
        <w:t>tarpdalykinių</w:t>
      </w:r>
      <w:proofErr w:type="spellEnd"/>
      <w:r>
        <w:rPr>
          <w:szCs w:val="24"/>
        </w:rPr>
        <w:t xml:space="preserve"> temų nurodytomis sąsajomis.</w:t>
      </w:r>
    </w:p>
    <w:p w:rsidR="00CB6CA4" w:rsidRDefault="00CB6CA4" w14:paraId="5EB19656" w14:textId="77777777">
      <w:pPr>
        <w:ind w:firstLine="720"/>
        <w:jc w:val="both"/>
        <w:rPr>
          <w:szCs w:val="24"/>
        </w:rPr>
        <w:sectPr w:rsidR="00CB6CA4" w:rsidSect="00CB6CA4">
          <w:type w:val="continuous"/>
          <w:pgSz w:w="11906" w:h="16838" w:orient="portrait"/>
          <w:pgMar w:top="567" w:right="567" w:bottom="567" w:left="1134" w:header="567" w:footer="567" w:gutter="0"/>
          <w:cols w:space="1296"/>
          <w:docGrid w:linePitch="326"/>
        </w:sectPr>
      </w:pPr>
    </w:p>
    <w:p w:rsidR="00CE0BF6" w:rsidP="00522ACB" w:rsidRDefault="00C71039" w14:paraId="11EBE9CD" w14:textId="3873A50D">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EF4B0C">
        <w:rPr>
          <w:rStyle w:val="normaltextrun"/>
          <w:b/>
          <w:bCs/>
        </w:rPr>
        <w:t>8</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71176718">
      <w:pPr>
        <w:pStyle w:val="paragraph"/>
        <w:spacing w:before="0" w:beforeAutospacing="0" w:after="0" w:afterAutospacing="0"/>
        <w:textAlignment w:val="baseline"/>
        <w:rPr>
          <w:rStyle w:val="normaltextrun"/>
          <w:b/>
          <w:bCs/>
        </w:rPr>
      </w:pPr>
      <w:r>
        <w:rPr>
          <w:rStyle w:val="normaltextrun"/>
          <w:b/>
          <w:bCs/>
        </w:rPr>
        <w:t xml:space="preserve">Klasė </w:t>
      </w:r>
      <w:r w:rsidR="00EF4B0C">
        <w:rPr>
          <w:rStyle w:val="normaltextrun"/>
        </w:rPr>
        <w:t>8</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70D7AE24">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sidR="00C71039">
        <w:rPr>
          <w:rStyle w:val="normaltextrun"/>
        </w:rPr>
        <w:t>3</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60"/>
        <w:gridCol w:w="1500"/>
        <w:gridCol w:w="952"/>
        <w:gridCol w:w="3212"/>
        <w:gridCol w:w="2835"/>
        <w:gridCol w:w="1807"/>
      </w:tblGrid>
      <w:tr w:rsidRPr="00C71039" w:rsidR="00545C33" w:rsidTr="3B05A23B"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60"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500"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52"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EF4B0C" w:rsidTr="3B05A23B" w14:paraId="3F6725C8" w14:textId="77777777">
        <w:trPr>
          <w:trHeight w:val="1395"/>
        </w:trPr>
        <w:tc>
          <w:tcPr>
            <w:tcW w:w="703" w:type="dxa"/>
            <w:tcMar/>
          </w:tcPr>
          <w:p w:rsidRPr="00C71039" w:rsidR="00EF4B0C" w:rsidP="00EF4B0C" w:rsidRDefault="00EF4B0C"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65B2CA3A" w14:textId="325ED49A">
            <w:pPr>
              <w:pStyle w:val="paragraph"/>
              <w:spacing w:before="0" w:beforeAutospacing="0" w:after="0" w:afterAutospacing="0"/>
              <w:textAlignment w:val="baseline"/>
              <w:rPr>
                <w:rStyle w:val="normaltextrun"/>
              </w:rPr>
            </w:pPr>
            <w:r w:rsidRPr="00EF4B0C">
              <w:t>Judėjimo įgūdžių plėtojimas, savikontrolė ir įsivertinimas</w:t>
            </w:r>
          </w:p>
        </w:tc>
        <w:tc>
          <w:tcPr>
            <w:tcW w:w="2160"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1704F75D" w14:textId="5A4B1539">
            <w:pPr>
              <w:pStyle w:val="paragraph"/>
              <w:spacing w:before="0" w:beforeAutospacing="0" w:after="0" w:afterAutospacing="0"/>
              <w:textAlignment w:val="baseline"/>
              <w:rPr>
                <w:rStyle w:val="normaltextrun"/>
              </w:rPr>
            </w:pPr>
            <w:r w:rsidRPr="00EF4B0C">
              <w:rPr>
                <w:color w:val="000000"/>
              </w:rPr>
              <w:t xml:space="preserve">Judesio sklandumas, elastingumas, ritmas </w:t>
            </w:r>
          </w:p>
        </w:tc>
        <w:tc>
          <w:tcPr>
            <w:tcW w:w="1500" w:type="dxa"/>
            <w:tcMar/>
          </w:tcPr>
          <w:p w:rsidRPr="00C71039" w:rsidR="00EF4B0C" w:rsidP="00EF4B0C" w:rsidRDefault="00EF4B0C" w14:paraId="34927650" w14:textId="5A1FD7CD">
            <w:pPr>
              <w:pStyle w:val="paragraph"/>
              <w:spacing w:before="0" w:beforeAutospacing="0" w:after="0" w:afterAutospacing="0"/>
              <w:textAlignment w:val="baseline"/>
              <w:rPr>
                <w:rStyle w:val="normaltextrun"/>
              </w:rPr>
            </w:pPr>
            <w:r>
              <w:rPr>
                <w:rStyle w:val="normaltextrun"/>
              </w:rPr>
              <w:t>4–6</w:t>
            </w:r>
          </w:p>
        </w:tc>
        <w:tc>
          <w:tcPr>
            <w:tcW w:w="952" w:type="dxa"/>
            <w:tcMar/>
          </w:tcPr>
          <w:p w:rsidRPr="00C71039" w:rsidR="00EF4B0C" w:rsidP="00EF4B0C" w:rsidRDefault="00EF4B0C" w14:paraId="71D1B87F"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159FCD63" w14:textId="50ACB969">
            <w:pPr>
              <w:pStyle w:val="paragraph"/>
              <w:spacing w:before="0" w:beforeAutospacing="0" w:after="0" w:afterAutospacing="0"/>
              <w:textAlignment w:val="baseline"/>
              <w:rPr>
                <w:rStyle w:val="normaltextrun"/>
              </w:rPr>
            </w:pPr>
            <w:r w:rsidRPr="00EF4B0C">
              <w:rPr>
                <w:color w:val="000000"/>
              </w:rPr>
              <w:t xml:space="preserve">Geba taisyklingai apjungti atliekamo lokomocinio ar nelokomocinio judesio fragmentus į vientisą judesį ir reflektuoti atlikimo efektyvumą; geba sklandžiai jungti manipuliacinius judesius su </w:t>
            </w:r>
            <w:proofErr w:type="spellStart"/>
            <w:r w:rsidRPr="00EF4B0C">
              <w:rPr>
                <w:color w:val="000000"/>
              </w:rPr>
              <w:t>lokomociniais</w:t>
            </w:r>
            <w:proofErr w:type="spellEnd"/>
            <w:r w:rsidRPr="00EF4B0C">
              <w:rPr>
                <w:color w:val="000000"/>
              </w:rPr>
              <w:t xml:space="preserve"> ir </w:t>
            </w:r>
            <w:proofErr w:type="spellStart"/>
            <w:r w:rsidRPr="00EF4B0C">
              <w:rPr>
                <w:color w:val="000000"/>
              </w:rPr>
              <w:t>nelokomociniais</w:t>
            </w:r>
            <w:proofErr w:type="spellEnd"/>
            <w:r w:rsidRPr="00EF4B0C">
              <w:rPr>
                <w:color w:val="000000"/>
              </w:rPr>
              <w:t xml:space="preserve"> judesiais; analizuoja derinius ir reflektuoja efektyvumą (A1.3)</w:t>
            </w:r>
          </w:p>
        </w:tc>
        <w:tc>
          <w:tcPr>
            <w:tcW w:w="2835" w:type="dxa"/>
            <w:tcMar/>
          </w:tcPr>
          <w:p w:rsidRPr="00C71039" w:rsidR="00EF4B0C" w:rsidP="00EF4B0C" w:rsidRDefault="00EF4B0C" w14:paraId="2E96FC26" w14:textId="0C84A33F">
            <w:pPr>
              <w:pStyle w:val="paragraph"/>
              <w:spacing w:before="0" w:beforeAutospacing="0" w:after="0" w:afterAutospacing="0"/>
              <w:textAlignment w:val="baseline"/>
              <w:rPr>
                <w:rStyle w:val="normaltextrun"/>
              </w:rPr>
            </w:pPr>
            <w:r w:rsidRPr="00367721">
              <w:rPr>
                <w:rStyle w:val="normaltextrun"/>
              </w:rPr>
              <w:t>Komunikavimo</w:t>
            </w:r>
            <w:r>
              <w:rPr>
                <w:rStyle w:val="normaltextrun"/>
              </w:rPr>
              <w:t xml:space="preserve">; </w:t>
            </w:r>
            <w:r w:rsidRPr="004B4FA2">
              <w:rPr>
                <w:rStyle w:val="normaltextrun"/>
              </w:rPr>
              <w:t>Kūrybiškumo</w:t>
            </w:r>
            <w:r>
              <w:rPr>
                <w:rStyle w:val="normaltextrun"/>
              </w:rPr>
              <w:t xml:space="preserve">; </w:t>
            </w:r>
            <w:r w:rsidRPr="004B4FA2">
              <w:rPr>
                <w:rStyle w:val="normaltextrun"/>
              </w:rPr>
              <w:t>Pažinimo</w:t>
            </w:r>
            <w:r>
              <w:rPr>
                <w:rStyle w:val="normaltextrun"/>
              </w:rPr>
              <w:t xml:space="preserve">; </w:t>
            </w:r>
            <w:r w:rsidRPr="007A2243">
              <w:rPr>
                <w:rStyle w:val="normaltextrun"/>
              </w:rPr>
              <w:t>Socialinė, emocinė ir sveikos gyvensenos</w:t>
            </w:r>
            <w:r>
              <w:rPr>
                <w:rStyle w:val="normaltextrun"/>
              </w:rPr>
              <w:t>;</w:t>
            </w:r>
          </w:p>
        </w:tc>
        <w:tc>
          <w:tcPr>
            <w:tcW w:w="1807" w:type="dxa"/>
            <w:tcMar/>
          </w:tcPr>
          <w:p w:rsidRPr="00C71039" w:rsidR="00EF4B0C" w:rsidP="00EF4B0C" w:rsidRDefault="00EF4B0C" w14:paraId="71540595" w14:textId="77777777">
            <w:pPr>
              <w:pStyle w:val="paragraph"/>
              <w:spacing w:before="0" w:beforeAutospacing="0" w:after="0" w:afterAutospacing="0"/>
              <w:textAlignment w:val="baseline"/>
              <w:rPr>
                <w:rStyle w:val="normaltextrun"/>
              </w:rPr>
            </w:pPr>
          </w:p>
        </w:tc>
      </w:tr>
      <w:tr w:rsidRPr="00C71039" w:rsidR="00EF4B0C" w:rsidTr="3B05A23B" w14:paraId="0AB73C8F" w14:textId="77777777">
        <w:trPr>
          <w:trHeight w:val="1395"/>
        </w:trPr>
        <w:tc>
          <w:tcPr>
            <w:tcW w:w="703" w:type="dxa"/>
            <w:tcMar/>
          </w:tcPr>
          <w:p w:rsidRPr="00C71039" w:rsidR="00EF4B0C" w:rsidP="00EF4B0C" w:rsidRDefault="00EF4B0C"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25AA5283" w14:textId="0821F4E7">
            <w:pPr>
              <w:pStyle w:val="paragraph"/>
              <w:spacing w:before="0" w:beforeAutospacing="0" w:after="0" w:afterAutospacing="0"/>
              <w:textAlignment w:val="baseline"/>
              <w:rPr>
                <w:rStyle w:val="normaltextrun"/>
              </w:rPr>
            </w:pPr>
            <w:r w:rsidRPr="00EF4B0C">
              <w:t>Judėjimo įgūdžių plėtojimas, savikontrolė ir įsivertinimas</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122C2C7B" w14:textId="1F390641">
            <w:pPr>
              <w:pStyle w:val="paragraph"/>
              <w:spacing w:before="0" w:beforeAutospacing="0" w:after="0" w:afterAutospacing="0"/>
              <w:textAlignment w:val="baseline"/>
              <w:rPr>
                <w:rStyle w:val="normaltextrun"/>
              </w:rPr>
            </w:pPr>
            <w:r w:rsidRPr="00EF4B0C">
              <w:rPr>
                <w:color w:val="000000"/>
              </w:rPr>
              <w:t>Sportinio judesio įsivertinimas</w:t>
            </w:r>
          </w:p>
        </w:tc>
        <w:tc>
          <w:tcPr>
            <w:tcW w:w="1500" w:type="dxa"/>
            <w:tcMar/>
          </w:tcPr>
          <w:p w:rsidRPr="00C71039" w:rsidR="00EF4B0C" w:rsidP="00EF4B0C" w:rsidRDefault="00EF4B0C" w14:paraId="43B329B3" w14:textId="12A6C0DF">
            <w:pPr>
              <w:pStyle w:val="paragraph"/>
              <w:spacing w:before="0" w:beforeAutospacing="0" w:after="0" w:afterAutospacing="0"/>
              <w:textAlignment w:val="baseline"/>
              <w:rPr>
                <w:rStyle w:val="normaltextrun"/>
              </w:rPr>
            </w:pPr>
            <w:r>
              <w:rPr>
                <w:rStyle w:val="normaltextrun"/>
              </w:rPr>
              <w:t>5</w:t>
            </w:r>
          </w:p>
        </w:tc>
        <w:tc>
          <w:tcPr>
            <w:tcW w:w="952" w:type="dxa"/>
            <w:tcMar/>
          </w:tcPr>
          <w:p w:rsidRPr="00C71039" w:rsidR="00EF4B0C" w:rsidP="00EF4B0C" w:rsidRDefault="00EF4B0C" w14:paraId="4B5388A6" w14:textId="746E8F22">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5EAE333A" w14:textId="2C68EF2F">
            <w:pPr>
              <w:pStyle w:val="paragraph"/>
              <w:spacing w:before="0" w:beforeAutospacing="0" w:after="0" w:afterAutospacing="0"/>
              <w:textAlignment w:val="baseline"/>
              <w:rPr>
                <w:rStyle w:val="normaltextrun"/>
              </w:rPr>
            </w:pPr>
            <w:r w:rsidRPr="00EF4B0C">
              <w:rPr>
                <w:color w:val="000000"/>
              </w:rPr>
              <w:t>Geba taisyklingai apjungti atliekamo sportinio judesio fragmentus į vientisą judesį ir įsivertinti judesio efektyvumą pagal apibrėžtus kriterijus (A2.3)</w:t>
            </w:r>
          </w:p>
        </w:tc>
        <w:tc>
          <w:tcPr>
            <w:tcW w:w="2835" w:type="dxa"/>
            <w:tcMar/>
          </w:tcPr>
          <w:p w:rsidRPr="00C71039" w:rsidR="00EF4B0C" w:rsidP="00EF4B0C" w:rsidRDefault="00EF4B0C" w14:paraId="5BF019A0" w14:textId="6F59DAF6">
            <w:pPr>
              <w:pStyle w:val="paragraph"/>
              <w:spacing w:before="0" w:beforeAutospacing="0" w:after="0" w:afterAutospacing="0"/>
              <w:textAlignment w:val="baseline"/>
              <w:rPr>
                <w:rStyle w:val="normaltextrun"/>
              </w:rPr>
            </w:pPr>
            <w:r w:rsidRPr="004B4FA2">
              <w:rPr>
                <w:rStyle w:val="normaltextrun"/>
              </w:rPr>
              <w:t>Pažinimo</w:t>
            </w:r>
            <w:r>
              <w:rPr>
                <w:rStyle w:val="normaltextrun"/>
              </w:rPr>
              <w:t>;</w:t>
            </w:r>
          </w:p>
        </w:tc>
        <w:tc>
          <w:tcPr>
            <w:tcW w:w="1807" w:type="dxa"/>
            <w:tcMar/>
          </w:tcPr>
          <w:p w:rsidRPr="00C71039" w:rsidR="00EF4B0C" w:rsidP="00EF4B0C" w:rsidRDefault="00EF4B0C" w14:paraId="2513FBFF" w14:textId="3B9AA0E7">
            <w:pPr>
              <w:pStyle w:val="paragraph"/>
              <w:spacing w:before="0" w:beforeAutospacing="0" w:after="0" w:afterAutospacing="0"/>
              <w:textAlignment w:val="baseline"/>
              <w:rPr>
                <w:rStyle w:val="normaltextrun"/>
              </w:rPr>
            </w:pPr>
          </w:p>
        </w:tc>
      </w:tr>
      <w:tr w:rsidRPr="00C71039" w:rsidR="00EF4B0C" w:rsidTr="3B05A23B" w14:paraId="42621A38" w14:textId="77777777">
        <w:trPr>
          <w:trHeight w:val="1328"/>
        </w:trPr>
        <w:tc>
          <w:tcPr>
            <w:tcW w:w="703" w:type="dxa"/>
            <w:tcBorders>
              <w:bottom w:val="single" w:color="auto" w:sz="4" w:space="0"/>
            </w:tcBorders>
            <w:tcMar/>
          </w:tcPr>
          <w:p w:rsidRPr="00C71039" w:rsidR="00EF4B0C" w:rsidP="00EF4B0C" w:rsidRDefault="00EF4B0C"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5D74F8D3" w14:textId="7F530A0D">
            <w:pPr>
              <w:pStyle w:val="paragraph"/>
              <w:spacing w:before="0" w:beforeAutospacing="0" w:after="0" w:afterAutospacing="0"/>
              <w:textAlignment w:val="baseline"/>
              <w:rPr>
                <w:rStyle w:val="normaltextrun"/>
              </w:rPr>
            </w:pPr>
            <w:r w:rsidRPr="00EF4B0C">
              <w:t>Judėjimo įgūdžių plėtojimas, savikontrolė ir įsivertinimas</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6B7AA95D" w14:textId="69B1B81D">
            <w:pPr>
              <w:pStyle w:val="paragraph"/>
              <w:spacing w:before="0" w:beforeAutospacing="0" w:after="0" w:afterAutospacing="0"/>
              <w:textAlignment w:val="baseline"/>
              <w:rPr>
                <w:rStyle w:val="normaltextrun"/>
              </w:rPr>
            </w:pPr>
            <w:r w:rsidRPr="00EF4B0C">
              <w:rPr>
                <w:color w:val="000000"/>
              </w:rPr>
              <w:t>Vykdomosios funkcijos treniravimas</w:t>
            </w:r>
          </w:p>
        </w:tc>
        <w:tc>
          <w:tcPr>
            <w:tcW w:w="1500" w:type="dxa"/>
            <w:tcBorders>
              <w:bottom w:val="single" w:color="auto" w:sz="4" w:space="0"/>
            </w:tcBorders>
            <w:tcMar/>
          </w:tcPr>
          <w:p w:rsidRPr="00C71039" w:rsidR="00EF4B0C" w:rsidP="00EF4B0C" w:rsidRDefault="00EF4B0C" w14:paraId="5BC05882" w14:textId="00E8D6BC">
            <w:pPr>
              <w:pStyle w:val="paragraph"/>
              <w:spacing w:before="0" w:beforeAutospacing="0" w:after="0" w:afterAutospacing="0"/>
              <w:textAlignment w:val="baseline"/>
              <w:rPr>
                <w:rStyle w:val="normaltextrun"/>
              </w:rPr>
            </w:pPr>
            <w:r>
              <w:rPr>
                <w:rStyle w:val="normaltextrun"/>
              </w:rPr>
              <w:t>5</w:t>
            </w:r>
          </w:p>
        </w:tc>
        <w:tc>
          <w:tcPr>
            <w:tcW w:w="952" w:type="dxa"/>
            <w:tcBorders>
              <w:bottom w:val="single" w:color="auto" w:sz="4" w:space="0"/>
            </w:tcBorders>
            <w:tcMar/>
          </w:tcPr>
          <w:p w:rsidRPr="00C71039" w:rsidR="00EF4B0C" w:rsidP="00EF4B0C" w:rsidRDefault="00EF4B0C" w14:paraId="7D1059A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774C411E" w14:textId="7ADDDCB4">
            <w:pPr>
              <w:pStyle w:val="paragraph"/>
              <w:spacing w:before="0" w:beforeAutospacing="0" w:after="0" w:afterAutospacing="0"/>
              <w:textAlignment w:val="baseline"/>
              <w:rPr>
                <w:rStyle w:val="normaltextrun"/>
              </w:rPr>
            </w:pPr>
            <w:r w:rsidRPr="00EF4B0C">
              <w:rPr>
                <w:color w:val="000000"/>
              </w:rPr>
              <w:t>Užduoties atlikimo metu geba išlaikyti (sugrąžinti) sukoncentruotą dėmesį į išorinį arba vidinį objektus (A3.3)</w:t>
            </w:r>
          </w:p>
        </w:tc>
        <w:tc>
          <w:tcPr>
            <w:tcW w:w="2835" w:type="dxa"/>
            <w:tcBorders>
              <w:bottom w:val="single" w:color="auto" w:sz="4" w:space="0"/>
            </w:tcBorders>
            <w:tcMar/>
          </w:tcPr>
          <w:p w:rsidRPr="00C71039" w:rsidR="00EF4B0C" w:rsidP="00EF4B0C" w:rsidRDefault="00EF4B0C" w14:paraId="436B1A01" w14:textId="1CA02C1C">
            <w:pPr>
              <w:pStyle w:val="paragraph"/>
              <w:spacing w:before="0" w:beforeAutospacing="0" w:after="0" w:afterAutospacing="0"/>
              <w:textAlignment w:val="baseline"/>
              <w:rPr>
                <w:rStyle w:val="normaltextrun"/>
              </w:rPr>
            </w:pPr>
            <w:r w:rsidRPr="004B4FA2">
              <w:rPr>
                <w:rStyle w:val="normaltextrun"/>
              </w:rPr>
              <w:t>Kūrybiškumo</w:t>
            </w:r>
            <w:r>
              <w:rPr>
                <w:rStyle w:val="normaltextrun"/>
              </w:rPr>
              <w:t>;</w:t>
            </w:r>
            <w:r w:rsidRPr="004B4FA2">
              <w:rPr>
                <w:rStyle w:val="normaltextrun"/>
              </w:rPr>
              <w:t xml:space="preserve"> Pažinimo</w:t>
            </w:r>
            <w:r>
              <w:rPr>
                <w:rStyle w:val="normaltextrun"/>
              </w:rPr>
              <w:t>;</w:t>
            </w:r>
            <w:r w:rsidRPr="007A2243">
              <w:rPr>
                <w:rStyle w:val="normaltextrun"/>
              </w:rPr>
              <w:t xml:space="preserve"> Socialinė, emocinė ir sveikos gyvensenos</w:t>
            </w:r>
            <w:r>
              <w:rPr>
                <w:rStyle w:val="normaltextrun"/>
              </w:rPr>
              <w:t>;</w:t>
            </w:r>
          </w:p>
        </w:tc>
        <w:tc>
          <w:tcPr>
            <w:tcW w:w="1807" w:type="dxa"/>
            <w:tcBorders>
              <w:bottom w:val="single" w:color="auto" w:sz="4" w:space="0"/>
            </w:tcBorders>
            <w:tcMar/>
          </w:tcPr>
          <w:p w:rsidRPr="00C71039" w:rsidR="00EF4B0C" w:rsidP="00EF4B0C" w:rsidRDefault="00EF4B0C" w14:paraId="7ED166CF" w14:textId="77777777">
            <w:pPr>
              <w:pStyle w:val="paragraph"/>
              <w:spacing w:before="0" w:beforeAutospacing="0" w:after="0" w:afterAutospacing="0"/>
              <w:textAlignment w:val="baseline"/>
              <w:rPr>
                <w:rStyle w:val="normaltextrun"/>
              </w:rPr>
            </w:pPr>
          </w:p>
        </w:tc>
      </w:tr>
      <w:tr w:rsidRPr="00C71039" w:rsidR="00EF4B0C" w:rsidTr="3B05A23B" w14:paraId="06A22AED"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0D0F378A" w14:textId="6521CE34">
            <w:pPr>
              <w:pStyle w:val="paragraph"/>
              <w:spacing w:before="0" w:beforeAutospacing="0" w:after="0" w:afterAutospacing="0"/>
              <w:textAlignment w:val="baseline"/>
              <w:rPr>
                <w:rStyle w:val="normaltextrun"/>
              </w:rPr>
            </w:pPr>
            <w:r w:rsidRPr="00EF4B0C">
              <w:t>Judėjimo įgūdžių plėtojimas, savikontrolė ir įsivertinimas</w:t>
            </w:r>
          </w:p>
        </w:tc>
        <w:tc>
          <w:tcPr>
            <w:tcW w:w="2160"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1BD26AD9" w14:textId="61F11BD5">
            <w:pPr>
              <w:pStyle w:val="paragraph"/>
              <w:spacing w:before="0" w:beforeAutospacing="0" w:after="0" w:afterAutospacing="0"/>
              <w:textAlignment w:val="baseline"/>
              <w:rPr>
                <w:rStyle w:val="normaltextrun"/>
              </w:rPr>
            </w:pPr>
            <w:r w:rsidRPr="00EF4B0C">
              <w:rPr>
                <w:color w:val="000000"/>
              </w:rPr>
              <w:t>Žaidimų įvairovės pažinimas</w:t>
            </w:r>
          </w:p>
        </w:tc>
        <w:tc>
          <w:tcPr>
            <w:tcW w:w="1500"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7259C5C5" w14:textId="524A36D3">
            <w:pPr>
              <w:pStyle w:val="paragraph"/>
              <w:spacing w:before="0" w:beforeAutospacing="0" w:after="0" w:afterAutospacing="0"/>
              <w:textAlignment w:val="baseline"/>
              <w:rPr>
                <w:rStyle w:val="normaltextrun"/>
              </w:rPr>
            </w:pPr>
            <w:r>
              <w:rPr>
                <w:rStyle w:val="normaltextrun"/>
              </w:rPr>
              <w:t>4–6</w:t>
            </w:r>
          </w:p>
        </w:tc>
        <w:tc>
          <w:tcPr>
            <w:tcW w:w="952"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7905069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50DA713F" w14:textId="2F7371B4">
            <w:pPr>
              <w:pStyle w:val="paragraph"/>
              <w:spacing w:before="0" w:beforeAutospacing="0" w:after="0" w:afterAutospacing="0"/>
              <w:textAlignment w:val="baseline"/>
              <w:rPr>
                <w:rStyle w:val="normaltextrun"/>
              </w:rPr>
            </w:pPr>
            <w:r w:rsidRPr="00EF4B0C">
              <w:rPr>
                <w:color w:val="000000"/>
              </w:rPr>
              <w:t>Įvardija sportinius, netradicinius ir etnosporto žaidimus bei jais tobulinamus judėjimo įgūdžius (A4.3)</w:t>
            </w:r>
          </w:p>
        </w:tc>
        <w:tc>
          <w:tcPr>
            <w:tcW w:w="2835"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6737661C" w14:textId="25530E97">
            <w:pPr>
              <w:pStyle w:val="paragraph"/>
              <w:spacing w:before="0" w:beforeAutospacing="0" w:after="0" w:afterAutospacing="0"/>
              <w:textAlignment w:val="baseline"/>
              <w:rPr>
                <w:rStyle w:val="normaltextrun"/>
              </w:rPr>
            </w:pPr>
            <w:r w:rsidRPr="00367721">
              <w:rPr>
                <w:rStyle w:val="normaltextrun"/>
              </w:rPr>
              <w:t>Komunikavimo</w:t>
            </w:r>
            <w:r>
              <w:rPr>
                <w:rStyle w:val="normaltextrun"/>
              </w:rPr>
              <w:t xml:space="preserve">; </w:t>
            </w:r>
            <w:r w:rsidRPr="004B4FA2">
              <w:rPr>
                <w:rStyle w:val="normaltextrun"/>
              </w:rPr>
              <w:t>Kultūrinė</w:t>
            </w:r>
            <w:r>
              <w:rPr>
                <w:rStyle w:val="normaltextrun"/>
              </w:rPr>
              <w:t>;</w:t>
            </w:r>
            <w:r w:rsidRPr="004B4FA2">
              <w:rPr>
                <w:rStyle w:val="normaltextrun"/>
              </w:rPr>
              <w:t xml:space="preserve"> Kūrybiškumo</w:t>
            </w:r>
            <w:r>
              <w:rPr>
                <w:rStyle w:val="normaltextrun"/>
              </w:rPr>
              <w:t>;</w:t>
            </w:r>
            <w:r w:rsidRPr="004B4FA2">
              <w:rPr>
                <w:rStyle w:val="normaltextrun"/>
              </w:rPr>
              <w:t xml:space="preserve"> Pažinimo</w:t>
            </w:r>
            <w:r>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53553369" w14:textId="77777777">
            <w:pPr>
              <w:pStyle w:val="paragraph"/>
              <w:spacing w:before="0" w:beforeAutospacing="0" w:after="0" w:afterAutospacing="0"/>
              <w:textAlignment w:val="baseline"/>
              <w:rPr>
                <w:rStyle w:val="normaltextrun"/>
              </w:rPr>
            </w:pPr>
          </w:p>
        </w:tc>
      </w:tr>
      <w:tr w:rsidRPr="00C71039" w:rsidR="00EF4B0C" w:rsidTr="3B05A23B" w14:paraId="5202AC26" w14:textId="77777777">
        <w:trPr>
          <w:trHeight w:val="291"/>
        </w:trPr>
        <w:tc>
          <w:tcPr>
            <w:tcW w:w="703" w:type="dxa"/>
            <w:tcBorders>
              <w:top w:val="single" w:color="auto" w:sz="4" w:space="0"/>
            </w:tcBorders>
            <w:tcMar/>
          </w:tcPr>
          <w:p w:rsidRPr="00C71039" w:rsidR="00EF4B0C" w:rsidP="00EF4B0C" w:rsidRDefault="00EF4B0C" w14:paraId="1655692B" w14:textId="452F648F">
            <w:pPr>
              <w:pStyle w:val="paragraph"/>
              <w:spacing w:before="0" w:beforeAutospacing="0" w:after="0" w:afterAutospacing="0"/>
              <w:textAlignment w:val="baseline"/>
              <w:rPr>
                <w:rStyle w:val="normaltextrun"/>
              </w:rPr>
            </w:pPr>
            <w:r w:rsidRPr="00C71039">
              <w:rPr>
                <w:rStyle w:val="normaltextrun"/>
              </w:rPr>
              <w:lastRenderedPageBreak/>
              <w:t>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65B04A65" w14:textId="1383E85F">
            <w:pPr>
              <w:pStyle w:val="paragraph"/>
              <w:spacing w:before="0" w:beforeAutospacing="0" w:after="0" w:afterAutospacing="0"/>
              <w:textAlignment w:val="baseline"/>
              <w:rPr>
                <w:rStyle w:val="normaltextrun"/>
              </w:rPr>
            </w:pPr>
            <w:r w:rsidRPr="00EF4B0C">
              <w:t>Judėjimo įgūdžių plėtojimas, savikontrolė ir įsivertinimas</w:t>
            </w:r>
          </w:p>
        </w:tc>
        <w:tc>
          <w:tcPr>
            <w:tcW w:w="2160"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3722F23D" w14:textId="79C59869">
            <w:pPr>
              <w:pStyle w:val="paragraph"/>
              <w:spacing w:before="0" w:beforeAutospacing="0" w:after="0" w:afterAutospacing="0"/>
              <w:textAlignment w:val="baseline"/>
              <w:rPr>
                <w:rStyle w:val="normaltextrun"/>
              </w:rPr>
            </w:pPr>
            <w:r w:rsidRPr="00EF4B0C">
              <w:rPr>
                <w:color w:val="000000"/>
              </w:rPr>
              <w:t>Išmaniosios technologijos</w:t>
            </w:r>
          </w:p>
        </w:tc>
        <w:tc>
          <w:tcPr>
            <w:tcW w:w="1500" w:type="dxa"/>
            <w:tcBorders>
              <w:top w:val="single" w:color="auto" w:sz="4" w:space="0"/>
            </w:tcBorders>
            <w:tcMar/>
          </w:tcPr>
          <w:p w:rsidRPr="00C71039" w:rsidR="00EF4B0C" w:rsidP="00EF4B0C" w:rsidRDefault="00EF4B0C" w14:paraId="52B3D711" w14:textId="7E1E9051">
            <w:pPr>
              <w:pStyle w:val="paragraph"/>
              <w:spacing w:before="0" w:beforeAutospacing="0" w:after="0" w:afterAutospacing="0"/>
              <w:textAlignment w:val="baseline"/>
              <w:rPr>
                <w:rStyle w:val="normaltextrun"/>
              </w:rPr>
            </w:pPr>
            <w:r>
              <w:rPr>
                <w:rStyle w:val="normaltextrun"/>
              </w:rPr>
              <w:t>4–6</w:t>
            </w:r>
          </w:p>
        </w:tc>
        <w:tc>
          <w:tcPr>
            <w:tcW w:w="952" w:type="dxa"/>
            <w:tcBorders>
              <w:top w:val="single" w:color="auto" w:sz="4" w:space="0"/>
            </w:tcBorders>
            <w:tcMar/>
          </w:tcPr>
          <w:p w:rsidRPr="00C71039" w:rsidR="00EF4B0C" w:rsidP="00EF4B0C" w:rsidRDefault="00EF4B0C" w14:paraId="584E76E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55343995" w14:textId="3BAE7962">
            <w:pPr>
              <w:pStyle w:val="paragraph"/>
              <w:spacing w:before="0" w:beforeAutospacing="0" w:after="0" w:afterAutospacing="0"/>
              <w:textAlignment w:val="baseline"/>
              <w:rPr>
                <w:rStyle w:val="normaltextrun"/>
              </w:rPr>
            </w:pPr>
            <w:r w:rsidRPr="00EF4B0C">
              <w:rPr>
                <w:color w:val="000000"/>
              </w:rPr>
              <w:t>Geba taikyti išmaniąsias technologijas ir įrenginius judėjimo gebėjimų savistabai, analizuoti individualius judesio kokybės duomenis (A5.3)</w:t>
            </w:r>
          </w:p>
        </w:tc>
        <w:tc>
          <w:tcPr>
            <w:tcW w:w="2835" w:type="dxa"/>
            <w:tcBorders>
              <w:top w:val="single" w:color="auto" w:sz="4" w:space="0"/>
            </w:tcBorders>
            <w:tcMar/>
          </w:tcPr>
          <w:p w:rsidRPr="00C71039" w:rsidR="00EF4B0C" w:rsidP="00EF4B0C" w:rsidRDefault="00EF4B0C" w14:paraId="4F91F5C6" w14:textId="071FB061">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Pr>
                <w:rStyle w:val="normaltextrun"/>
              </w:rPr>
              <w:t xml:space="preserve"> Kūrybiškumo</w:t>
            </w:r>
            <w:r>
              <w:rPr>
                <w:rStyle w:val="normaltextrun"/>
              </w:rPr>
              <w:t>;</w:t>
            </w:r>
            <w:r w:rsidRPr="004B4FA2">
              <w:rPr>
                <w:rStyle w:val="normaltextrun"/>
              </w:rPr>
              <w:t xml:space="preserve"> Pažinimo</w:t>
            </w:r>
            <w:r>
              <w:rPr>
                <w:rStyle w:val="normaltextrun"/>
              </w:rPr>
              <w:t>;</w:t>
            </w:r>
            <w:r>
              <w:t xml:space="preserve"> </w:t>
            </w:r>
            <w:r w:rsidRPr="007947B4">
              <w:rPr>
                <w:rStyle w:val="normaltextrun"/>
              </w:rPr>
              <w:t>Skaitmeninė</w:t>
            </w:r>
            <w:r>
              <w:rPr>
                <w:rStyle w:val="normaltextrun"/>
              </w:rPr>
              <w:t>;</w:t>
            </w:r>
          </w:p>
        </w:tc>
        <w:tc>
          <w:tcPr>
            <w:tcW w:w="1807" w:type="dxa"/>
            <w:tcBorders>
              <w:top w:val="single" w:color="auto" w:sz="4" w:space="0"/>
            </w:tcBorders>
            <w:tcMar/>
          </w:tcPr>
          <w:p w:rsidRPr="00C71039" w:rsidR="00EF4B0C" w:rsidP="00EF4B0C" w:rsidRDefault="00EF4B0C" w14:paraId="2D8E954E" w14:textId="77777777">
            <w:pPr>
              <w:pStyle w:val="paragraph"/>
              <w:spacing w:before="0" w:beforeAutospacing="0" w:after="0" w:afterAutospacing="0"/>
              <w:textAlignment w:val="baseline"/>
              <w:rPr>
                <w:rStyle w:val="normaltextrun"/>
              </w:rPr>
            </w:pPr>
          </w:p>
        </w:tc>
      </w:tr>
      <w:tr w:rsidRPr="00C71039" w:rsidR="00EF4B0C" w:rsidTr="3B05A23B" w14:paraId="62E703D4" w14:textId="77777777">
        <w:trPr>
          <w:trHeight w:val="276"/>
        </w:trPr>
        <w:tc>
          <w:tcPr>
            <w:tcW w:w="703" w:type="dxa"/>
            <w:tcMar/>
          </w:tcPr>
          <w:p w:rsidRPr="00C71039" w:rsidR="00EF4B0C" w:rsidP="00EF4B0C" w:rsidRDefault="00EF4B0C"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63738CC8" w14:textId="427F3D5D">
            <w:pPr>
              <w:pStyle w:val="paragraph"/>
              <w:spacing w:before="0" w:beforeAutospacing="0" w:after="0" w:afterAutospacing="0"/>
              <w:textAlignment w:val="baseline"/>
              <w:rPr>
                <w:rStyle w:val="normaltextrun"/>
              </w:rPr>
            </w:pPr>
            <w:r w:rsidRPr="00EF4B0C">
              <w:t>Judėjimo įgūdžių plėtojimas, savikontrolė ir įsivertinimas</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62ECCE1D" w14:textId="1D926EDF">
            <w:pPr>
              <w:pStyle w:val="paragraph"/>
              <w:spacing w:before="0" w:beforeAutospacing="0" w:after="0" w:afterAutospacing="0"/>
              <w:textAlignment w:val="baseline"/>
              <w:rPr>
                <w:rStyle w:val="normaltextrun"/>
              </w:rPr>
            </w:pPr>
            <w:r w:rsidRPr="00EF4B0C">
              <w:rPr>
                <w:color w:val="000000"/>
              </w:rPr>
              <w:t xml:space="preserve">Kvėpavimas </w:t>
            </w:r>
            <w:proofErr w:type="spellStart"/>
            <w:r w:rsidRPr="00EF4B0C">
              <w:rPr>
                <w:color w:val="000000"/>
              </w:rPr>
              <w:t>aciklinių</w:t>
            </w:r>
            <w:proofErr w:type="spellEnd"/>
            <w:r w:rsidRPr="00EF4B0C">
              <w:rPr>
                <w:color w:val="000000"/>
              </w:rPr>
              <w:t xml:space="preserve"> judesių metu</w:t>
            </w:r>
          </w:p>
        </w:tc>
        <w:tc>
          <w:tcPr>
            <w:tcW w:w="1500" w:type="dxa"/>
            <w:tcMar/>
          </w:tcPr>
          <w:p w:rsidRPr="00C71039" w:rsidR="00EF4B0C" w:rsidP="00EF4B0C" w:rsidRDefault="00EF4B0C" w14:paraId="31AC193C" w14:textId="31A2DD73">
            <w:pPr>
              <w:pStyle w:val="paragraph"/>
              <w:spacing w:before="0" w:beforeAutospacing="0" w:after="0" w:afterAutospacing="0"/>
              <w:textAlignment w:val="baseline"/>
              <w:rPr>
                <w:rStyle w:val="normaltextrun"/>
              </w:rPr>
            </w:pPr>
            <w:r>
              <w:rPr>
                <w:rStyle w:val="normaltextrun"/>
              </w:rPr>
              <w:t>4–6</w:t>
            </w:r>
          </w:p>
        </w:tc>
        <w:tc>
          <w:tcPr>
            <w:tcW w:w="952" w:type="dxa"/>
            <w:tcMar/>
          </w:tcPr>
          <w:p w:rsidRPr="00C71039" w:rsidR="00EF4B0C" w:rsidP="00EF4B0C" w:rsidRDefault="00EF4B0C" w14:paraId="3250DF73"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639911A5" w14:textId="2A954616">
            <w:pPr>
              <w:pStyle w:val="paragraph"/>
              <w:spacing w:before="0" w:beforeAutospacing="0" w:after="0" w:afterAutospacing="0"/>
              <w:textAlignment w:val="baseline"/>
              <w:rPr>
                <w:rStyle w:val="normaltextrun"/>
              </w:rPr>
            </w:pPr>
            <w:r w:rsidRPr="00EF4B0C">
              <w:rPr>
                <w:color w:val="000000"/>
              </w:rPr>
              <w:t>Geba sinchroniškai derinti kvėpavimą su cikliniais ir acikliniais judesiais, prisitaikant prie aplinkos sąlygų (A6.3)</w:t>
            </w:r>
          </w:p>
        </w:tc>
        <w:tc>
          <w:tcPr>
            <w:tcW w:w="2835" w:type="dxa"/>
            <w:tcMar/>
          </w:tcPr>
          <w:p w:rsidRPr="00C71039" w:rsidR="00EF4B0C" w:rsidP="00EF4B0C" w:rsidRDefault="00EF4B0C" w14:paraId="0246E31A" w14:textId="02FAF2A9">
            <w:pPr>
              <w:pStyle w:val="paragraph"/>
              <w:spacing w:before="0" w:beforeAutospacing="0" w:after="0" w:afterAutospacing="0"/>
              <w:textAlignment w:val="baseline"/>
              <w:rPr>
                <w:rStyle w:val="normaltextrun"/>
              </w:rPr>
            </w:pPr>
            <w:r w:rsidRPr="004B4FA2">
              <w:rPr>
                <w:rStyle w:val="normaltextrun"/>
              </w:rPr>
              <w:t>Pažinimo</w:t>
            </w:r>
            <w:r>
              <w:rPr>
                <w:rStyle w:val="normaltextrun"/>
              </w:rPr>
              <w:t>;</w:t>
            </w:r>
            <w:r w:rsidRPr="007A2243">
              <w:rPr>
                <w:rStyle w:val="normaltextrun"/>
              </w:rPr>
              <w:t xml:space="preserve"> Socialinė, emocinė ir sveikos gyvensenos</w:t>
            </w:r>
            <w:r>
              <w:rPr>
                <w:rStyle w:val="normaltextrun"/>
              </w:rPr>
              <w:t>;</w:t>
            </w:r>
          </w:p>
        </w:tc>
        <w:tc>
          <w:tcPr>
            <w:tcW w:w="1807" w:type="dxa"/>
            <w:tcMar/>
          </w:tcPr>
          <w:p w:rsidRPr="00C71039" w:rsidR="00EF4B0C" w:rsidP="00EF4B0C" w:rsidRDefault="00EF4B0C" w14:paraId="74830F18" w14:textId="77777777">
            <w:pPr>
              <w:pStyle w:val="paragraph"/>
              <w:spacing w:before="0" w:beforeAutospacing="0" w:after="0" w:afterAutospacing="0"/>
              <w:textAlignment w:val="baseline"/>
              <w:rPr>
                <w:rStyle w:val="normaltextrun"/>
              </w:rPr>
            </w:pPr>
          </w:p>
        </w:tc>
      </w:tr>
      <w:tr w:rsidRPr="00C71039" w:rsidR="00EF4B0C" w:rsidTr="3B05A23B" w14:paraId="590F3DCA" w14:textId="77777777">
        <w:trPr>
          <w:trHeight w:val="276"/>
        </w:trPr>
        <w:tc>
          <w:tcPr>
            <w:tcW w:w="703" w:type="dxa"/>
            <w:tcMar/>
          </w:tcPr>
          <w:p w:rsidRPr="00C71039" w:rsidR="00EF4B0C" w:rsidP="00EF4B0C" w:rsidRDefault="00EF4B0C"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3A478141" w14:textId="16E21315">
            <w:pPr>
              <w:pStyle w:val="paragraph"/>
              <w:spacing w:before="0" w:beforeAutospacing="0" w:after="0" w:afterAutospacing="0"/>
              <w:textAlignment w:val="baseline"/>
              <w:rPr>
                <w:rStyle w:val="normaltextrun"/>
              </w:rPr>
            </w:pPr>
            <w:r w:rsidRPr="00EF4B0C">
              <w:rPr>
                <w:color w:val="000000"/>
              </w:rPr>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64366025" w14:textId="05269005">
            <w:pPr>
              <w:pStyle w:val="paragraph"/>
              <w:spacing w:before="0" w:beforeAutospacing="0" w:after="0" w:afterAutospacing="0"/>
              <w:textAlignment w:val="baseline"/>
            </w:pPr>
            <w:r w:rsidRPr="00EF4B0C">
              <w:rPr>
                <w:color w:val="000000"/>
              </w:rPr>
              <w:t>Pramankšt</w:t>
            </w:r>
            <w:r>
              <w:rPr>
                <w:color w:val="000000"/>
              </w:rPr>
              <w:t>a</w:t>
            </w:r>
          </w:p>
        </w:tc>
        <w:tc>
          <w:tcPr>
            <w:tcW w:w="1500" w:type="dxa"/>
            <w:tcMar/>
          </w:tcPr>
          <w:p w:rsidRPr="00C71039" w:rsidR="00EF4B0C" w:rsidP="00EF4B0C" w:rsidRDefault="00EF4B0C" w14:paraId="15135ADD" w14:textId="4C6E1094">
            <w:pPr>
              <w:pStyle w:val="paragraph"/>
              <w:spacing w:before="0" w:beforeAutospacing="0" w:after="0" w:afterAutospacing="0"/>
              <w:textAlignment w:val="baseline"/>
              <w:rPr>
                <w:rStyle w:val="normaltextrun"/>
              </w:rPr>
            </w:pPr>
            <w:r>
              <w:rPr>
                <w:rStyle w:val="normaltextrun"/>
              </w:rPr>
              <w:t>5</w:t>
            </w:r>
          </w:p>
        </w:tc>
        <w:tc>
          <w:tcPr>
            <w:tcW w:w="952" w:type="dxa"/>
            <w:tcMar/>
          </w:tcPr>
          <w:p w:rsidRPr="00C71039" w:rsidR="00EF4B0C" w:rsidP="00EF4B0C" w:rsidRDefault="00EF4B0C" w14:paraId="2291879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440B3AEB" w14:textId="2F675785">
            <w:pPr>
              <w:pStyle w:val="paragraph"/>
              <w:spacing w:before="0" w:beforeAutospacing="0" w:after="0" w:afterAutospacing="0"/>
              <w:textAlignment w:val="baseline"/>
              <w:rPr>
                <w:rStyle w:val="normaltextrun"/>
              </w:rPr>
            </w:pPr>
            <w:r w:rsidRPr="00EF4B0C">
              <w:rPr>
                <w:color w:val="000000"/>
              </w:rPr>
              <w:t>Geba taisyklingai atlikti jėgą stiprinančius pratimus ir reflektuoti jų poveikį (B1.3)</w:t>
            </w:r>
          </w:p>
        </w:tc>
        <w:tc>
          <w:tcPr>
            <w:tcW w:w="2835" w:type="dxa"/>
            <w:tcMar/>
          </w:tcPr>
          <w:p w:rsidRPr="00C71039" w:rsidR="00EF4B0C" w:rsidP="00EF4B0C" w:rsidRDefault="00EF4B0C" w14:paraId="7DE01066" w14:textId="3A59F63F">
            <w:pPr>
              <w:pStyle w:val="paragraph"/>
              <w:spacing w:before="0" w:beforeAutospacing="0" w:after="0" w:afterAutospacing="0"/>
              <w:textAlignment w:val="baseline"/>
              <w:rPr>
                <w:rStyle w:val="normaltextrun"/>
              </w:rPr>
            </w:pPr>
            <w:r w:rsidRPr="00367721">
              <w:rPr>
                <w:rStyle w:val="normaltextrun"/>
              </w:rPr>
              <w:t>Komunikavimo</w:t>
            </w:r>
            <w:r>
              <w:rPr>
                <w:rStyle w:val="normaltextrun"/>
              </w:rPr>
              <w:t xml:space="preserve">; </w:t>
            </w:r>
            <w:r w:rsidRPr="004B4FA2">
              <w:rPr>
                <w:rStyle w:val="normaltextrun"/>
              </w:rPr>
              <w:t>Kūrybiškumo</w:t>
            </w:r>
            <w:r>
              <w:rPr>
                <w:rStyle w:val="normaltextrun"/>
              </w:rPr>
              <w:t>;</w:t>
            </w:r>
            <w:r w:rsidRPr="004B4FA2">
              <w:rPr>
                <w:rStyle w:val="normaltextrun"/>
              </w:rPr>
              <w:t xml:space="preserve"> </w:t>
            </w:r>
          </w:p>
        </w:tc>
        <w:tc>
          <w:tcPr>
            <w:tcW w:w="1807" w:type="dxa"/>
            <w:tcMar/>
          </w:tcPr>
          <w:p w:rsidRPr="00C71039" w:rsidR="00EF4B0C" w:rsidP="00EF4B0C" w:rsidRDefault="00EF4B0C" w14:paraId="17E220C1" w14:textId="77777777">
            <w:pPr>
              <w:pStyle w:val="paragraph"/>
              <w:spacing w:before="0" w:beforeAutospacing="0" w:after="0" w:afterAutospacing="0"/>
              <w:textAlignment w:val="baseline"/>
              <w:rPr>
                <w:rStyle w:val="normaltextrun"/>
              </w:rPr>
            </w:pPr>
          </w:p>
        </w:tc>
      </w:tr>
      <w:tr w:rsidRPr="00C71039" w:rsidR="00EF4B0C" w:rsidTr="3B05A23B" w14:paraId="6077E146" w14:textId="77777777">
        <w:trPr>
          <w:trHeight w:val="276"/>
        </w:trPr>
        <w:tc>
          <w:tcPr>
            <w:tcW w:w="703" w:type="dxa"/>
            <w:tcMar/>
          </w:tcPr>
          <w:p w:rsidRPr="00C71039" w:rsidR="00EF4B0C" w:rsidP="00EF4B0C" w:rsidRDefault="00EF4B0C"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20D7B9B6" w14:textId="5AC68CFB">
            <w:pPr>
              <w:pStyle w:val="paragraph"/>
              <w:spacing w:before="0" w:beforeAutospacing="0" w:after="0" w:afterAutospacing="0"/>
              <w:textAlignment w:val="baseline"/>
              <w:rPr>
                <w:rStyle w:val="normaltextrun"/>
              </w:rPr>
            </w:pPr>
            <w:r w:rsidRPr="00EF4B0C">
              <w:rPr>
                <w:color w:val="000000"/>
              </w:rPr>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0EFC2CA6" w14:textId="336FB91A">
            <w:pPr>
              <w:pStyle w:val="paragraph"/>
              <w:spacing w:before="0" w:beforeAutospacing="0" w:after="0" w:afterAutospacing="0"/>
              <w:textAlignment w:val="baseline"/>
            </w:pPr>
            <w:r w:rsidRPr="00EF4B0C">
              <w:rPr>
                <w:color w:val="000000"/>
              </w:rPr>
              <w:t>Krūvio apimties ir intensyvumo derinimas</w:t>
            </w:r>
          </w:p>
        </w:tc>
        <w:tc>
          <w:tcPr>
            <w:tcW w:w="1500" w:type="dxa"/>
            <w:tcMar/>
          </w:tcPr>
          <w:p w:rsidRPr="00C71039" w:rsidR="00EF4B0C" w:rsidP="00EF4B0C" w:rsidRDefault="00EF4B0C" w14:paraId="7B499240" w14:textId="30E34593">
            <w:pPr>
              <w:pStyle w:val="paragraph"/>
              <w:spacing w:before="0" w:beforeAutospacing="0" w:after="0" w:afterAutospacing="0"/>
              <w:textAlignment w:val="baseline"/>
              <w:rPr>
                <w:rStyle w:val="normaltextrun"/>
              </w:rPr>
            </w:pPr>
            <w:r>
              <w:rPr>
                <w:rStyle w:val="normaltextrun"/>
              </w:rPr>
              <w:t>4–6</w:t>
            </w:r>
          </w:p>
        </w:tc>
        <w:tc>
          <w:tcPr>
            <w:tcW w:w="952" w:type="dxa"/>
            <w:tcMar/>
          </w:tcPr>
          <w:p w:rsidRPr="00C71039" w:rsidR="00EF4B0C" w:rsidP="00EF4B0C" w:rsidRDefault="00EF4B0C"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5708BF5F" w14:textId="2651E913">
            <w:pPr>
              <w:pStyle w:val="paragraph"/>
              <w:spacing w:before="0" w:beforeAutospacing="0" w:after="0" w:afterAutospacing="0"/>
              <w:textAlignment w:val="baseline"/>
              <w:rPr>
                <w:rStyle w:val="normaltextrun"/>
              </w:rPr>
            </w:pPr>
            <w:r w:rsidRPr="00EF4B0C">
              <w:rPr>
                <w:color w:val="000000"/>
              </w:rPr>
              <w:t>Geba savarankiškai pasirinkti ir atlikti širdies-kraujagyslių sistemą stiprinančius pratimus, reflektuoja pratimų dozavimo principus (B2.3)</w:t>
            </w:r>
          </w:p>
        </w:tc>
        <w:tc>
          <w:tcPr>
            <w:tcW w:w="2835" w:type="dxa"/>
            <w:tcMar/>
          </w:tcPr>
          <w:p w:rsidRPr="00C71039" w:rsidR="00EF4B0C" w:rsidP="00EF4B0C" w:rsidRDefault="00EF4B0C" w14:paraId="05A28112" w14:textId="437DF040">
            <w:pPr>
              <w:pStyle w:val="paragraph"/>
              <w:spacing w:before="0" w:beforeAutospacing="0" w:after="0" w:afterAutospacing="0"/>
              <w:textAlignment w:val="baseline"/>
              <w:rPr>
                <w:rStyle w:val="normaltextrun"/>
              </w:rPr>
            </w:pPr>
            <w:r w:rsidRPr="00367721">
              <w:rPr>
                <w:rStyle w:val="normaltextrun"/>
              </w:rPr>
              <w:t>Komunikavimo</w:t>
            </w:r>
            <w:r>
              <w:rPr>
                <w:rStyle w:val="normaltextrun"/>
              </w:rPr>
              <w:t xml:space="preserve">; </w:t>
            </w:r>
            <w:r w:rsidRPr="004B4FA2">
              <w:rPr>
                <w:rStyle w:val="normaltextrun"/>
              </w:rPr>
              <w:t>Kūrybiškumo</w:t>
            </w:r>
            <w:r>
              <w:rPr>
                <w:rStyle w:val="normaltextrun"/>
              </w:rPr>
              <w:t xml:space="preserve">; </w:t>
            </w:r>
            <w:r w:rsidRPr="004B4FA2">
              <w:rPr>
                <w:rStyle w:val="normaltextrun"/>
              </w:rPr>
              <w:t>Pažinimo</w:t>
            </w:r>
            <w:r>
              <w:rPr>
                <w:rStyle w:val="normaltextrun"/>
              </w:rPr>
              <w:t xml:space="preserve">; </w:t>
            </w:r>
            <w:r w:rsidRPr="007A2243">
              <w:rPr>
                <w:rStyle w:val="normaltextrun"/>
              </w:rPr>
              <w:t>Socialinė, emocinė ir sveikos gyvensenos</w:t>
            </w:r>
            <w:r>
              <w:rPr>
                <w:rStyle w:val="normaltextrun"/>
              </w:rPr>
              <w:t>;</w:t>
            </w:r>
          </w:p>
        </w:tc>
        <w:tc>
          <w:tcPr>
            <w:tcW w:w="1807" w:type="dxa"/>
            <w:tcMar/>
          </w:tcPr>
          <w:p w:rsidRPr="00C71039" w:rsidR="00EF4B0C" w:rsidP="00EF4B0C" w:rsidRDefault="00EF4B0C" w14:paraId="463E560C" w14:textId="77777777">
            <w:pPr>
              <w:pStyle w:val="paragraph"/>
              <w:spacing w:before="0" w:beforeAutospacing="0" w:after="0" w:afterAutospacing="0"/>
              <w:textAlignment w:val="baseline"/>
              <w:rPr>
                <w:rStyle w:val="normaltextrun"/>
              </w:rPr>
            </w:pPr>
          </w:p>
        </w:tc>
      </w:tr>
      <w:tr w:rsidRPr="00C71039" w:rsidR="00EF4B0C" w:rsidTr="3B05A23B" w14:paraId="494300C6" w14:textId="77777777">
        <w:trPr>
          <w:trHeight w:val="276"/>
        </w:trPr>
        <w:tc>
          <w:tcPr>
            <w:tcW w:w="703" w:type="dxa"/>
            <w:tcMar/>
          </w:tcPr>
          <w:p w:rsidRPr="00C71039" w:rsidR="00EF4B0C" w:rsidP="00EF4B0C" w:rsidRDefault="00EF4B0C"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6D85AD10" w14:textId="4D5D7009">
            <w:pPr>
              <w:pStyle w:val="paragraph"/>
              <w:spacing w:before="0" w:beforeAutospacing="0" w:after="0" w:afterAutospacing="0"/>
              <w:textAlignment w:val="baseline"/>
              <w:rPr>
                <w:rStyle w:val="normaltextrun"/>
              </w:rPr>
            </w:pPr>
            <w:r w:rsidRPr="00EF4B0C">
              <w:rPr>
                <w:color w:val="000000"/>
              </w:rPr>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3C4D3653" w14:textId="601CF781">
            <w:pPr>
              <w:pStyle w:val="paragraph"/>
              <w:spacing w:before="0" w:beforeAutospacing="0" w:after="0" w:afterAutospacing="0"/>
              <w:textAlignment w:val="baseline"/>
            </w:pPr>
            <w:r w:rsidRPr="00EF4B0C">
              <w:rPr>
                <w:color w:val="000000"/>
              </w:rPr>
              <w:t>Fizinių ypatybių lavinimas ir supratimas</w:t>
            </w:r>
          </w:p>
        </w:tc>
        <w:tc>
          <w:tcPr>
            <w:tcW w:w="1500" w:type="dxa"/>
            <w:tcMar/>
          </w:tcPr>
          <w:p w:rsidRPr="00C71039" w:rsidR="00EF4B0C" w:rsidP="00EF4B0C" w:rsidRDefault="00EF4B0C" w14:paraId="7929DD33" w14:textId="487C295F">
            <w:pPr>
              <w:pStyle w:val="paragraph"/>
              <w:spacing w:before="0" w:beforeAutospacing="0" w:after="0" w:afterAutospacing="0"/>
              <w:textAlignment w:val="baseline"/>
              <w:rPr>
                <w:rStyle w:val="normaltextrun"/>
              </w:rPr>
            </w:pPr>
            <w:r>
              <w:rPr>
                <w:rStyle w:val="normaltextrun"/>
              </w:rPr>
              <w:t>5</w:t>
            </w:r>
          </w:p>
        </w:tc>
        <w:tc>
          <w:tcPr>
            <w:tcW w:w="952" w:type="dxa"/>
            <w:tcMar/>
          </w:tcPr>
          <w:p w:rsidRPr="00C71039" w:rsidR="00EF4B0C" w:rsidP="00EF4B0C" w:rsidRDefault="00EF4B0C"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6CE8A932" w14:textId="4E582360">
            <w:pPr>
              <w:pStyle w:val="paragraph"/>
              <w:spacing w:before="0" w:beforeAutospacing="0" w:after="0" w:afterAutospacing="0"/>
              <w:textAlignment w:val="baseline"/>
              <w:rPr>
                <w:rStyle w:val="normaltextrun"/>
              </w:rPr>
            </w:pPr>
            <w:r w:rsidRPr="00EF4B0C">
              <w:rPr>
                <w:color w:val="000000"/>
              </w:rPr>
              <w:t>Geba atlikti koordinacijos ir pusiausvyros pratimus subalansuotai abiem kūno pusėms (B3.3)</w:t>
            </w:r>
          </w:p>
        </w:tc>
        <w:tc>
          <w:tcPr>
            <w:tcW w:w="2835" w:type="dxa"/>
            <w:tcMar/>
          </w:tcPr>
          <w:p w:rsidRPr="00C71039" w:rsidR="00EF4B0C" w:rsidP="00EF4B0C" w:rsidRDefault="00EF4B0C" w14:paraId="34AFD61B" w14:textId="1C817474">
            <w:pPr>
              <w:pStyle w:val="paragraph"/>
              <w:spacing w:before="0" w:beforeAutospacing="0" w:after="0" w:afterAutospacing="0"/>
              <w:textAlignment w:val="baseline"/>
              <w:rPr>
                <w:rStyle w:val="normaltextrun"/>
              </w:rPr>
            </w:pPr>
            <w:r w:rsidRPr="007A2243">
              <w:rPr>
                <w:rStyle w:val="normaltextrun"/>
              </w:rPr>
              <w:t>Socialinė, emocinė ir sveikos gyvensenos</w:t>
            </w:r>
            <w:r>
              <w:rPr>
                <w:rStyle w:val="normaltextrun"/>
              </w:rPr>
              <w:t>;</w:t>
            </w:r>
          </w:p>
        </w:tc>
        <w:tc>
          <w:tcPr>
            <w:tcW w:w="1807" w:type="dxa"/>
            <w:tcMar/>
          </w:tcPr>
          <w:p w:rsidRPr="00C71039" w:rsidR="00EF4B0C" w:rsidP="00EF4B0C" w:rsidRDefault="00EF4B0C" w14:paraId="58B595DC" w14:textId="77777777">
            <w:pPr>
              <w:pStyle w:val="paragraph"/>
              <w:spacing w:before="0" w:beforeAutospacing="0" w:after="0" w:afterAutospacing="0"/>
              <w:textAlignment w:val="baseline"/>
              <w:rPr>
                <w:rStyle w:val="normaltextrun"/>
              </w:rPr>
            </w:pPr>
          </w:p>
        </w:tc>
      </w:tr>
      <w:tr w:rsidRPr="00C71039" w:rsidR="00EF4B0C" w:rsidTr="3B05A23B" w14:paraId="41C3180B" w14:textId="77777777">
        <w:trPr>
          <w:trHeight w:val="276"/>
        </w:trPr>
        <w:tc>
          <w:tcPr>
            <w:tcW w:w="703" w:type="dxa"/>
            <w:tcMar/>
          </w:tcPr>
          <w:p w:rsidRPr="00C71039" w:rsidR="00EF4B0C" w:rsidP="00EF4B0C" w:rsidRDefault="00EF4B0C" w14:paraId="1BE47814" w14:textId="15002B7E">
            <w:pPr>
              <w:pStyle w:val="paragraph"/>
              <w:spacing w:before="0" w:beforeAutospacing="0" w:after="0" w:afterAutospacing="0"/>
              <w:textAlignment w:val="baseline"/>
              <w:rPr>
                <w:rStyle w:val="normaltextrun"/>
              </w:rPr>
            </w:pPr>
            <w:r w:rsidRPr="00C71039">
              <w:rPr>
                <w:rStyle w:val="normaltextrun"/>
              </w:rPr>
              <w:t>10.</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26DF54B5" w14:textId="556DF41E">
            <w:pPr>
              <w:pStyle w:val="paragraph"/>
              <w:spacing w:before="0" w:beforeAutospacing="0" w:after="0" w:afterAutospacing="0"/>
              <w:textAlignment w:val="baseline"/>
              <w:rPr>
                <w:rStyle w:val="normaltextrun"/>
              </w:rPr>
            </w:pPr>
            <w:r w:rsidRPr="00EF4B0C">
              <w:rPr>
                <w:color w:val="000000"/>
              </w:rPr>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60C17B7E" w14:textId="6235087D">
            <w:pPr>
              <w:pStyle w:val="paragraph"/>
              <w:spacing w:before="0" w:beforeAutospacing="0" w:after="0" w:afterAutospacing="0"/>
              <w:textAlignment w:val="baseline"/>
            </w:pPr>
            <w:r w:rsidRPr="00EF4B0C">
              <w:rPr>
                <w:color w:val="000000"/>
              </w:rPr>
              <w:t xml:space="preserve">Mitybos, miego, lyties ir </w:t>
            </w:r>
            <w:proofErr w:type="spellStart"/>
            <w:r w:rsidRPr="00EF4B0C">
              <w:rPr>
                <w:color w:val="000000"/>
              </w:rPr>
              <w:t>somototipo</w:t>
            </w:r>
            <w:proofErr w:type="spellEnd"/>
            <w:r w:rsidRPr="00EF4B0C">
              <w:rPr>
                <w:color w:val="000000"/>
              </w:rPr>
              <w:t xml:space="preserve"> sąsajos su fiziniu pajėgumu</w:t>
            </w:r>
          </w:p>
        </w:tc>
        <w:tc>
          <w:tcPr>
            <w:tcW w:w="1500" w:type="dxa"/>
            <w:tcMar/>
          </w:tcPr>
          <w:p w:rsidRPr="00C71039" w:rsidR="00EF4B0C" w:rsidP="00EF4B0C" w:rsidRDefault="00EF4B0C" w14:paraId="79AB8582" w14:textId="4ACEA9DA">
            <w:pPr>
              <w:pStyle w:val="paragraph"/>
              <w:spacing w:before="0" w:beforeAutospacing="0" w:after="0" w:afterAutospacing="0"/>
              <w:textAlignment w:val="baseline"/>
              <w:rPr>
                <w:rStyle w:val="normaltextrun"/>
              </w:rPr>
            </w:pPr>
            <w:r>
              <w:rPr>
                <w:rStyle w:val="normaltextrun"/>
              </w:rPr>
              <w:t>4–6</w:t>
            </w:r>
          </w:p>
        </w:tc>
        <w:tc>
          <w:tcPr>
            <w:tcW w:w="952" w:type="dxa"/>
            <w:tcMar/>
          </w:tcPr>
          <w:p w:rsidRPr="00C71039" w:rsidR="00EF4B0C" w:rsidP="00EF4B0C" w:rsidRDefault="00EF4B0C" w14:paraId="442DCC47"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2C02A9F8" w14:textId="765FA55F">
            <w:pPr>
              <w:pStyle w:val="paragraph"/>
              <w:spacing w:before="0" w:beforeAutospacing="0" w:after="0" w:afterAutospacing="0"/>
              <w:textAlignment w:val="baseline"/>
              <w:rPr>
                <w:rStyle w:val="normaltextrun"/>
              </w:rPr>
            </w:pPr>
            <w:r w:rsidRPr="00EF4B0C">
              <w:rPr>
                <w:color w:val="000000"/>
              </w:rPr>
              <w:t>Geba reflektuoti savo somatotipui palankius fizinio aktyvumo, mitybos bei miego įpročius (B4.3)</w:t>
            </w:r>
          </w:p>
        </w:tc>
        <w:tc>
          <w:tcPr>
            <w:tcW w:w="2835" w:type="dxa"/>
            <w:tcMar/>
          </w:tcPr>
          <w:p w:rsidRPr="00C71039" w:rsidR="00EF4B0C" w:rsidP="00EF4B0C" w:rsidRDefault="00EF4B0C" w14:paraId="7D3F5154" w14:textId="4FCC787E">
            <w:pPr>
              <w:pStyle w:val="paragraph"/>
              <w:spacing w:before="0" w:beforeAutospacing="0" w:after="0" w:afterAutospacing="0"/>
              <w:textAlignment w:val="baseline"/>
              <w:rPr>
                <w:rStyle w:val="normaltextrun"/>
              </w:rPr>
            </w:pPr>
            <w:r w:rsidRPr="00367721">
              <w:rPr>
                <w:rStyle w:val="normaltextrun"/>
              </w:rPr>
              <w:t>Komunikavimo</w:t>
            </w:r>
            <w:r>
              <w:rPr>
                <w:rStyle w:val="normaltextrun"/>
              </w:rPr>
              <w:t xml:space="preserve">; </w:t>
            </w:r>
            <w:r w:rsidRPr="004B4FA2">
              <w:rPr>
                <w:rStyle w:val="normaltextrun"/>
              </w:rPr>
              <w:t>Kūrybiškumo</w:t>
            </w:r>
            <w:r>
              <w:rPr>
                <w:rStyle w:val="normaltextrun"/>
              </w:rPr>
              <w:t>;</w:t>
            </w:r>
            <w:r w:rsidRPr="004B4FA2">
              <w:rPr>
                <w:rStyle w:val="normaltextrun"/>
              </w:rPr>
              <w:t xml:space="preserve"> Pažinimo</w:t>
            </w:r>
            <w:r>
              <w:rPr>
                <w:rStyle w:val="normaltextrun"/>
              </w:rPr>
              <w:t>;</w:t>
            </w:r>
            <w:r w:rsidRPr="007A2243">
              <w:rPr>
                <w:rStyle w:val="normaltextrun"/>
              </w:rPr>
              <w:t xml:space="preserve"> Socialinė, emocinė ir sveikos gyvensenos</w:t>
            </w:r>
            <w:r>
              <w:rPr>
                <w:rStyle w:val="normaltextrun"/>
              </w:rPr>
              <w:t>;</w:t>
            </w:r>
          </w:p>
        </w:tc>
        <w:tc>
          <w:tcPr>
            <w:tcW w:w="1807" w:type="dxa"/>
            <w:tcMar/>
          </w:tcPr>
          <w:p w:rsidRPr="00C71039" w:rsidR="00EF4B0C" w:rsidP="00EF4B0C" w:rsidRDefault="00EF4B0C" w14:paraId="011FF33D" w14:textId="77777777">
            <w:pPr>
              <w:pStyle w:val="paragraph"/>
              <w:spacing w:before="0" w:beforeAutospacing="0" w:after="0" w:afterAutospacing="0"/>
              <w:textAlignment w:val="baseline"/>
              <w:rPr>
                <w:rStyle w:val="normaltextrun"/>
              </w:rPr>
            </w:pPr>
          </w:p>
        </w:tc>
      </w:tr>
      <w:tr w:rsidRPr="00C71039" w:rsidR="00EF4B0C" w:rsidTr="3B05A23B" w14:paraId="133C3705" w14:textId="77777777">
        <w:trPr>
          <w:trHeight w:val="276"/>
        </w:trPr>
        <w:tc>
          <w:tcPr>
            <w:tcW w:w="703" w:type="dxa"/>
            <w:tcBorders>
              <w:bottom w:val="single" w:color="auto" w:sz="4" w:space="0"/>
            </w:tcBorders>
            <w:tcMar/>
          </w:tcPr>
          <w:p w:rsidRPr="00C71039" w:rsidR="00EF4B0C" w:rsidP="00EF4B0C" w:rsidRDefault="00EF4B0C"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781E80F5" w14:textId="524ED5B1">
            <w:pPr>
              <w:pStyle w:val="paragraph"/>
              <w:spacing w:before="0" w:beforeAutospacing="0" w:after="0" w:afterAutospacing="0"/>
              <w:textAlignment w:val="baseline"/>
              <w:rPr>
                <w:rStyle w:val="normaltextrun"/>
              </w:rPr>
            </w:pPr>
            <w:r w:rsidRPr="00EF4B0C">
              <w:rPr>
                <w:color w:val="000000"/>
              </w:rPr>
              <w:t>Fizinių ypatybių lavinimas ir sveikatingumo plėtojimas</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45463495" w14:textId="60E54A29">
            <w:pPr>
              <w:pStyle w:val="paragraph"/>
              <w:spacing w:before="0" w:beforeAutospacing="0" w:after="0" w:afterAutospacing="0"/>
              <w:textAlignment w:val="baseline"/>
            </w:pPr>
            <w:r w:rsidRPr="00EF4B0C">
              <w:rPr>
                <w:color w:val="000000"/>
              </w:rPr>
              <w:t>Aukšto dėmesingumo technikos streso prevencija ir įveika</w:t>
            </w:r>
          </w:p>
        </w:tc>
        <w:tc>
          <w:tcPr>
            <w:tcW w:w="1500" w:type="dxa"/>
            <w:tcBorders>
              <w:bottom w:val="single" w:color="auto" w:sz="4" w:space="0"/>
            </w:tcBorders>
            <w:tcMar/>
          </w:tcPr>
          <w:p w:rsidRPr="00C71039" w:rsidR="00EF4B0C" w:rsidP="00EF4B0C" w:rsidRDefault="00EF4B0C" w14:paraId="315C2274" w14:textId="3AD88BC9">
            <w:pPr>
              <w:pStyle w:val="paragraph"/>
              <w:spacing w:before="0" w:beforeAutospacing="0" w:after="0" w:afterAutospacing="0"/>
              <w:textAlignment w:val="baseline"/>
              <w:rPr>
                <w:rStyle w:val="normaltextrun"/>
              </w:rPr>
            </w:pPr>
            <w:r>
              <w:rPr>
                <w:rStyle w:val="normaltextrun"/>
              </w:rPr>
              <w:t>4–6</w:t>
            </w:r>
          </w:p>
        </w:tc>
        <w:tc>
          <w:tcPr>
            <w:tcW w:w="952" w:type="dxa"/>
            <w:tcBorders>
              <w:bottom w:val="single" w:color="auto" w:sz="4" w:space="0"/>
            </w:tcBorders>
            <w:tcMar/>
          </w:tcPr>
          <w:p w:rsidRPr="00C71039" w:rsidR="00EF4B0C" w:rsidP="00EF4B0C" w:rsidRDefault="00EF4B0C" w14:paraId="36A28C5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14EDC08B" w14:textId="329AC40B">
            <w:pPr>
              <w:pStyle w:val="paragraph"/>
              <w:spacing w:before="0" w:beforeAutospacing="0" w:after="0" w:afterAutospacing="0"/>
              <w:textAlignment w:val="baseline"/>
              <w:rPr>
                <w:rStyle w:val="normaltextrun"/>
              </w:rPr>
            </w:pPr>
            <w:r w:rsidRPr="00EF4B0C">
              <w:rPr>
                <w:color w:val="000000"/>
              </w:rPr>
              <w:t>Geba atpažinti ir reflektuoja kvėpavimo netolygumus dinaminių ir statinių pratimų metu (B5.3)</w:t>
            </w:r>
          </w:p>
        </w:tc>
        <w:tc>
          <w:tcPr>
            <w:tcW w:w="2835" w:type="dxa"/>
            <w:tcBorders>
              <w:bottom w:val="single" w:color="auto" w:sz="4" w:space="0"/>
            </w:tcBorders>
            <w:tcMar/>
          </w:tcPr>
          <w:p w:rsidRPr="00C71039" w:rsidR="00EF4B0C" w:rsidP="00EF4B0C" w:rsidRDefault="00EF4B0C" w14:paraId="0000420F" w14:textId="4EFA066E">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Pr>
                <w:rStyle w:val="normaltextrun"/>
              </w:rPr>
              <w:t xml:space="preserve"> Kūrybiškumo</w:t>
            </w:r>
            <w:r>
              <w:rPr>
                <w:rStyle w:val="normaltextrun"/>
              </w:rPr>
              <w:t>;</w:t>
            </w:r>
            <w:r w:rsidRPr="004B4FA2">
              <w:rPr>
                <w:rStyle w:val="normaltextrun"/>
              </w:rPr>
              <w:t xml:space="preserve"> Pažinimo</w:t>
            </w:r>
            <w:r>
              <w:rPr>
                <w:rStyle w:val="normaltextrun"/>
              </w:rPr>
              <w:t>;</w:t>
            </w:r>
            <w:r w:rsidRPr="007A2243">
              <w:rPr>
                <w:rStyle w:val="normaltextrun"/>
              </w:rPr>
              <w:t xml:space="preserve"> Socialinė, emocinė ir sveikos gyvensenos</w:t>
            </w:r>
            <w:r>
              <w:rPr>
                <w:rStyle w:val="normaltextrun"/>
              </w:rPr>
              <w:t>;</w:t>
            </w:r>
          </w:p>
        </w:tc>
        <w:tc>
          <w:tcPr>
            <w:tcW w:w="1807" w:type="dxa"/>
            <w:tcBorders>
              <w:bottom w:val="single" w:color="auto" w:sz="4" w:space="0"/>
            </w:tcBorders>
            <w:tcMar/>
          </w:tcPr>
          <w:p w:rsidRPr="00C71039" w:rsidR="00EF4B0C" w:rsidP="00EF4B0C" w:rsidRDefault="00EF4B0C" w14:paraId="24F2D759" w14:textId="77777777">
            <w:pPr>
              <w:pStyle w:val="paragraph"/>
              <w:spacing w:before="0" w:beforeAutospacing="0" w:after="0" w:afterAutospacing="0"/>
              <w:textAlignment w:val="baseline"/>
              <w:rPr>
                <w:rStyle w:val="normaltextrun"/>
              </w:rPr>
            </w:pPr>
          </w:p>
        </w:tc>
      </w:tr>
      <w:tr w:rsidRPr="00C71039" w:rsidR="00EF4B0C" w:rsidTr="3B05A23B" w14:paraId="2BCE4451"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39401D18" w14:textId="0DF75D11">
            <w:pPr>
              <w:pStyle w:val="paragraph"/>
              <w:spacing w:before="0" w:beforeAutospacing="0" w:after="0" w:afterAutospacing="0"/>
              <w:textAlignment w:val="baseline"/>
              <w:rPr>
                <w:rStyle w:val="normaltextrun"/>
              </w:rPr>
            </w:pPr>
            <w:r w:rsidRPr="00EF4B0C">
              <w:rPr>
                <w:color w:val="000000"/>
              </w:rPr>
              <w:t>Fizinių ypatybių lavinimas ir sveikatingumo plėtojimas</w:t>
            </w:r>
          </w:p>
        </w:tc>
        <w:tc>
          <w:tcPr>
            <w:tcW w:w="2160"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6BA8EDD8" w14:textId="578B7A04">
            <w:pPr>
              <w:pStyle w:val="paragraph"/>
              <w:spacing w:before="0" w:beforeAutospacing="0" w:after="0" w:afterAutospacing="0"/>
              <w:textAlignment w:val="baseline"/>
            </w:pPr>
            <w:r w:rsidRPr="00EF4B0C">
              <w:rPr>
                <w:color w:val="000000"/>
              </w:rPr>
              <w:t>Įsivertinimo vertė</w:t>
            </w:r>
          </w:p>
        </w:tc>
        <w:tc>
          <w:tcPr>
            <w:tcW w:w="1500"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4AB9664A" w14:textId="2077711E">
            <w:pPr>
              <w:pStyle w:val="paragraph"/>
              <w:spacing w:before="0" w:beforeAutospacing="0" w:after="0" w:afterAutospacing="0"/>
              <w:textAlignment w:val="baseline"/>
              <w:rPr>
                <w:rStyle w:val="normaltextrun"/>
              </w:rPr>
            </w:pPr>
            <w:r>
              <w:rPr>
                <w:rStyle w:val="normaltextrun"/>
              </w:rPr>
              <w:t>5</w:t>
            </w:r>
          </w:p>
        </w:tc>
        <w:tc>
          <w:tcPr>
            <w:tcW w:w="952"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4595F13C"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24546829" w14:textId="37F0F95A">
            <w:pPr>
              <w:pStyle w:val="paragraph"/>
              <w:spacing w:before="0" w:beforeAutospacing="0" w:after="0" w:afterAutospacing="0"/>
              <w:textAlignment w:val="baseline"/>
              <w:rPr>
                <w:rStyle w:val="normaltextrun"/>
              </w:rPr>
            </w:pPr>
            <w:r w:rsidRPr="00EF4B0C">
              <w:rPr>
                <w:color w:val="000000"/>
              </w:rPr>
              <w:t>Geba analizuoti išmaniosiomis technologijomis ar įrenginiais gautus duomenis individualaus fizinio aktyvumo įsivertinimui (B6.3)</w:t>
            </w:r>
          </w:p>
        </w:tc>
        <w:tc>
          <w:tcPr>
            <w:tcW w:w="2835"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552CACCF" w14:textId="24B59639">
            <w:pPr>
              <w:pStyle w:val="paragraph"/>
              <w:spacing w:before="0" w:beforeAutospacing="0" w:after="0" w:afterAutospacing="0"/>
              <w:textAlignment w:val="baseline"/>
              <w:rPr>
                <w:rStyle w:val="normaltextrun"/>
              </w:rPr>
            </w:pPr>
            <w:r w:rsidRPr="00367721">
              <w:rPr>
                <w:rStyle w:val="normaltextrun"/>
              </w:rPr>
              <w:t>Komunikavimo</w:t>
            </w:r>
            <w:r>
              <w:rPr>
                <w:rStyle w:val="normaltextrun"/>
              </w:rPr>
              <w:t xml:space="preserve">; </w:t>
            </w:r>
            <w:r w:rsidRPr="004B4FA2">
              <w:rPr>
                <w:rStyle w:val="normaltextrun"/>
              </w:rPr>
              <w:t>Kūrybiškumo</w:t>
            </w:r>
            <w:r>
              <w:rPr>
                <w:rStyle w:val="normaltextrun"/>
              </w:rPr>
              <w:t>;</w:t>
            </w:r>
            <w:r w:rsidRPr="004B4FA2">
              <w:rPr>
                <w:rStyle w:val="normaltextrun"/>
              </w:rPr>
              <w:t xml:space="preserve"> Pažinimo</w:t>
            </w:r>
            <w:r>
              <w:rPr>
                <w:rStyle w:val="normaltextrun"/>
              </w:rPr>
              <w:t>;</w:t>
            </w:r>
            <w:r w:rsidRPr="007947B4">
              <w:rPr>
                <w:rStyle w:val="normaltextrun"/>
              </w:rPr>
              <w:t xml:space="preserve"> Skaitmeninė</w:t>
            </w:r>
            <w:r>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2DEE58B8" w14:textId="77777777">
            <w:pPr>
              <w:pStyle w:val="paragraph"/>
              <w:spacing w:before="0" w:beforeAutospacing="0" w:after="0" w:afterAutospacing="0"/>
              <w:textAlignment w:val="baseline"/>
              <w:rPr>
                <w:rStyle w:val="normaltextrun"/>
              </w:rPr>
            </w:pPr>
          </w:p>
        </w:tc>
      </w:tr>
      <w:tr w:rsidRPr="00C71039" w:rsidR="00EF4B0C" w:rsidTr="3B05A23B" w14:paraId="29CB1B6C" w14:textId="77777777">
        <w:trPr>
          <w:trHeight w:val="276"/>
        </w:trPr>
        <w:tc>
          <w:tcPr>
            <w:tcW w:w="703" w:type="dxa"/>
            <w:tcBorders>
              <w:top w:val="single" w:color="auto" w:sz="4" w:space="0"/>
              <w:bottom w:val="single" w:color="auto" w:sz="4" w:space="0"/>
            </w:tcBorders>
            <w:tcMar/>
          </w:tcPr>
          <w:p w:rsidRPr="00C71039" w:rsidR="00EF4B0C" w:rsidP="00EF4B0C" w:rsidRDefault="00EF4B0C" w14:paraId="72A54E5F" w14:textId="6C1DA516">
            <w:pPr>
              <w:pStyle w:val="paragraph"/>
              <w:spacing w:before="0" w:beforeAutospacing="0" w:after="0" w:afterAutospacing="0"/>
              <w:textAlignment w:val="baseline"/>
              <w:rPr>
                <w:rStyle w:val="normaltextrun"/>
              </w:rPr>
            </w:pPr>
            <w:r w:rsidRPr="00C71039">
              <w:rPr>
                <w:rStyle w:val="normaltextrun"/>
              </w:rPr>
              <w:lastRenderedPageBreak/>
              <w:t>13.</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4ABC920A" w14:textId="2B5292B5">
            <w:pPr>
              <w:pStyle w:val="paragraph"/>
              <w:spacing w:before="0" w:beforeAutospacing="0" w:after="0" w:afterAutospacing="0"/>
              <w:textAlignment w:val="baseline"/>
              <w:rPr>
                <w:rStyle w:val="normaltextrun"/>
              </w:rPr>
            </w:pPr>
            <w:r w:rsidRPr="00EF4B0C">
              <w:rPr>
                <w:color w:val="000000"/>
              </w:rPr>
              <w:t>Sporto ir sveikatos vertybinių nuostatų ugdymas ir raiška</w:t>
            </w:r>
          </w:p>
        </w:tc>
        <w:tc>
          <w:tcPr>
            <w:tcW w:w="2160"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3F3B6977" w14:textId="1CD4CA17">
            <w:pPr>
              <w:pStyle w:val="paragraph"/>
              <w:spacing w:before="0" w:beforeAutospacing="0" w:after="0" w:afterAutospacing="0"/>
              <w:textAlignment w:val="baseline"/>
            </w:pPr>
            <w:r w:rsidRPr="00EF4B0C">
              <w:rPr>
                <w:color w:val="000000"/>
              </w:rPr>
              <w:t>Judėjimo džiaugsmas</w:t>
            </w:r>
          </w:p>
        </w:tc>
        <w:tc>
          <w:tcPr>
            <w:tcW w:w="1500" w:type="dxa"/>
            <w:tcBorders>
              <w:top w:val="single" w:color="auto" w:sz="4" w:space="0"/>
              <w:bottom w:val="single" w:color="auto" w:sz="4" w:space="0"/>
            </w:tcBorders>
            <w:tcMar/>
          </w:tcPr>
          <w:p w:rsidRPr="00C71039" w:rsidR="00EF4B0C" w:rsidP="00EF4B0C" w:rsidRDefault="00EF4B0C" w14:paraId="6549E048" w14:textId="608860B8">
            <w:pPr>
              <w:pStyle w:val="paragraph"/>
              <w:spacing w:before="0" w:beforeAutospacing="0" w:after="0" w:afterAutospacing="0"/>
              <w:textAlignment w:val="baseline"/>
              <w:rPr>
                <w:rStyle w:val="normaltextrun"/>
              </w:rPr>
            </w:pPr>
            <w:r>
              <w:rPr>
                <w:rStyle w:val="normaltextrun"/>
              </w:rPr>
              <w:t>2–4</w:t>
            </w:r>
          </w:p>
        </w:tc>
        <w:tc>
          <w:tcPr>
            <w:tcW w:w="952" w:type="dxa"/>
            <w:tcBorders>
              <w:top w:val="single" w:color="auto" w:sz="4" w:space="0"/>
              <w:bottom w:val="single" w:color="auto" w:sz="4" w:space="0"/>
            </w:tcBorders>
            <w:tcMar/>
          </w:tcPr>
          <w:p w:rsidRPr="00C71039" w:rsidR="00EF4B0C" w:rsidP="00EF4B0C" w:rsidRDefault="00EF4B0C"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F4B0C" w:rsidR="00EF4B0C" w:rsidP="00EF4B0C" w:rsidRDefault="00EF4B0C" w14:paraId="28A0C530" w14:textId="7D22B7C5">
            <w:pPr>
              <w:pStyle w:val="paragraph"/>
              <w:spacing w:before="0" w:beforeAutospacing="0" w:after="0" w:afterAutospacing="0"/>
              <w:textAlignment w:val="baseline"/>
              <w:rPr>
                <w:rStyle w:val="normaltextrun"/>
              </w:rPr>
            </w:pPr>
            <w:r w:rsidRPr="00EF4B0C">
              <w:rPr>
                <w:color w:val="000000"/>
              </w:rPr>
              <w:t>Geba lygiaverčiai bendrauti su skirtingų fizinių ar intelektinių galių bendraamžiais; reflektuoja olimpinių vertybių raišką individualiose ir bendrose su kitais fizinio aktyvumo veiklose (C1.3)</w:t>
            </w:r>
          </w:p>
        </w:tc>
        <w:tc>
          <w:tcPr>
            <w:tcW w:w="2835" w:type="dxa"/>
            <w:tcBorders>
              <w:top w:val="single" w:color="auto" w:sz="4" w:space="0"/>
              <w:bottom w:val="single" w:color="auto" w:sz="4" w:space="0"/>
            </w:tcBorders>
            <w:tcMar/>
          </w:tcPr>
          <w:p w:rsidRPr="00C71039" w:rsidR="00EF4B0C" w:rsidP="00EF4B0C" w:rsidRDefault="00EF4B0C" w14:paraId="3AB98101" w14:textId="6580FADD">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Pr>
                <w:rStyle w:val="normaltextrun"/>
              </w:rPr>
              <w:t xml:space="preserve"> Kūrybiškumo</w:t>
            </w:r>
            <w:r>
              <w:rPr>
                <w:rStyle w:val="normaltextrun"/>
              </w:rPr>
              <w:t>;</w:t>
            </w:r>
            <w:r w:rsidRPr="004B4FA2">
              <w:rPr>
                <w:rStyle w:val="normaltextrun"/>
              </w:rPr>
              <w:t xml:space="preserve"> Pažinimo</w:t>
            </w:r>
            <w:r>
              <w:rPr>
                <w:rStyle w:val="normaltextrun"/>
              </w:rPr>
              <w:t>;</w:t>
            </w:r>
            <w:r w:rsidRPr="007947B4">
              <w:rPr>
                <w:rStyle w:val="normaltextrun"/>
              </w:rPr>
              <w:t xml:space="preserve"> Pilietiškumo</w:t>
            </w:r>
            <w:r>
              <w:rPr>
                <w:rStyle w:val="normaltextrun"/>
              </w:rPr>
              <w:t>;</w:t>
            </w:r>
            <w:r w:rsidRPr="007A2243">
              <w:rPr>
                <w:rStyle w:val="normaltextrun"/>
              </w:rPr>
              <w:t xml:space="preserve"> Socialinė, emocinė ir sveikos gyvensenos</w:t>
            </w:r>
            <w:r>
              <w:rPr>
                <w:rStyle w:val="normaltextrun"/>
              </w:rPr>
              <w:t>;</w:t>
            </w:r>
          </w:p>
        </w:tc>
        <w:tc>
          <w:tcPr>
            <w:tcW w:w="1807" w:type="dxa"/>
            <w:tcBorders>
              <w:top w:val="single" w:color="auto" w:sz="4" w:space="0"/>
              <w:bottom w:val="single" w:color="auto" w:sz="4" w:space="0"/>
            </w:tcBorders>
            <w:tcMar/>
          </w:tcPr>
          <w:p w:rsidRPr="00C71039" w:rsidR="00EF4B0C" w:rsidP="00EF4B0C" w:rsidRDefault="00EF4B0C" w14:paraId="7996D089" w14:textId="77777777">
            <w:pPr>
              <w:pStyle w:val="paragraph"/>
              <w:spacing w:before="0" w:beforeAutospacing="0" w:after="0" w:afterAutospacing="0"/>
              <w:textAlignment w:val="baseline"/>
              <w:rPr>
                <w:rStyle w:val="normaltextrun"/>
              </w:rPr>
            </w:pPr>
          </w:p>
        </w:tc>
      </w:tr>
      <w:tr w:rsidRPr="00C71039" w:rsidR="00EF4B0C" w:rsidTr="3B05A23B" w14:paraId="3ED497A6"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0FDBF148" w14:textId="4AE26212">
            <w:pPr>
              <w:pStyle w:val="paragraph"/>
              <w:spacing w:before="0" w:beforeAutospacing="0" w:after="0" w:afterAutospacing="0"/>
              <w:textAlignment w:val="baseline"/>
              <w:rPr>
                <w:rStyle w:val="normaltextrun"/>
              </w:rPr>
            </w:pPr>
            <w:r w:rsidRPr="00EF4B0C">
              <w:rPr>
                <w:color w:val="000000"/>
              </w:rPr>
              <w:t>Sporto ir sveikatos vertybinių nuostatų ugdymas ir raiška</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03C3FDC0" w14:textId="4A1B4CC3">
            <w:pPr>
              <w:pStyle w:val="paragraph"/>
              <w:spacing w:before="0" w:beforeAutospacing="0" w:after="0" w:afterAutospacing="0"/>
              <w:textAlignment w:val="baseline"/>
              <w:rPr>
                <w:rStyle w:val="normaltextrun"/>
              </w:rPr>
            </w:pPr>
            <w:r w:rsidRPr="00EF4B0C">
              <w:rPr>
                <w:color w:val="000000"/>
              </w:rPr>
              <w:t>Tobulėjimas komandoje</w:t>
            </w:r>
          </w:p>
        </w:tc>
        <w:tc>
          <w:tcPr>
            <w:tcW w:w="1500"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10EA50C5" w14:textId="3EFB4614">
            <w:pPr>
              <w:pStyle w:val="paragraph"/>
              <w:spacing w:before="0" w:beforeAutospacing="0" w:after="0" w:afterAutospacing="0"/>
              <w:textAlignment w:val="baseline"/>
              <w:rPr>
                <w:rStyle w:val="normaltextrun"/>
              </w:rPr>
            </w:pPr>
            <w:r>
              <w:rPr>
                <w:rStyle w:val="normaltextrun"/>
              </w:rPr>
              <w:t>4–6</w:t>
            </w:r>
          </w:p>
        </w:tc>
        <w:tc>
          <w:tcPr>
            <w:tcW w:w="952"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08295AE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35901DE4" w14:textId="2B372211">
            <w:pPr>
              <w:pStyle w:val="paragraph"/>
              <w:spacing w:before="0" w:beforeAutospacing="0" w:after="0" w:afterAutospacing="0"/>
              <w:textAlignment w:val="baseline"/>
              <w:rPr>
                <w:rStyle w:val="normaltextrun"/>
              </w:rPr>
            </w:pPr>
            <w:r w:rsidRPr="00EF4B0C">
              <w:rPr>
                <w:color w:val="000000"/>
              </w:rPr>
              <w:t>Geba lygiaverčiai bendrauti su skirtingų fizinių ar intelektinių galių bendraamžiais; reflektuoja olimpinių vertybių raišką individualiose ir bendrose su kitais fizinio aktyvumo veiklose (C1.3)</w:t>
            </w:r>
          </w:p>
        </w:tc>
        <w:tc>
          <w:tcPr>
            <w:tcW w:w="2835"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74D7777C" w14:textId="3F84B2A0">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Pr>
                <w:rStyle w:val="normaltextrun"/>
              </w:rPr>
              <w:t xml:space="preserve"> Kūrybiškumo</w:t>
            </w:r>
            <w:r>
              <w:rPr>
                <w:rStyle w:val="normaltextrun"/>
              </w:rPr>
              <w:t>;</w:t>
            </w:r>
            <w:r w:rsidRPr="004B4FA2">
              <w:rPr>
                <w:rStyle w:val="normaltextrun"/>
              </w:rPr>
              <w:t xml:space="preserve"> Pažinimo</w:t>
            </w:r>
            <w:r>
              <w:rPr>
                <w:rStyle w:val="normaltextrun"/>
              </w:rPr>
              <w:t>;</w:t>
            </w:r>
            <w:r w:rsidRPr="007947B4">
              <w:rPr>
                <w:rStyle w:val="normaltextrun"/>
              </w:rPr>
              <w:t xml:space="preserve"> Pilietiškumo</w:t>
            </w:r>
            <w:r>
              <w:rPr>
                <w:rStyle w:val="normaltextrun"/>
              </w:rPr>
              <w:t>;</w:t>
            </w:r>
            <w:r w:rsidRPr="007A2243">
              <w:rPr>
                <w:rStyle w:val="normaltextrun"/>
              </w:rPr>
              <w:t xml:space="preserve"> Socialinė, emocinė ir sveikos gyvensenos</w:t>
            </w:r>
            <w:r>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Pr="00C71039" w:rsidR="00EF4B0C" w:rsidP="00EF4B0C" w:rsidRDefault="00EF4B0C" w14:paraId="090FD114" w14:textId="77777777">
            <w:pPr>
              <w:pStyle w:val="paragraph"/>
              <w:spacing w:before="0" w:beforeAutospacing="0" w:after="0" w:afterAutospacing="0"/>
              <w:textAlignment w:val="baseline"/>
              <w:rPr>
                <w:rStyle w:val="normaltextrun"/>
              </w:rPr>
            </w:pPr>
          </w:p>
        </w:tc>
      </w:tr>
      <w:tr w:rsidRPr="00C71039" w:rsidR="00EF4B0C" w:rsidTr="3B05A23B" w14:paraId="6ECDA142" w14:textId="77777777">
        <w:trPr>
          <w:trHeight w:val="260"/>
        </w:trPr>
        <w:tc>
          <w:tcPr>
            <w:tcW w:w="703" w:type="dxa"/>
            <w:tcBorders>
              <w:top w:val="single" w:color="auto" w:sz="4" w:space="0"/>
              <w:bottom w:val="single" w:color="auto" w:sz="4" w:space="0"/>
            </w:tcBorders>
            <w:tcMar/>
          </w:tcPr>
          <w:p w:rsidRPr="00C71039" w:rsidR="00EF4B0C" w:rsidP="00EF4B0C" w:rsidRDefault="00EF4B0C" w14:paraId="7CCA9BA9" w14:textId="1E16BB78">
            <w:pPr>
              <w:pStyle w:val="paragraph"/>
              <w:spacing w:before="0" w:beforeAutospacing="0" w:after="0" w:afterAutospacing="0"/>
              <w:textAlignment w:val="baseline"/>
              <w:rPr>
                <w:rStyle w:val="normaltextrun"/>
              </w:rPr>
            </w:pPr>
            <w:r w:rsidRPr="00C71039">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03C292DE" w14:textId="48B97EE5">
            <w:pPr>
              <w:pStyle w:val="paragraph"/>
              <w:spacing w:before="0" w:beforeAutospacing="0" w:after="0" w:afterAutospacing="0"/>
              <w:textAlignment w:val="baseline"/>
              <w:rPr>
                <w:rStyle w:val="normaltextrun"/>
              </w:rPr>
            </w:pPr>
            <w:r w:rsidRPr="00EF4B0C">
              <w:rPr>
                <w:color w:val="000000"/>
              </w:rPr>
              <w:t>Sporto ir sveikatos vertybinių nuostatų ugdymas ir raiška</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5A88F47C" w14:textId="4480658B">
            <w:pPr>
              <w:pStyle w:val="paragraph"/>
              <w:spacing w:before="0" w:beforeAutospacing="0" w:after="0" w:afterAutospacing="0"/>
              <w:textAlignment w:val="baseline"/>
              <w:rPr>
                <w:rStyle w:val="normaltextrun"/>
              </w:rPr>
            </w:pPr>
            <w:r w:rsidRPr="00EF4B0C">
              <w:rPr>
                <w:color w:val="000000"/>
              </w:rPr>
              <w:t>Lygiavertis bendravimas</w:t>
            </w:r>
          </w:p>
        </w:tc>
        <w:tc>
          <w:tcPr>
            <w:tcW w:w="1500" w:type="dxa"/>
            <w:tcBorders>
              <w:top w:val="single" w:color="auto" w:sz="4" w:space="0"/>
              <w:bottom w:val="single" w:color="auto" w:sz="4" w:space="0"/>
            </w:tcBorders>
            <w:tcMar/>
          </w:tcPr>
          <w:p w:rsidRPr="00C71039" w:rsidR="00EF4B0C" w:rsidP="00EF4B0C" w:rsidRDefault="00EF4B0C" w14:paraId="53182ED5" w14:textId="4F27B929">
            <w:pPr>
              <w:pStyle w:val="paragraph"/>
              <w:spacing w:before="0" w:beforeAutospacing="0" w:after="0" w:afterAutospacing="0"/>
              <w:textAlignment w:val="baseline"/>
              <w:rPr>
                <w:rStyle w:val="normaltextrun"/>
              </w:rPr>
            </w:pPr>
            <w:r>
              <w:rPr>
                <w:rStyle w:val="normaltextrun"/>
              </w:rPr>
              <w:t>2–4</w:t>
            </w:r>
          </w:p>
        </w:tc>
        <w:tc>
          <w:tcPr>
            <w:tcW w:w="952" w:type="dxa"/>
            <w:tcBorders>
              <w:top w:val="single" w:color="auto" w:sz="4" w:space="0"/>
              <w:bottom w:val="single" w:color="auto" w:sz="4" w:space="0"/>
            </w:tcBorders>
            <w:tcMar/>
          </w:tcPr>
          <w:p w:rsidRPr="00C71039" w:rsidR="00EF4B0C" w:rsidP="00EF4B0C" w:rsidRDefault="00EF4B0C" w14:paraId="61C98FE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0CA24153" w14:textId="7B774FA3">
            <w:pPr>
              <w:pStyle w:val="paragraph"/>
              <w:spacing w:before="0" w:beforeAutospacing="0" w:after="0" w:afterAutospacing="0"/>
              <w:textAlignment w:val="baseline"/>
              <w:rPr>
                <w:rStyle w:val="normaltextrun"/>
              </w:rPr>
            </w:pPr>
            <w:r w:rsidRPr="00EF4B0C">
              <w:rPr>
                <w:color w:val="000000"/>
              </w:rPr>
              <w:t>Geba lygiaverčiai bendrauti su skirtingų fizinių ar intelektinių galių bendraamžiais; reflektuoja olimpinių vertybių raišką individualiose ir bendrose su kitais fizinio aktyvumo veiklose (C1.3)</w:t>
            </w:r>
          </w:p>
        </w:tc>
        <w:tc>
          <w:tcPr>
            <w:tcW w:w="2835" w:type="dxa"/>
            <w:tcBorders>
              <w:top w:val="single" w:color="auto" w:sz="4" w:space="0"/>
              <w:bottom w:val="single" w:color="auto" w:sz="4" w:space="0"/>
            </w:tcBorders>
            <w:tcMar/>
          </w:tcPr>
          <w:p w:rsidRPr="00C71039" w:rsidR="00EF4B0C" w:rsidP="00EF4B0C" w:rsidRDefault="00EF4B0C" w14:paraId="47B0CDAA" w14:textId="1064E219">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Pr>
                <w:rStyle w:val="normaltextrun"/>
              </w:rPr>
              <w:t xml:space="preserve"> Kūrybiškumo</w:t>
            </w:r>
            <w:r>
              <w:rPr>
                <w:rStyle w:val="normaltextrun"/>
              </w:rPr>
              <w:t>;</w:t>
            </w:r>
            <w:r w:rsidRPr="004B4FA2">
              <w:rPr>
                <w:rStyle w:val="normaltextrun"/>
              </w:rPr>
              <w:t xml:space="preserve"> Pažinimo</w:t>
            </w:r>
            <w:r>
              <w:rPr>
                <w:rStyle w:val="normaltextrun"/>
              </w:rPr>
              <w:t>;</w:t>
            </w:r>
            <w:r>
              <w:t xml:space="preserve"> </w:t>
            </w:r>
            <w:r w:rsidRPr="007947B4">
              <w:rPr>
                <w:rStyle w:val="normaltextrun"/>
              </w:rPr>
              <w:t>Pilietiškumo</w:t>
            </w:r>
            <w:r>
              <w:rPr>
                <w:rStyle w:val="normaltextrun"/>
              </w:rPr>
              <w:t>;</w:t>
            </w:r>
            <w:r w:rsidRPr="007A2243">
              <w:rPr>
                <w:rStyle w:val="normaltextrun"/>
              </w:rPr>
              <w:t xml:space="preserve"> Socialinė, emocinė ir sveikos gyvensenos</w:t>
            </w:r>
            <w:r>
              <w:rPr>
                <w:rStyle w:val="normaltextrun"/>
              </w:rPr>
              <w:t>;</w:t>
            </w:r>
          </w:p>
        </w:tc>
        <w:tc>
          <w:tcPr>
            <w:tcW w:w="1807" w:type="dxa"/>
            <w:tcBorders>
              <w:top w:val="single" w:color="auto" w:sz="4" w:space="0"/>
              <w:bottom w:val="single" w:color="auto" w:sz="4" w:space="0"/>
            </w:tcBorders>
            <w:tcMar/>
          </w:tcPr>
          <w:p w:rsidRPr="00C71039" w:rsidR="00EF4B0C" w:rsidP="00EF4B0C" w:rsidRDefault="00EF4B0C" w14:paraId="64CEDBA8" w14:textId="77777777">
            <w:pPr>
              <w:pStyle w:val="paragraph"/>
              <w:spacing w:before="0" w:beforeAutospacing="0" w:after="0" w:afterAutospacing="0"/>
              <w:textAlignment w:val="baseline"/>
              <w:rPr>
                <w:rStyle w:val="normaltextrun"/>
              </w:rPr>
            </w:pPr>
          </w:p>
        </w:tc>
      </w:tr>
      <w:tr w:rsidRPr="00C71039" w:rsidR="00EF4B0C" w:rsidTr="3B05A23B" w14:paraId="2EAEE263" w14:textId="77777777">
        <w:trPr>
          <w:trHeight w:val="260"/>
        </w:trPr>
        <w:tc>
          <w:tcPr>
            <w:tcW w:w="703" w:type="dxa"/>
            <w:tcBorders>
              <w:top w:val="single" w:color="auto" w:sz="4" w:space="0"/>
            </w:tcBorders>
            <w:tcMar/>
          </w:tcPr>
          <w:p w:rsidRPr="00C71039" w:rsidR="00EF4B0C" w:rsidP="00EF4B0C" w:rsidRDefault="00EF4B0C" w14:paraId="4D958F6B" w14:textId="78CBD4A5">
            <w:pPr>
              <w:pStyle w:val="paragraph"/>
              <w:spacing w:before="0" w:beforeAutospacing="0" w:after="0" w:afterAutospacing="0"/>
              <w:textAlignment w:val="baseline"/>
              <w:rPr>
                <w:rStyle w:val="normaltextrun"/>
              </w:rPr>
            </w:pPr>
            <w:r>
              <w:rPr>
                <w:rStyle w:val="normaltextrun"/>
              </w:rPr>
              <w:t>16.</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7DABEA63" w14:textId="0AAC8107">
            <w:pPr>
              <w:pStyle w:val="paragraph"/>
              <w:spacing w:before="0" w:beforeAutospacing="0" w:after="0" w:afterAutospacing="0"/>
              <w:textAlignment w:val="baseline"/>
              <w:rPr>
                <w:color w:val="000000"/>
              </w:rPr>
            </w:pPr>
            <w:r w:rsidRPr="00EF4B0C">
              <w:rPr>
                <w:color w:val="000000"/>
              </w:rPr>
              <w:t>Sporto ir sveikatos vertybinių nuostatų ugdymas ir raiška</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474BD518" w14:textId="660E4674">
            <w:pPr>
              <w:pStyle w:val="paragraph"/>
              <w:spacing w:before="0" w:beforeAutospacing="0" w:after="0" w:afterAutospacing="0"/>
              <w:textAlignment w:val="baseline"/>
              <w:rPr>
                <w:color w:val="000000"/>
              </w:rPr>
            </w:pPr>
            <w:r w:rsidRPr="00EF4B0C">
              <w:rPr>
                <w:color w:val="000000"/>
              </w:rPr>
              <w:t>Saugus fizinis aktyvumas lauko sąlygomis</w:t>
            </w:r>
          </w:p>
        </w:tc>
        <w:tc>
          <w:tcPr>
            <w:tcW w:w="1500" w:type="dxa"/>
            <w:tcBorders>
              <w:top w:val="single" w:color="auto" w:sz="4" w:space="0"/>
            </w:tcBorders>
            <w:tcMar/>
          </w:tcPr>
          <w:p w:rsidR="00EF4B0C" w:rsidP="00EF4B0C" w:rsidRDefault="00EF4B0C" w14:paraId="433AE0BF" w14:textId="41F7305D">
            <w:pPr>
              <w:pStyle w:val="paragraph"/>
              <w:spacing w:before="0" w:beforeAutospacing="0" w:after="0" w:afterAutospacing="0"/>
              <w:textAlignment w:val="baseline"/>
              <w:rPr>
                <w:rStyle w:val="normaltextrun"/>
              </w:rPr>
            </w:pPr>
            <w:r>
              <w:rPr>
                <w:rStyle w:val="normaltextrun"/>
              </w:rPr>
              <w:t>2–4</w:t>
            </w:r>
          </w:p>
        </w:tc>
        <w:tc>
          <w:tcPr>
            <w:tcW w:w="952" w:type="dxa"/>
            <w:tcBorders>
              <w:top w:val="single" w:color="auto" w:sz="4" w:space="0"/>
            </w:tcBorders>
            <w:tcMar/>
          </w:tcPr>
          <w:p w:rsidRPr="00C71039" w:rsidR="00EF4B0C" w:rsidP="00EF4B0C" w:rsidRDefault="00EF4B0C" w14:paraId="44CCCFDC"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004F07E9" w14:textId="2C38007C">
            <w:pPr>
              <w:pStyle w:val="paragraph"/>
              <w:spacing w:before="0" w:beforeAutospacing="0" w:after="0" w:afterAutospacing="0"/>
              <w:textAlignment w:val="baseline"/>
              <w:rPr>
                <w:color w:val="000000"/>
              </w:rPr>
            </w:pPr>
            <w:r w:rsidRPr="00EF4B0C">
              <w:rPr>
                <w:color w:val="000000"/>
              </w:rPr>
              <w:t>Geba atlikti tyrimą apie galimybes būti fiziškai aktyviais vietos gamtinėje ir urbanistinėje aplinkose lauko sąlygomis (C2.3)</w:t>
            </w:r>
          </w:p>
        </w:tc>
        <w:tc>
          <w:tcPr>
            <w:tcW w:w="2835" w:type="dxa"/>
            <w:tcBorders>
              <w:top w:val="single" w:color="auto" w:sz="4" w:space="0"/>
            </w:tcBorders>
            <w:tcMar/>
          </w:tcPr>
          <w:p w:rsidR="00EF4B0C" w:rsidP="00EF4B0C" w:rsidRDefault="00EF4B0C" w14:paraId="72EF3914" w14:textId="5AAE8C00">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Pr>
                <w:rStyle w:val="normaltextrun"/>
              </w:rPr>
              <w:t xml:space="preserve"> Pažinimo</w:t>
            </w:r>
            <w:r>
              <w:rPr>
                <w:rStyle w:val="normaltextrun"/>
              </w:rPr>
              <w:t>;</w:t>
            </w:r>
          </w:p>
        </w:tc>
        <w:tc>
          <w:tcPr>
            <w:tcW w:w="1807" w:type="dxa"/>
            <w:tcBorders>
              <w:top w:val="single" w:color="auto" w:sz="4" w:space="0"/>
            </w:tcBorders>
            <w:tcMar/>
          </w:tcPr>
          <w:p w:rsidRPr="00C71039" w:rsidR="00EF4B0C" w:rsidP="00EF4B0C" w:rsidRDefault="00EF4B0C" w14:paraId="5E6DA063" w14:textId="77777777">
            <w:pPr>
              <w:pStyle w:val="paragraph"/>
              <w:spacing w:before="0" w:beforeAutospacing="0" w:after="0" w:afterAutospacing="0"/>
              <w:textAlignment w:val="baseline"/>
              <w:rPr>
                <w:rStyle w:val="normaltextrun"/>
              </w:rPr>
            </w:pPr>
          </w:p>
        </w:tc>
      </w:tr>
      <w:tr w:rsidRPr="00C71039" w:rsidR="00EF4B0C" w:rsidTr="3B05A23B" w14:paraId="244C1228" w14:textId="77777777">
        <w:trPr>
          <w:trHeight w:val="260"/>
        </w:trPr>
        <w:tc>
          <w:tcPr>
            <w:tcW w:w="703" w:type="dxa"/>
            <w:tcMar/>
          </w:tcPr>
          <w:p w:rsidRPr="00C71039" w:rsidR="00EF4B0C" w:rsidP="00EF4B0C" w:rsidRDefault="00EF4B0C" w14:paraId="6FEE54AD" w14:textId="632B5AF1">
            <w:pPr>
              <w:pStyle w:val="paragraph"/>
              <w:spacing w:before="0" w:beforeAutospacing="0" w:after="0" w:afterAutospacing="0"/>
              <w:textAlignment w:val="baseline"/>
              <w:rPr>
                <w:rStyle w:val="normaltextrun"/>
              </w:rPr>
            </w:pPr>
            <w:r>
              <w:rPr>
                <w:rStyle w:val="normaltextrun"/>
              </w:rPr>
              <w:t>17.</w:t>
            </w:r>
          </w:p>
        </w:tc>
        <w:tc>
          <w:tcPr>
            <w:tcW w:w="2525"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2533570D" w14:textId="76994AB5">
            <w:pPr>
              <w:pStyle w:val="paragraph"/>
              <w:spacing w:before="0" w:beforeAutospacing="0" w:after="0" w:afterAutospacing="0"/>
              <w:textAlignment w:val="baseline"/>
              <w:rPr>
                <w:color w:val="000000"/>
              </w:rPr>
            </w:pPr>
            <w:r w:rsidRPr="00EF4B0C">
              <w:rPr>
                <w:color w:val="000000"/>
              </w:rPr>
              <w:t>Sporto ir sveikatos vertybinių nuostatų ugdymas ir raiška</w:t>
            </w:r>
          </w:p>
        </w:tc>
        <w:tc>
          <w:tcPr>
            <w:tcW w:w="2160"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3D9F5E45" w14:textId="599E93A7">
            <w:pPr>
              <w:pStyle w:val="paragraph"/>
              <w:spacing w:before="0" w:beforeAutospacing="0" w:after="0" w:afterAutospacing="0"/>
              <w:textAlignment w:val="baseline"/>
              <w:rPr>
                <w:color w:val="000000"/>
              </w:rPr>
            </w:pPr>
            <w:r w:rsidRPr="00EF4B0C">
              <w:rPr>
                <w:color w:val="000000"/>
              </w:rPr>
              <w:t>Saugumo veiksniai</w:t>
            </w:r>
          </w:p>
        </w:tc>
        <w:tc>
          <w:tcPr>
            <w:tcW w:w="1500" w:type="dxa"/>
            <w:tcMar/>
          </w:tcPr>
          <w:p w:rsidR="00EF4B0C" w:rsidP="00EF4B0C" w:rsidRDefault="00EF4B0C" w14:paraId="25F06106" w14:textId="75261A11">
            <w:pPr>
              <w:pStyle w:val="paragraph"/>
              <w:spacing w:before="0" w:beforeAutospacing="0" w:after="0" w:afterAutospacing="0"/>
              <w:textAlignment w:val="baseline"/>
              <w:rPr>
                <w:rStyle w:val="normaltextrun"/>
              </w:rPr>
            </w:pPr>
            <w:r>
              <w:rPr>
                <w:rStyle w:val="normaltextrun"/>
              </w:rPr>
              <w:t>3–5</w:t>
            </w:r>
          </w:p>
        </w:tc>
        <w:tc>
          <w:tcPr>
            <w:tcW w:w="952" w:type="dxa"/>
            <w:tcMar/>
          </w:tcPr>
          <w:p w:rsidRPr="00C71039" w:rsidR="00EF4B0C" w:rsidP="00EF4B0C" w:rsidRDefault="00EF4B0C" w14:paraId="11C6E27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F4B0C" w:rsidR="00EF4B0C" w:rsidP="00EF4B0C" w:rsidRDefault="00EF4B0C" w14:paraId="15EBE846" w14:textId="56378D63">
            <w:pPr>
              <w:pStyle w:val="paragraph"/>
              <w:spacing w:before="0" w:beforeAutospacing="0" w:after="0" w:afterAutospacing="0"/>
              <w:textAlignment w:val="baseline"/>
              <w:rPr>
                <w:color w:val="000000"/>
              </w:rPr>
            </w:pPr>
            <w:r w:rsidRPr="00EF4B0C">
              <w:rPr>
                <w:color w:val="000000"/>
              </w:rPr>
              <w:t>Geba saugoti sveikatą tyrinėjant fizinio aktyvumo galimybes naujose aplinkose ar nestandartinėmis sąlygomis (C3.3)</w:t>
            </w:r>
          </w:p>
        </w:tc>
        <w:tc>
          <w:tcPr>
            <w:tcW w:w="2835" w:type="dxa"/>
            <w:tcMar/>
          </w:tcPr>
          <w:p w:rsidR="00EF4B0C" w:rsidP="00EF4B0C" w:rsidRDefault="00EF4B0C" w14:paraId="163A7982" w14:textId="5CC03176">
            <w:pPr>
              <w:pStyle w:val="paragraph"/>
              <w:spacing w:before="0" w:beforeAutospacing="0" w:after="0" w:afterAutospacing="0"/>
              <w:textAlignment w:val="baseline"/>
              <w:rPr>
                <w:rStyle w:val="normaltextrun"/>
              </w:rPr>
            </w:pPr>
            <w:r w:rsidRPr="004B4FA2">
              <w:rPr>
                <w:rStyle w:val="normaltextrun"/>
              </w:rPr>
              <w:t>Kūrybiškumo</w:t>
            </w:r>
            <w:r>
              <w:rPr>
                <w:rStyle w:val="normaltextrun"/>
              </w:rPr>
              <w:t>;</w:t>
            </w:r>
            <w:r w:rsidRPr="004B4FA2">
              <w:rPr>
                <w:rStyle w:val="normaltextrun"/>
              </w:rPr>
              <w:t xml:space="preserve"> Pažinimo</w:t>
            </w:r>
            <w:r>
              <w:rPr>
                <w:rStyle w:val="normaltextrun"/>
              </w:rPr>
              <w:t>;</w:t>
            </w:r>
            <w:r w:rsidRPr="007A2243">
              <w:rPr>
                <w:rStyle w:val="normaltextrun"/>
              </w:rPr>
              <w:t xml:space="preserve"> Socialinė, emocinė ir sveikos gyvensenos</w:t>
            </w:r>
            <w:r>
              <w:rPr>
                <w:rStyle w:val="normaltextrun"/>
              </w:rPr>
              <w:t>;</w:t>
            </w:r>
          </w:p>
        </w:tc>
        <w:tc>
          <w:tcPr>
            <w:tcW w:w="1807" w:type="dxa"/>
            <w:tcMar/>
          </w:tcPr>
          <w:p w:rsidRPr="00C71039" w:rsidR="00EF4B0C" w:rsidP="00EF4B0C" w:rsidRDefault="00EF4B0C" w14:paraId="5C542CEB"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CB6CA4">
      <w:pgSz w:w="16838" w:h="11906" w:orient="landscape"/>
      <w:pgMar w:top="1134" w:right="567" w:bottom="454"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101502"/>
    <w:rsid w:val="0011606A"/>
    <w:rsid w:val="00124DEE"/>
    <w:rsid w:val="001343FA"/>
    <w:rsid w:val="0017339F"/>
    <w:rsid w:val="00192DCB"/>
    <w:rsid w:val="001B3BB0"/>
    <w:rsid w:val="001C07A7"/>
    <w:rsid w:val="001C7A19"/>
    <w:rsid w:val="002104F7"/>
    <w:rsid w:val="002146DC"/>
    <w:rsid w:val="00220BCE"/>
    <w:rsid w:val="00221E55"/>
    <w:rsid w:val="0025462B"/>
    <w:rsid w:val="0027026D"/>
    <w:rsid w:val="00270FF6"/>
    <w:rsid w:val="00272471"/>
    <w:rsid w:val="002837C5"/>
    <w:rsid w:val="002B4C05"/>
    <w:rsid w:val="00312C91"/>
    <w:rsid w:val="003169E2"/>
    <w:rsid w:val="003371CA"/>
    <w:rsid w:val="00337F02"/>
    <w:rsid w:val="00367721"/>
    <w:rsid w:val="00393905"/>
    <w:rsid w:val="003A7164"/>
    <w:rsid w:val="003C5151"/>
    <w:rsid w:val="003E0C68"/>
    <w:rsid w:val="003F3D80"/>
    <w:rsid w:val="00413880"/>
    <w:rsid w:val="0042418E"/>
    <w:rsid w:val="004363A3"/>
    <w:rsid w:val="00451871"/>
    <w:rsid w:val="00453E32"/>
    <w:rsid w:val="004A7A0C"/>
    <w:rsid w:val="004B2CF5"/>
    <w:rsid w:val="004B4FA2"/>
    <w:rsid w:val="005001D4"/>
    <w:rsid w:val="00515056"/>
    <w:rsid w:val="00522ACB"/>
    <w:rsid w:val="00534D89"/>
    <w:rsid w:val="00545285"/>
    <w:rsid w:val="00545C33"/>
    <w:rsid w:val="00546379"/>
    <w:rsid w:val="0058407E"/>
    <w:rsid w:val="00597F0D"/>
    <w:rsid w:val="005B3DA7"/>
    <w:rsid w:val="005D24FD"/>
    <w:rsid w:val="005E6A03"/>
    <w:rsid w:val="005E70E8"/>
    <w:rsid w:val="006123CF"/>
    <w:rsid w:val="00620950"/>
    <w:rsid w:val="00630DA5"/>
    <w:rsid w:val="0063287F"/>
    <w:rsid w:val="006371E7"/>
    <w:rsid w:val="006441F2"/>
    <w:rsid w:val="00645E07"/>
    <w:rsid w:val="006A18D2"/>
    <w:rsid w:val="006D42F2"/>
    <w:rsid w:val="006F5AAC"/>
    <w:rsid w:val="00711040"/>
    <w:rsid w:val="007621A9"/>
    <w:rsid w:val="00781456"/>
    <w:rsid w:val="007947B4"/>
    <w:rsid w:val="007A2243"/>
    <w:rsid w:val="007A4AB1"/>
    <w:rsid w:val="007A7ACF"/>
    <w:rsid w:val="007B65CB"/>
    <w:rsid w:val="00805047"/>
    <w:rsid w:val="0083634D"/>
    <w:rsid w:val="00866101"/>
    <w:rsid w:val="0087492E"/>
    <w:rsid w:val="00895CAE"/>
    <w:rsid w:val="008E46F4"/>
    <w:rsid w:val="008F5765"/>
    <w:rsid w:val="009A1018"/>
    <w:rsid w:val="009B5C3D"/>
    <w:rsid w:val="009D0222"/>
    <w:rsid w:val="00A01895"/>
    <w:rsid w:val="00A21EDE"/>
    <w:rsid w:val="00A473C5"/>
    <w:rsid w:val="00A81C2E"/>
    <w:rsid w:val="00A940F3"/>
    <w:rsid w:val="00A958AD"/>
    <w:rsid w:val="00AA3707"/>
    <w:rsid w:val="00AB017F"/>
    <w:rsid w:val="00AE3B90"/>
    <w:rsid w:val="00AE5C64"/>
    <w:rsid w:val="00B13B77"/>
    <w:rsid w:val="00B17711"/>
    <w:rsid w:val="00B31669"/>
    <w:rsid w:val="00B40CDB"/>
    <w:rsid w:val="00B46D1B"/>
    <w:rsid w:val="00B65798"/>
    <w:rsid w:val="00B66F35"/>
    <w:rsid w:val="00B772E5"/>
    <w:rsid w:val="00BC4390"/>
    <w:rsid w:val="00BE0AB9"/>
    <w:rsid w:val="00C036A8"/>
    <w:rsid w:val="00C10A2C"/>
    <w:rsid w:val="00C36FD5"/>
    <w:rsid w:val="00C4253D"/>
    <w:rsid w:val="00C42BC4"/>
    <w:rsid w:val="00C510DC"/>
    <w:rsid w:val="00C71039"/>
    <w:rsid w:val="00C810B1"/>
    <w:rsid w:val="00C90024"/>
    <w:rsid w:val="00C94A84"/>
    <w:rsid w:val="00CB562E"/>
    <w:rsid w:val="00CB6CA4"/>
    <w:rsid w:val="00CD13AD"/>
    <w:rsid w:val="00CE0BF6"/>
    <w:rsid w:val="00CE1D8A"/>
    <w:rsid w:val="00D20C2C"/>
    <w:rsid w:val="00D5070E"/>
    <w:rsid w:val="00D6163E"/>
    <w:rsid w:val="00D622C6"/>
    <w:rsid w:val="00D64E2E"/>
    <w:rsid w:val="00D812A8"/>
    <w:rsid w:val="00DB2520"/>
    <w:rsid w:val="00DC7CCF"/>
    <w:rsid w:val="00DD1E5B"/>
    <w:rsid w:val="00E2283D"/>
    <w:rsid w:val="00E32ABD"/>
    <w:rsid w:val="00E356C9"/>
    <w:rsid w:val="00E56641"/>
    <w:rsid w:val="00E61334"/>
    <w:rsid w:val="00E6353F"/>
    <w:rsid w:val="00E75666"/>
    <w:rsid w:val="00E76D50"/>
    <w:rsid w:val="00EA1321"/>
    <w:rsid w:val="00EB26D8"/>
    <w:rsid w:val="00EC13F8"/>
    <w:rsid w:val="00ED0775"/>
    <w:rsid w:val="00EE1312"/>
    <w:rsid w:val="00EF4B0C"/>
    <w:rsid w:val="00EF6AFA"/>
    <w:rsid w:val="00EF7F90"/>
    <w:rsid w:val="00F3015C"/>
    <w:rsid w:val="00F57C45"/>
    <w:rsid w:val="00F62E1C"/>
    <w:rsid w:val="00FA1161"/>
    <w:rsid w:val="00FA6A6C"/>
    <w:rsid w:val="00FC568F"/>
    <w:rsid w:val="00FE396C"/>
    <w:rsid w:val="00FF7560"/>
    <w:rsid w:val="3B05A2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saitas">
    <w:name w:val="Hyperlink"/>
    <w:basedOn w:val="Numatytasispastraiposriftas"/>
    <w:uiPriority w:val="99"/>
    <w:semiHidden/>
    <w:unhideWhenUsed/>
    <w:rsid w:val="00CB6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884873053">
      <w:bodyDiv w:val="1"/>
      <w:marLeft w:val="0"/>
      <w:marRight w:val="0"/>
      <w:marTop w:val="0"/>
      <w:marBottom w:val="0"/>
      <w:divBdr>
        <w:top w:val="none" w:sz="0" w:space="0" w:color="auto"/>
        <w:left w:val="none" w:sz="0" w:space="0" w:color="auto"/>
        <w:bottom w:val="none" w:sz="0" w:space="0" w:color="auto"/>
        <w:right w:val="none" w:sz="0" w:space="0" w:color="auto"/>
      </w:divBdr>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8356414-AF31-4DC2-8F74-F9D1BB7C99CD}"/>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4</cp:revision>
  <dcterms:created xsi:type="dcterms:W3CDTF">2023-05-19T14:08:00Z</dcterms:created>
  <dcterms:modified xsi:type="dcterms:W3CDTF">2023-06-01T11:04:41Z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