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54EE" w:rsidP="00BC54EE" w:rsidRDefault="00BC54EE" w14:paraId="0B8D9CC6" w14:textId="77777777">
      <w:pPr>
        <w:spacing w:after="120"/>
        <w:jc w:val="center"/>
        <w:rPr>
          <w:b/>
          <w:bCs/>
          <w:szCs w:val="24"/>
        </w:rPr>
      </w:pPr>
      <w:r>
        <w:rPr>
          <w:b/>
          <w:bCs/>
          <w:szCs w:val="24"/>
        </w:rPr>
        <w:t>GYVENIMO ĮGŪDŽIŲ</w:t>
      </w:r>
      <w:r w:rsidRPr="6DD6821D">
        <w:rPr>
          <w:b/>
          <w:bCs/>
          <w:szCs w:val="24"/>
        </w:rPr>
        <w:t xml:space="preserve"> ILGALAIKIO PLANO RENGIMAS</w:t>
      </w:r>
    </w:p>
    <w:p w:rsidR="00BC54EE" w:rsidP="00BC54EE" w:rsidRDefault="00BC54EE" w14:paraId="52C420E9" w14:textId="77777777">
      <w:pPr>
        <w:pStyle w:val="paragraph"/>
        <w:spacing w:before="0" w:beforeAutospacing="0" w:after="0" w:afterAutospacing="0"/>
        <w:jc w:val="both"/>
        <w:textAlignment w:val="baseline"/>
        <w:rPr>
          <w:rStyle w:val="normaltextrun"/>
          <w:b/>
          <w:bCs/>
        </w:rPr>
      </w:pPr>
    </w:p>
    <w:p w:rsidR="00BC54EE" w:rsidP="00BC54EE" w:rsidRDefault="00BC54EE" w14:paraId="492F6156" w14:textId="77777777">
      <w:pPr>
        <w:jc w:val="both"/>
        <w:textAlignment w:val="baseline"/>
        <w:rPr>
          <w:szCs w:val="24"/>
        </w:rPr>
      </w:pPr>
      <w:r w:rsidRPr="00CE0BF6">
        <w:rPr>
          <w:szCs w:val="24"/>
        </w:rPr>
        <w:t>Ilgalaikio plano pavyzdyje pateikiamas preliminarus 70-ies procentų Bendruosiuose ugdymo planuose dalykui numatyto valandų skaičiaus paskirstymas:</w:t>
      </w:r>
    </w:p>
    <w:p w:rsidRPr="00CE0BF6" w:rsidR="00BC54EE" w:rsidP="00BC54EE" w:rsidRDefault="00BC54EE" w14:paraId="39B60027" w14:textId="77777777">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Mokymo(</w:t>
      </w:r>
      <w:proofErr w:type="spellStart"/>
      <w:r w:rsidRPr="00CE0BF6">
        <w:rPr>
          <w:i/>
          <w:szCs w:val="24"/>
        </w:rPr>
        <w:t>si</w:t>
      </w:r>
      <w:proofErr w:type="spellEnd"/>
      <w:r w:rsidRPr="00CE0BF6">
        <w:rPr>
          <w:i/>
          <w:szCs w:val="24"/>
        </w:rPr>
        <w:t xml:space="preserve">) turinio </w:t>
      </w:r>
      <w:r>
        <w:rPr>
          <w:i/>
          <w:szCs w:val="24"/>
        </w:rPr>
        <w:t xml:space="preserve">sritis </w:t>
      </w:r>
      <w:r w:rsidRPr="00CE0BF6">
        <w:rPr>
          <w:szCs w:val="24"/>
        </w:rPr>
        <w:t xml:space="preserve">yra pateikiamos </w:t>
      </w:r>
      <w:r>
        <w:rPr>
          <w:szCs w:val="24"/>
        </w:rPr>
        <w:t>Gyvenimo įgūdžių</w:t>
      </w:r>
      <w:r w:rsidRPr="00CE0BF6">
        <w:rPr>
          <w:szCs w:val="24"/>
        </w:rPr>
        <w:t xml:space="preserve"> bendrosios programos (toliau – BP) </w:t>
      </w:r>
      <w:r>
        <w:rPr>
          <w:szCs w:val="24"/>
        </w:rPr>
        <w:t>sritys</w:t>
      </w:r>
      <w:r w:rsidRPr="00CE0BF6">
        <w:rPr>
          <w:szCs w:val="24"/>
        </w:rPr>
        <w:t>;</w:t>
      </w:r>
    </w:p>
    <w:p w:rsidRPr="00CE0BF6" w:rsidR="00BC54EE" w:rsidP="00BC54EE" w:rsidRDefault="00BC54EE" w14:paraId="16309ED4" w14:textId="77777777">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Mokymo(</w:t>
      </w:r>
      <w:proofErr w:type="spellStart"/>
      <w:r w:rsidRPr="00CE0BF6">
        <w:rPr>
          <w:i/>
          <w:szCs w:val="24"/>
        </w:rPr>
        <w:t>si</w:t>
      </w:r>
      <w:proofErr w:type="spellEnd"/>
      <w:r w:rsidRPr="00CE0BF6">
        <w:rPr>
          <w:i/>
          <w:szCs w:val="24"/>
        </w:rPr>
        <w:t xml:space="preserve">) turinio tema </w:t>
      </w:r>
      <w:r w:rsidRPr="00CE0BF6">
        <w:rPr>
          <w:szCs w:val="24"/>
        </w:rPr>
        <w:t xml:space="preserve">yra pateikiamos </w:t>
      </w:r>
      <w:r>
        <w:rPr>
          <w:szCs w:val="24"/>
        </w:rPr>
        <w:t>Gyvenimo įgūdžių</w:t>
      </w:r>
      <w:r w:rsidRPr="00CE0BF6">
        <w:rPr>
          <w:szCs w:val="24"/>
        </w:rPr>
        <w:t xml:space="preserve"> </w:t>
      </w:r>
      <w:r>
        <w:rPr>
          <w:szCs w:val="24"/>
        </w:rPr>
        <w:t>BP</w:t>
      </w:r>
      <w:r w:rsidRPr="00CE0BF6">
        <w:rPr>
          <w:szCs w:val="24"/>
        </w:rPr>
        <w:t xml:space="preserve"> temos;</w:t>
      </w:r>
    </w:p>
    <w:p w:rsidRPr="00CE0BF6" w:rsidR="00BC54EE" w:rsidP="00BC54EE" w:rsidRDefault="00BC54EE" w14:paraId="6249E981" w14:textId="77777777">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Val</w:t>
      </w:r>
      <w:r>
        <w:rPr>
          <w:i/>
          <w:szCs w:val="24"/>
        </w:rPr>
        <w:t>andų skaičius</w:t>
      </w:r>
      <w:r w:rsidRPr="00CE0BF6">
        <w:rPr>
          <w:i/>
          <w:szCs w:val="24"/>
        </w:rPr>
        <w:t xml:space="preserve"> </w:t>
      </w:r>
      <w:r w:rsidRPr="00CE0BF6">
        <w:rPr>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BC54EE" w:rsidP="00BC54EE" w:rsidRDefault="00BC54EE" w14:paraId="488FE66F" w14:textId="77777777">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rsidRPr="00CE0BF6" w:rsidR="00BC54EE" w:rsidP="00BC54EE" w:rsidRDefault="00BC54EE" w14:paraId="538811BB" w14:textId="77777777">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Pr>
          <w:szCs w:val="24"/>
        </w:rPr>
        <w:t>Gyvenimo įgūdžių</w:t>
      </w:r>
      <w:r w:rsidRPr="00CE0BF6">
        <w:rPr>
          <w:szCs w:val="24"/>
        </w:rPr>
        <w:t xml:space="preserve"> </w:t>
      </w:r>
      <w:r>
        <w:rPr>
          <w:szCs w:val="24"/>
        </w:rPr>
        <w:t>pamokoje ugdomi pasiekimai, remiantis Gyvenimo įgūdžių</w:t>
      </w:r>
      <w:r w:rsidRPr="00CE0BF6">
        <w:rPr>
          <w:szCs w:val="24"/>
        </w:rPr>
        <w:t xml:space="preserve"> </w:t>
      </w:r>
      <w:r>
        <w:rPr>
          <w:szCs w:val="24"/>
        </w:rPr>
        <w:t>BP</w:t>
      </w:r>
      <w:r w:rsidRPr="00CE0BF6">
        <w:rPr>
          <w:szCs w:val="24"/>
        </w:rPr>
        <w:t>;</w:t>
      </w:r>
    </w:p>
    <w:p w:rsidRPr="00CE0BF6" w:rsidR="00BC54EE" w:rsidP="00BC54EE" w:rsidRDefault="00BC54EE" w14:paraId="261D11DF" w14:textId="77777777">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Pr>
          <w:szCs w:val="24"/>
        </w:rPr>
        <w:t>Gyvenimo įgūdžių</w:t>
      </w:r>
      <w:r w:rsidRPr="00CE0BF6">
        <w:rPr>
          <w:szCs w:val="24"/>
        </w:rPr>
        <w:t xml:space="preserve"> </w:t>
      </w:r>
      <w:r>
        <w:rPr>
          <w:szCs w:val="24"/>
        </w:rPr>
        <w:t>pamokoje ugdomos kompetencijos, remiantis Gyvenimo įgūdžių</w:t>
      </w:r>
      <w:r w:rsidRPr="00CE0BF6">
        <w:rPr>
          <w:szCs w:val="24"/>
        </w:rPr>
        <w:t xml:space="preserve"> </w:t>
      </w:r>
      <w:r>
        <w:rPr>
          <w:szCs w:val="24"/>
        </w:rPr>
        <w:t>BP</w:t>
      </w:r>
      <w:r w:rsidRPr="00CE0BF6">
        <w:rPr>
          <w:szCs w:val="24"/>
        </w:rPr>
        <w:t>;</w:t>
      </w:r>
    </w:p>
    <w:p w:rsidRPr="00CE0BF6" w:rsidR="00BC54EE" w:rsidP="00BC54EE" w:rsidRDefault="00BC54EE" w14:paraId="444350CF" w14:textId="77777777">
      <w:pPr>
        <w:numPr>
          <w:ilvl w:val="0"/>
          <w:numId w:val="5"/>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rsidRPr="00CE0BF6" w:rsidR="00BC54EE" w:rsidP="00BC54EE" w:rsidRDefault="00BC54EE" w14:paraId="657FE2E6" w14:textId="77777777">
      <w:pPr>
        <w:spacing w:after="120" w:line="276" w:lineRule="auto"/>
        <w:ind w:left="720"/>
        <w:contextualSpacing/>
        <w:jc w:val="both"/>
        <w:textAlignment w:val="baseline"/>
        <w:rPr>
          <w:szCs w:val="24"/>
        </w:rPr>
      </w:pPr>
    </w:p>
    <w:p w:rsidR="00BC54EE" w:rsidP="00BC54EE" w:rsidRDefault="00BC54EE" w14:paraId="76307941" w14:textId="77777777">
      <w:pPr>
        <w:spacing w:after="120"/>
        <w:jc w:val="both"/>
        <w:textAlignment w:val="baseline"/>
        <w:rPr>
          <w:szCs w:val="24"/>
        </w:rPr>
      </w:pPr>
      <w:r w:rsidRPr="00CE0BF6">
        <w:rPr>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CE0BF6">
        <w:rPr>
          <w:szCs w:val="24"/>
        </w:rPr>
        <w:t>tarpdalykinėmis</w:t>
      </w:r>
      <w:proofErr w:type="spellEnd"/>
      <w:r w:rsidRPr="00CE0BF6">
        <w:rPr>
          <w:szCs w:val="24"/>
        </w:rPr>
        <w:t xml:space="preserve"> temomis. Pamokų ir veiklų planavimo pavyzdžių galima rasti BP įgyvendinimo rekomendacij</w:t>
      </w:r>
      <w:r>
        <w:rPr>
          <w:szCs w:val="24"/>
        </w:rPr>
        <w:t xml:space="preserve">ose. </w:t>
      </w:r>
      <w:r w:rsidRPr="00CE0BF6">
        <w:rPr>
          <w:szCs w:val="24"/>
        </w:rPr>
        <w:t xml:space="preserve">Planuodamas mokymosi veiklas mokytojas tikslingai pasirenka, kurias kompetencijas ir pasiekimus ugdys atsižvelgdamas į konkrečios klasės mokinių pasiekimus ir poreikius. Šį darbą palengvins naudojimasis </w:t>
      </w:r>
      <w:hyperlink r:id="rId8">
        <w:r w:rsidRPr="00CE0BF6">
          <w:rPr>
            <w:color w:val="0563C1" w:themeColor="hyperlink"/>
            <w:szCs w:val="24"/>
            <w:u w:val="single"/>
          </w:rPr>
          <w:t>Švietimo portale</w:t>
        </w:r>
      </w:hyperlink>
      <w:r w:rsidRPr="00CE0BF6">
        <w:rPr>
          <w:szCs w:val="24"/>
        </w:rPr>
        <w:t xml:space="preserve"> pateiktos BP </w:t>
      </w:r>
      <w:hyperlink r:id="rId9">
        <w:r w:rsidRPr="00CE0BF6">
          <w:rPr>
            <w:color w:val="0563C1" w:themeColor="hyperlink"/>
            <w:szCs w:val="24"/>
            <w:u w:val="single"/>
          </w:rPr>
          <w:t>atvaizdavimu</w:t>
        </w:r>
      </w:hyperlink>
      <w:r w:rsidRPr="00CE0BF6">
        <w:rPr>
          <w:szCs w:val="24"/>
        </w:rPr>
        <w:t xml:space="preserve"> su mokymo(</w:t>
      </w:r>
      <w:proofErr w:type="spellStart"/>
      <w:r w:rsidRPr="00CE0BF6">
        <w:rPr>
          <w:szCs w:val="24"/>
        </w:rPr>
        <w:t>si</w:t>
      </w:r>
      <w:proofErr w:type="spellEnd"/>
      <w:r w:rsidRPr="00CE0BF6">
        <w:rPr>
          <w:szCs w:val="24"/>
        </w:rPr>
        <w:t xml:space="preserve">) turinio, pasiekimų, kompetencijų ir </w:t>
      </w:r>
      <w:proofErr w:type="spellStart"/>
      <w:r w:rsidRPr="00CE0BF6">
        <w:rPr>
          <w:szCs w:val="24"/>
        </w:rPr>
        <w:t>tarpdalykinių</w:t>
      </w:r>
      <w:proofErr w:type="spellEnd"/>
      <w:r w:rsidRPr="00CE0BF6">
        <w:rPr>
          <w:szCs w:val="24"/>
        </w:rPr>
        <w:t xml:space="preserve"> temų nurodytomis sąsajomis.</w:t>
      </w:r>
    </w:p>
    <w:p w:rsidR="00BC54EE" w:rsidP="00CE0BF6" w:rsidRDefault="00BC54EE" w14:paraId="3590B572" w14:textId="77777777">
      <w:pPr>
        <w:spacing w:after="120"/>
        <w:jc w:val="both"/>
        <w:textAlignment w:val="baseline"/>
        <w:rPr>
          <w:szCs w:val="24"/>
        </w:rPr>
        <w:sectPr w:rsidR="00BC54EE" w:rsidSect="00BC54EE">
          <w:type w:val="continuous"/>
          <w:pgSz w:w="11906" w:h="16838" w:orient="portrait"/>
          <w:pgMar w:top="567" w:right="567" w:bottom="567" w:left="1134" w:header="567" w:footer="567" w:gutter="0"/>
          <w:cols w:space="1296"/>
          <w:docGrid w:linePitch="326"/>
        </w:sectPr>
      </w:pPr>
    </w:p>
    <w:p w:rsidR="00CE0BF6" w:rsidP="00522ACB" w:rsidRDefault="000E1572" w14:paraId="11EBE9CD" w14:textId="2C5E8C9D">
      <w:pPr>
        <w:pStyle w:val="paragraph"/>
        <w:spacing w:before="0" w:beforeAutospacing="0" w:after="0" w:afterAutospacing="0"/>
        <w:jc w:val="center"/>
        <w:textAlignment w:val="baseline"/>
        <w:rPr>
          <w:rStyle w:val="normaltextrun"/>
          <w:b/>
          <w:bCs/>
        </w:rPr>
      </w:pPr>
      <w:r>
        <w:rPr>
          <w:rStyle w:val="normaltextrun"/>
          <w:b/>
          <w:bCs/>
        </w:rPr>
        <w:lastRenderedPageBreak/>
        <w:t>Gyvenimo įgūdžių</w:t>
      </w:r>
      <w:r w:rsidR="00C71039">
        <w:rPr>
          <w:rStyle w:val="normaltextrun"/>
          <w:b/>
          <w:bCs/>
        </w:rPr>
        <w:t xml:space="preserve"> </w:t>
      </w:r>
      <w:r w:rsidRPr="00522ACB" w:rsidR="00522ACB">
        <w:rPr>
          <w:rStyle w:val="normaltextrun"/>
          <w:b/>
          <w:bCs/>
        </w:rPr>
        <w:t>Ilgalaikio plano</w:t>
      </w:r>
      <w:r w:rsidR="00C71039">
        <w:rPr>
          <w:rStyle w:val="normaltextrun"/>
          <w:b/>
          <w:bCs/>
        </w:rPr>
        <w:t xml:space="preserve"> </w:t>
      </w:r>
      <w:r w:rsidR="00715191">
        <w:rPr>
          <w:rStyle w:val="normaltextrun"/>
          <w:b/>
          <w:bCs/>
        </w:rPr>
        <w:t>4</w:t>
      </w:r>
      <w:r w:rsidR="00C71039">
        <w:rPr>
          <w:rStyle w:val="normaltextrun"/>
          <w:b/>
          <w:bCs/>
        </w:rPr>
        <w:t xml:space="preserve"> klasei</w:t>
      </w:r>
      <w:r w:rsidRPr="00522ACB" w:rsidR="00522ACB">
        <w:rPr>
          <w:rStyle w:val="normaltextrun"/>
          <w:b/>
          <w:bCs/>
        </w:rPr>
        <w:t xml:space="preserve"> pavyzdys</w:t>
      </w:r>
    </w:p>
    <w:p w:rsidR="00522ACB" w:rsidP="00522ACB" w:rsidRDefault="00522ACB" w14:paraId="52FCA0F8" w14:textId="40B83637">
      <w:pPr>
        <w:pStyle w:val="paragraph"/>
        <w:spacing w:before="0" w:beforeAutospacing="0" w:after="0" w:afterAutospacing="0"/>
        <w:jc w:val="center"/>
        <w:textAlignment w:val="baseline"/>
        <w:rPr>
          <w:rStyle w:val="normaltextrun"/>
          <w:b/>
          <w:bCs/>
        </w:rPr>
      </w:pPr>
    </w:p>
    <w:p w:rsidR="00522ACB" w:rsidP="00522ACB" w:rsidRDefault="00522ACB" w14:paraId="7604B9F0" w14:textId="221CCE34">
      <w:pPr>
        <w:pStyle w:val="paragraph"/>
        <w:spacing w:before="0" w:beforeAutospacing="0" w:after="0" w:afterAutospacing="0"/>
        <w:textAlignment w:val="baseline"/>
        <w:rPr>
          <w:rStyle w:val="normaltextrun"/>
          <w:b/>
          <w:bCs/>
        </w:rPr>
      </w:pPr>
      <w:r>
        <w:rPr>
          <w:rStyle w:val="normaltextrun"/>
          <w:b/>
          <w:bCs/>
        </w:rPr>
        <w:t>Bendra informacija:</w:t>
      </w:r>
    </w:p>
    <w:p w:rsidR="00522ACB" w:rsidP="00522ACB" w:rsidRDefault="00522ACB" w14:paraId="461F69B9" w14:textId="724C10ED">
      <w:pPr>
        <w:pStyle w:val="paragraph"/>
        <w:spacing w:before="0" w:beforeAutospacing="0" w:after="0" w:afterAutospacing="0"/>
        <w:textAlignment w:val="baseline"/>
        <w:rPr>
          <w:rStyle w:val="normaltextrun"/>
          <w:b/>
          <w:bCs/>
        </w:rPr>
      </w:pPr>
      <w:r>
        <w:rPr>
          <w:rStyle w:val="normaltextrun"/>
          <w:b/>
          <w:bCs/>
        </w:rPr>
        <w:t xml:space="preserve">Klasė </w:t>
      </w:r>
      <w:r w:rsidR="00715191">
        <w:rPr>
          <w:rStyle w:val="normaltextrun"/>
        </w:rPr>
        <w:t>4</w:t>
      </w:r>
    </w:p>
    <w:p w:rsidR="00522ACB" w:rsidP="00522ACB" w:rsidRDefault="00522ACB" w14:paraId="1115B2DB" w14:textId="1D21FDE3">
      <w:pPr>
        <w:pStyle w:val="paragraph"/>
        <w:spacing w:before="0" w:beforeAutospacing="0" w:after="0" w:afterAutospacing="0"/>
        <w:textAlignment w:val="baseline"/>
        <w:rPr>
          <w:rStyle w:val="normaltextrun"/>
          <w:b/>
          <w:bCs/>
        </w:rPr>
      </w:pPr>
      <w:r>
        <w:rPr>
          <w:rStyle w:val="normaltextrun"/>
          <w:b/>
          <w:bCs/>
        </w:rPr>
        <w:t>Mokslo metai ____________</w:t>
      </w:r>
    </w:p>
    <w:p w:rsidR="00522ACB" w:rsidP="2A57C287" w:rsidRDefault="00522ACB" w14:paraId="3C15B087" w14:textId="6F38D8A4">
      <w:pPr>
        <w:pStyle w:val="paragraph"/>
        <w:spacing w:before="0" w:beforeAutospacing="off" w:after="0" w:afterAutospacing="off"/>
        <w:textAlignment w:val="baseline"/>
        <w:rPr>
          <w:noProof w:val="0"/>
          <w:lang w:val="lt-LT"/>
        </w:rPr>
      </w:pPr>
      <w:r w:rsidRPr="2A57C287" w:rsidR="00522ACB">
        <w:rPr>
          <w:rStyle w:val="normaltextrun"/>
          <w:b w:val="1"/>
          <w:bCs w:val="1"/>
        </w:rPr>
        <w:t xml:space="preserve">Savaitinių pamokų skaičius </w:t>
      </w:r>
      <w:r w:rsidRPr="2A57C287" w:rsidR="1BCB3EDB">
        <w:rPr>
          <w:rStyle w:val="normaltextrun"/>
          <w:b w:val="0"/>
          <w:bCs w:val="0"/>
          <w:i w:val="0"/>
          <w:iCs w:val="0"/>
          <w:caps w:val="0"/>
          <w:smallCaps w:val="0"/>
          <w:strike w:val="0"/>
          <w:dstrike w:val="0"/>
          <w:noProof w:val="0"/>
          <w:color w:val="000000" w:themeColor="text1" w:themeTint="FF" w:themeShade="FF"/>
          <w:sz w:val="24"/>
          <w:szCs w:val="24"/>
          <w:u w:val="none"/>
          <w:lang w:val="lt-LT"/>
        </w:rPr>
        <w:t>Mokoma integruotai</w:t>
      </w:r>
    </w:p>
    <w:p w:rsidRPr="00522ACB" w:rsidR="00522ACB" w:rsidP="00522ACB" w:rsidRDefault="00522ACB" w14:paraId="0869E8DF" w14:textId="580A711A">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rsidR="00CE0BF6" w:rsidP="00A21EDE" w:rsidRDefault="00CE0BF6" w14:paraId="52F7EEBE" w14:textId="77777777">
      <w:pPr>
        <w:pStyle w:val="paragraph"/>
        <w:spacing w:before="0" w:beforeAutospacing="0" w:after="0" w:afterAutospacing="0"/>
        <w:jc w:val="both"/>
        <w:textAlignment w:val="baseline"/>
        <w:rPr>
          <w:rStyle w:val="normaltextrun"/>
        </w:rPr>
      </w:pPr>
    </w:p>
    <w:tbl>
      <w:tblPr>
        <w:tblStyle w:val="Lentelstinklelis"/>
        <w:tblW w:w="15694" w:type="dxa"/>
        <w:tblLook w:val="04A0" w:firstRow="1" w:lastRow="0" w:firstColumn="1" w:lastColumn="0" w:noHBand="0" w:noVBand="1"/>
      </w:tblPr>
      <w:tblGrid>
        <w:gridCol w:w="703"/>
        <w:gridCol w:w="2525"/>
        <w:gridCol w:w="2175"/>
        <w:gridCol w:w="1485"/>
        <w:gridCol w:w="952"/>
        <w:gridCol w:w="3212"/>
        <w:gridCol w:w="2835"/>
        <w:gridCol w:w="1807"/>
      </w:tblGrid>
      <w:tr w:rsidRPr="00C71039" w:rsidR="00545C33" w:rsidTr="7633CE8E" w14:paraId="0092E1AA" w14:textId="77777777">
        <w:trPr>
          <w:trHeight w:val="843"/>
        </w:trPr>
        <w:tc>
          <w:tcPr>
            <w:tcW w:w="703" w:type="dxa"/>
            <w:tcMar/>
          </w:tcPr>
          <w:p w:rsidRPr="00C71039" w:rsidR="00522ACB" w:rsidP="005B3DA7" w:rsidRDefault="00522ACB" w14:paraId="034A0D07" w14:textId="52337430">
            <w:pPr>
              <w:pStyle w:val="paragraph"/>
              <w:spacing w:before="0" w:beforeAutospacing="0" w:after="0" w:afterAutospacing="0"/>
              <w:textAlignment w:val="baseline"/>
              <w:rPr>
                <w:rStyle w:val="normaltextrun"/>
              </w:rPr>
            </w:pPr>
            <w:r w:rsidRPr="00C71039">
              <w:rPr>
                <w:rStyle w:val="normaltextrun"/>
              </w:rPr>
              <w:t>EIL. NR.</w:t>
            </w:r>
          </w:p>
        </w:tc>
        <w:tc>
          <w:tcPr>
            <w:tcW w:w="2525" w:type="dxa"/>
            <w:tcMar/>
          </w:tcPr>
          <w:p w:rsidRPr="00C71039" w:rsidR="00522ACB" w:rsidP="005B3DA7" w:rsidRDefault="00522ACB" w14:paraId="4AE26C5B" w14:textId="2F08636F">
            <w:pPr>
              <w:pStyle w:val="paragraph"/>
              <w:spacing w:before="0" w:beforeAutospacing="0" w:after="0" w:afterAutospacing="0"/>
              <w:textAlignment w:val="baseline"/>
              <w:rPr>
                <w:rStyle w:val="normaltextrun"/>
              </w:rPr>
            </w:pPr>
            <w:r w:rsidRPr="00C71039">
              <w:rPr>
                <w:rStyle w:val="normaltextrun"/>
              </w:rPr>
              <w:t>MOKYMO(SI) TURINIO SRITIS</w:t>
            </w:r>
          </w:p>
        </w:tc>
        <w:tc>
          <w:tcPr>
            <w:tcW w:w="2175" w:type="dxa"/>
            <w:tcMar/>
          </w:tcPr>
          <w:p w:rsidRPr="00C71039" w:rsidR="00522ACB" w:rsidP="005B3DA7" w:rsidRDefault="00522ACB" w14:paraId="6B63BC58" w14:textId="2879A16D">
            <w:pPr>
              <w:pStyle w:val="paragraph"/>
              <w:spacing w:before="0" w:beforeAutospacing="0" w:after="0" w:afterAutospacing="0"/>
              <w:textAlignment w:val="baseline"/>
              <w:rPr>
                <w:rStyle w:val="normaltextrun"/>
              </w:rPr>
            </w:pPr>
            <w:r w:rsidRPr="00C71039">
              <w:rPr>
                <w:rStyle w:val="normaltextrun"/>
              </w:rPr>
              <w:t>MOKYMO(SI) TURINIO TEMA</w:t>
            </w:r>
          </w:p>
        </w:tc>
        <w:tc>
          <w:tcPr>
            <w:tcW w:w="1485" w:type="dxa"/>
            <w:tcMar/>
          </w:tcPr>
          <w:p w:rsidRPr="00C71039" w:rsidR="00522ACB" w:rsidP="005B3DA7" w:rsidRDefault="00522ACB" w14:paraId="6C3D7247" w14:textId="2B271F5E">
            <w:pPr>
              <w:pStyle w:val="paragraph"/>
              <w:spacing w:before="0" w:beforeAutospacing="0" w:after="0" w:afterAutospacing="0"/>
              <w:textAlignment w:val="baseline"/>
              <w:rPr>
                <w:rStyle w:val="normaltextrun"/>
              </w:rPr>
            </w:pPr>
            <w:r w:rsidRPr="00C71039">
              <w:rPr>
                <w:rStyle w:val="normaltextrun"/>
              </w:rPr>
              <w:t>VALANDŲ SKAIČIUS</w:t>
            </w:r>
          </w:p>
        </w:tc>
        <w:tc>
          <w:tcPr>
            <w:tcW w:w="952" w:type="dxa"/>
            <w:tcMar/>
          </w:tcPr>
          <w:p w:rsidRPr="00C71039" w:rsidR="00522ACB" w:rsidP="005B3DA7" w:rsidRDefault="00522ACB" w14:paraId="0C5606CE" w14:textId="2A90CDFF">
            <w:pPr>
              <w:pStyle w:val="paragraph"/>
              <w:spacing w:before="0" w:beforeAutospacing="0" w:after="0" w:afterAutospacing="0"/>
              <w:textAlignment w:val="baseline"/>
              <w:rPr>
                <w:rStyle w:val="normaltextrun"/>
              </w:rPr>
            </w:pPr>
            <w:r w:rsidRPr="00C71039">
              <w:rPr>
                <w:rStyle w:val="normaltextrun"/>
              </w:rPr>
              <w:t>30 PROC.</w:t>
            </w:r>
          </w:p>
        </w:tc>
        <w:tc>
          <w:tcPr>
            <w:tcW w:w="3212" w:type="dxa"/>
            <w:tcMar/>
          </w:tcPr>
          <w:p w:rsidRPr="00C71039" w:rsidR="00522ACB" w:rsidP="005B3DA7" w:rsidRDefault="00522ACB" w14:paraId="5B4FCDCC" w14:textId="7096BB52">
            <w:pPr>
              <w:pStyle w:val="paragraph"/>
              <w:spacing w:before="0" w:beforeAutospacing="0" w:after="0" w:afterAutospacing="0"/>
              <w:textAlignment w:val="baseline"/>
              <w:rPr>
                <w:rStyle w:val="normaltextrun"/>
              </w:rPr>
            </w:pPr>
            <w:r w:rsidRPr="00C71039">
              <w:rPr>
                <w:rStyle w:val="normaltextrun"/>
              </w:rPr>
              <w:t>UGDOMI PASIEKIMAI</w:t>
            </w:r>
          </w:p>
        </w:tc>
        <w:tc>
          <w:tcPr>
            <w:tcW w:w="2835" w:type="dxa"/>
            <w:tcMar/>
          </w:tcPr>
          <w:p w:rsidRPr="00C71039" w:rsidR="00522ACB" w:rsidP="005B3DA7" w:rsidRDefault="00522ACB" w14:paraId="1F96F775" w14:textId="5AAF617D">
            <w:pPr>
              <w:pStyle w:val="paragraph"/>
              <w:spacing w:before="0" w:beforeAutospacing="0" w:after="0" w:afterAutospacing="0"/>
              <w:textAlignment w:val="baseline"/>
              <w:rPr>
                <w:rStyle w:val="normaltextrun"/>
              </w:rPr>
            </w:pPr>
            <w:r w:rsidRPr="00C71039">
              <w:rPr>
                <w:rStyle w:val="normaltextrun"/>
              </w:rPr>
              <w:t>UGDOMOS KOMPETENCIJOS</w:t>
            </w:r>
          </w:p>
        </w:tc>
        <w:tc>
          <w:tcPr>
            <w:tcW w:w="1807" w:type="dxa"/>
            <w:tcMar/>
          </w:tcPr>
          <w:p w:rsidRPr="00C71039" w:rsidR="00522ACB" w:rsidP="005B3DA7" w:rsidRDefault="00522ACB" w14:paraId="7DA01001" w14:textId="64B962B3">
            <w:pPr>
              <w:pStyle w:val="paragraph"/>
              <w:spacing w:before="0" w:beforeAutospacing="0" w:after="0" w:afterAutospacing="0"/>
              <w:textAlignment w:val="baseline"/>
              <w:rPr>
                <w:rStyle w:val="normaltextrun"/>
              </w:rPr>
            </w:pPr>
            <w:r w:rsidRPr="00C71039">
              <w:rPr>
                <w:rStyle w:val="normaltextrun"/>
              </w:rPr>
              <w:t>INTEGRACIJA</w:t>
            </w:r>
          </w:p>
        </w:tc>
      </w:tr>
      <w:tr w:rsidRPr="00C71039" w:rsidR="006D5F8B" w:rsidTr="7633CE8E" w14:paraId="3F6725C8" w14:textId="77777777">
        <w:trPr>
          <w:trHeight w:val="1395"/>
        </w:trPr>
        <w:tc>
          <w:tcPr>
            <w:tcW w:w="703" w:type="dxa"/>
            <w:tcMar/>
          </w:tcPr>
          <w:p w:rsidRPr="00C71039" w:rsidR="006D5F8B" w:rsidP="006D5F8B" w:rsidRDefault="006D5F8B" w14:paraId="1DE7EE6F" w14:textId="1AA30250">
            <w:pPr>
              <w:pStyle w:val="paragraph"/>
              <w:spacing w:before="0" w:beforeAutospacing="0" w:after="0" w:afterAutospacing="0"/>
              <w:textAlignment w:val="baseline"/>
              <w:rPr>
                <w:rStyle w:val="normaltextrun"/>
              </w:rPr>
            </w:pPr>
            <w:r w:rsidRPr="00C71039">
              <w:rPr>
                <w:rStyle w:val="normaltextrun"/>
              </w:rPr>
              <w:t>1.</w:t>
            </w:r>
          </w:p>
        </w:tc>
        <w:tc>
          <w:tcPr>
            <w:tcW w:w="2525" w:type="dxa"/>
            <w:tcMar/>
          </w:tcPr>
          <w:p w:rsidRPr="00C71039" w:rsidR="006D5F8B" w:rsidP="006D5F8B" w:rsidRDefault="006D5F8B" w14:paraId="65B2CA3A" w14:textId="4663DF42">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175" w:type="dxa"/>
            <w:tcMar/>
          </w:tcPr>
          <w:p w:rsidRPr="00C71039" w:rsidR="006D5F8B" w:rsidP="006D5F8B" w:rsidRDefault="006D5F8B" w14:paraId="1704F75D" w14:textId="1CE9D20E">
            <w:pPr>
              <w:pStyle w:val="paragraph"/>
              <w:spacing w:before="0" w:beforeAutospacing="0" w:after="0" w:afterAutospacing="0"/>
              <w:textAlignment w:val="baseline"/>
              <w:rPr>
                <w:rStyle w:val="normaltextrun"/>
              </w:rPr>
            </w:pPr>
            <w:r w:rsidRPr="00432A2C">
              <w:t>Savęs pažinimas ir asmeniniai tobulėjimo tikslai</w:t>
            </w:r>
          </w:p>
        </w:tc>
        <w:tc>
          <w:tcPr>
            <w:tcW w:w="1485" w:type="dxa"/>
            <w:tcBorders>
              <w:top w:val="single" w:color="auto" w:sz="4" w:space="0"/>
              <w:left w:val="single" w:color="auto" w:sz="4" w:space="0"/>
              <w:bottom w:val="single" w:color="auto" w:sz="4" w:space="0"/>
              <w:right w:val="single" w:color="auto" w:sz="4" w:space="0"/>
            </w:tcBorders>
            <w:tcMar/>
          </w:tcPr>
          <w:p w:rsidRPr="00C71039" w:rsidR="006D5F8B" w:rsidP="006D5F8B" w:rsidRDefault="006D5F8B" w14:paraId="34927650" w14:textId="7545EC94">
            <w:pPr>
              <w:pStyle w:val="paragraph"/>
              <w:spacing w:before="0" w:beforeAutospacing="0" w:after="0" w:afterAutospacing="0"/>
              <w:textAlignment w:val="baseline"/>
              <w:rPr>
                <w:rStyle w:val="normaltextrun"/>
              </w:rPr>
            </w:pPr>
            <w:r>
              <w:rPr>
                <w:rStyle w:val="normaltextrun"/>
                <w:lang w:eastAsia="en-US"/>
              </w:rPr>
              <w:t>1–3</w:t>
            </w:r>
          </w:p>
        </w:tc>
        <w:tc>
          <w:tcPr>
            <w:tcW w:w="952" w:type="dxa"/>
            <w:tcMar/>
          </w:tcPr>
          <w:p w:rsidRPr="00C71039" w:rsidR="006D5F8B" w:rsidP="006D5F8B" w:rsidRDefault="006D5F8B" w14:paraId="71D1B87F" w14:textId="77777777">
            <w:pPr>
              <w:pStyle w:val="paragraph"/>
              <w:spacing w:before="0" w:beforeAutospacing="0" w:after="0" w:afterAutospacing="0"/>
              <w:textAlignment w:val="baseline"/>
              <w:rPr>
                <w:rStyle w:val="normaltextrun"/>
              </w:rPr>
            </w:pPr>
          </w:p>
        </w:tc>
        <w:tc>
          <w:tcPr>
            <w:tcW w:w="3212" w:type="dxa"/>
            <w:tcMar/>
          </w:tcPr>
          <w:p w:rsidRPr="00C71039" w:rsidR="006D5F8B" w:rsidP="006D5F8B" w:rsidRDefault="006D5F8B" w14:paraId="159FCD63" w14:textId="4274C241">
            <w:pPr>
              <w:pStyle w:val="paragraph"/>
              <w:textAlignment w:val="baseline"/>
              <w:rPr>
                <w:rStyle w:val="normaltextrun"/>
              </w:rPr>
            </w:pPr>
            <w:r w:rsidRPr="003623C5">
              <w:rPr>
                <w:rStyle w:val="normaltextrun"/>
              </w:rPr>
              <w:t>Paaiškina, kas yra jausmai, emocijų raiškai taiko proceso „mintys-veiksmai-emocijos“ logiką, paaiškina, kada neigiamos emocijos gali tapti naudingos. Atpažįsta ir įvardija fizinius pojūčius ir emocijas, kurie rodo grėsmę keliantį pavojų ar nerimą, pademonstruoja išmoktos nusiraminimo sekos „Įvardyk emociją – nusiramink – apmąstyk“ žingsnius (A1.3)</w:t>
            </w:r>
          </w:p>
        </w:tc>
        <w:tc>
          <w:tcPr>
            <w:tcW w:w="2835" w:type="dxa"/>
            <w:tcBorders>
              <w:top w:val="single" w:color="auto" w:sz="4" w:space="0"/>
              <w:left w:val="single" w:color="auto" w:sz="4" w:space="0"/>
              <w:bottom w:val="single" w:color="auto" w:sz="4" w:space="0"/>
              <w:right w:val="single" w:color="auto" w:sz="4" w:space="0"/>
            </w:tcBorders>
            <w:tcMar/>
          </w:tcPr>
          <w:p w:rsidRPr="00C71039" w:rsidR="006D5F8B" w:rsidP="006D5F8B" w:rsidRDefault="006D5F8B" w14:paraId="2E96FC26" w14:textId="17B0EC37">
            <w:pPr>
              <w:pStyle w:val="paragraph"/>
              <w:spacing w:before="0" w:beforeAutospacing="0" w:after="0" w:afterAutospacing="0"/>
              <w:textAlignment w:val="baseline"/>
              <w:rPr>
                <w:rStyle w:val="normaltextrun"/>
              </w:rPr>
            </w:pPr>
            <w:r>
              <w:rPr>
                <w:rStyle w:val="normaltextrun"/>
                <w:lang w:eastAsia="en-US"/>
              </w:rPr>
              <w:t>Komunikavimo; Socialinė, emocinė ir sveikos gyvensenos</w:t>
            </w:r>
          </w:p>
        </w:tc>
        <w:tc>
          <w:tcPr>
            <w:tcW w:w="1807" w:type="dxa"/>
            <w:tcMar/>
          </w:tcPr>
          <w:p w:rsidR="7633CE8E" w:rsidP="7633CE8E" w:rsidRDefault="7633CE8E" w14:paraId="28549E4B" w14:textId="446DEE48">
            <w:pPr>
              <w:spacing w:before="0" w:beforeAutospacing="off" w:after="0" w:afterAutospacing="off"/>
            </w:pPr>
            <w:r w:rsidRPr="7633CE8E" w:rsidR="7633CE8E">
              <w:rPr>
                <w:rFonts w:ascii="Times New Roman" w:hAnsi="Times New Roman" w:eastAsia="Times New Roman" w:cs="Times New Roman"/>
                <w:sz w:val="24"/>
                <w:szCs w:val="24"/>
              </w:rPr>
              <w:t>Dorinis ugdymas; Kalbinis ugdymas; Fizinis ugdymas; Gamtamokslinis ugdymas; Dorinis ugdymas; Klasės val.</w:t>
            </w:r>
          </w:p>
        </w:tc>
      </w:tr>
      <w:tr w:rsidRPr="00C71039" w:rsidR="006D5F8B" w:rsidTr="7633CE8E" w14:paraId="0AB73C8F" w14:textId="77777777">
        <w:trPr>
          <w:trHeight w:val="1395"/>
        </w:trPr>
        <w:tc>
          <w:tcPr>
            <w:tcW w:w="703" w:type="dxa"/>
            <w:tcMar/>
          </w:tcPr>
          <w:p w:rsidRPr="00C71039" w:rsidR="006D5F8B" w:rsidP="006D5F8B" w:rsidRDefault="006D5F8B" w14:paraId="285A2781" w14:textId="5EA176F1">
            <w:pPr>
              <w:pStyle w:val="paragraph"/>
              <w:spacing w:before="0" w:beforeAutospacing="0" w:after="0" w:afterAutospacing="0"/>
              <w:textAlignment w:val="baseline"/>
              <w:rPr>
                <w:rStyle w:val="normaltextrun"/>
              </w:rPr>
            </w:pPr>
            <w:r w:rsidRPr="00C71039">
              <w:rPr>
                <w:rStyle w:val="normaltextrun"/>
              </w:rPr>
              <w:t>2.</w:t>
            </w:r>
          </w:p>
        </w:tc>
        <w:tc>
          <w:tcPr>
            <w:tcW w:w="2525" w:type="dxa"/>
            <w:tcMar/>
          </w:tcPr>
          <w:p w:rsidRPr="00C71039" w:rsidR="006D5F8B" w:rsidP="006D5F8B" w:rsidRDefault="006D5F8B" w14:paraId="25AA5283" w14:textId="5B920C6F">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175" w:type="dxa"/>
            <w:tcMar/>
          </w:tcPr>
          <w:p w:rsidRPr="00C71039" w:rsidR="006D5F8B" w:rsidP="006D5F8B" w:rsidRDefault="006D5F8B" w14:paraId="122C2C7B" w14:textId="0CF3E02F">
            <w:pPr>
              <w:pStyle w:val="paragraph"/>
              <w:spacing w:before="0" w:beforeAutospacing="0" w:after="0" w:afterAutospacing="0"/>
              <w:textAlignment w:val="baseline"/>
              <w:rPr>
                <w:rStyle w:val="normaltextrun"/>
              </w:rPr>
            </w:pPr>
            <w:r w:rsidRPr="00432A2C">
              <w:t>Savęs pažinimas ir asmeniniai tobulėjimo tikslai</w:t>
            </w:r>
          </w:p>
        </w:tc>
        <w:tc>
          <w:tcPr>
            <w:tcW w:w="1485" w:type="dxa"/>
            <w:tcBorders>
              <w:top w:val="single" w:color="auto" w:sz="4" w:space="0"/>
              <w:left w:val="single" w:color="auto" w:sz="4" w:space="0"/>
              <w:bottom w:val="single" w:color="auto" w:sz="4" w:space="0"/>
              <w:right w:val="single" w:color="auto" w:sz="4" w:space="0"/>
            </w:tcBorders>
            <w:tcMar/>
          </w:tcPr>
          <w:p w:rsidRPr="00C71039" w:rsidR="006D5F8B" w:rsidP="006D5F8B" w:rsidRDefault="006D5F8B" w14:paraId="43B329B3" w14:textId="1691D1D8">
            <w:pPr>
              <w:pStyle w:val="paragraph"/>
              <w:spacing w:before="0" w:beforeAutospacing="0" w:after="0" w:afterAutospacing="0"/>
              <w:textAlignment w:val="baseline"/>
              <w:rPr>
                <w:rStyle w:val="normaltextrun"/>
              </w:rPr>
            </w:pPr>
            <w:r>
              <w:rPr>
                <w:rStyle w:val="normaltextrun"/>
                <w:lang w:eastAsia="en-US"/>
              </w:rPr>
              <w:t>1–3</w:t>
            </w:r>
          </w:p>
        </w:tc>
        <w:tc>
          <w:tcPr>
            <w:tcW w:w="952" w:type="dxa"/>
            <w:tcMar/>
          </w:tcPr>
          <w:p w:rsidRPr="00C71039" w:rsidR="006D5F8B" w:rsidP="006D5F8B" w:rsidRDefault="006D5F8B" w14:paraId="4B5388A6" w14:textId="0F45D042">
            <w:pPr>
              <w:pStyle w:val="paragraph"/>
              <w:spacing w:before="0" w:beforeAutospacing="0" w:after="0" w:afterAutospacing="0"/>
              <w:textAlignment w:val="baseline"/>
              <w:rPr>
                <w:rStyle w:val="normaltextrun"/>
              </w:rPr>
            </w:pPr>
          </w:p>
        </w:tc>
        <w:tc>
          <w:tcPr>
            <w:tcW w:w="3212" w:type="dxa"/>
            <w:tcMar/>
          </w:tcPr>
          <w:p w:rsidRPr="00C71039" w:rsidR="006D5F8B" w:rsidP="006D5F8B" w:rsidRDefault="006D5F8B" w14:paraId="5EAE333A" w14:textId="6BFCD95B">
            <w:pPr>
              <w:pStyle w:val="paragraph"/>
              <w:spacing w:before="0" w:beforeAutospacing="0" w:after="0" w:afterAutospacing="0"/>
              <w:textAlignment w:val="baseline"/>
              <w:rPr>
                <w:rStyle w:val="normaltextrun"/>
              </w:rPr>
            </w:pPr>
            <w:r w:rsidRPr="003623C5">
              <w:rPr>
                <w:rStyle w:val="normaltextrun"/>
              </w:rPr>
              <w:t>Paaiškina, kaip patirtos nesėkmės gali padėti siekti išsikeltų sėkmių, pateikia pavyzdžių, kaip asmeniškai prisideda prie bendruomenės gerovės ir kaip – bendruomenė (A2.3)</w:t>
            </w:r>
          </w:p>
        </w:tc>
        <w:tc>
          <w:tcPr>
            <w:tcW w:w="2835" w:type="dxa"/>
            <w:tcBorders>
              <w:top w:val="single" w:color="auto" w:sz="4" w:space="0"/>
              <w:left w:val="single" w:color="auto" w:sz="4" w:space="0"/>
              <w:bottom w:val="single" w:color="auto" w:sz="4" w:space="0"/>
              <w:right w:val="single" w:color="auto" w:sz="4" w:space="0"/>
            </w:tcBorders>
            <w:tcMar/>
          </w:tcPr>
          <w:p w:rsidRPr="00C71039" w:rsidR="006D5F8B" w:rsidP="006D5F8B" w:rsidRDefault="006D5F8B" w14:paraId="5BF019A0" w14:textId="7962B35F">
            <w:pPr>
              <w:pStyle w:val="paragraph"/>
              <w:spacing w:before="0" w:beforeAutospacing="0" w:after="0" w:afterAutospacing="0"/>
              <w:textAlignment w:val="baseline"/>
              <w:rPr>
                <w:rStyle w:val="normaltextrun"/>
              </w:rPr>
            </w:pPr>
            <w:r>
              <w:rPr>
                <w:rStyle w:val="normaltextrun"/>
                <w:lang w:eastAsia="en-US"/>
              </w:rPr>
              <w:t>Komunikavimo; Kūrybiškumo;</w:t>
            </w:r>
            <w:r>
              <w:rPr>
                <w:lang w:eastAsia="en-US"/>
              </w:rPr>
              <w:t xml:space="preserve"> </w:t>
            </w:r>
            <w:r>
              <w:rPr>
                <w:rStyle w:val="normaltextrun"/>
                <w:lang w:eastAsia="en-US"/>
              </w:rPr>
              <w:t>Pažinimo;</w:t>
            </w:r>
            <w:r>
              <w:rPr>
                <w:lang w:eastAsia="en-US"/>
              </w:rPr>
              <w:t xml:space="preserve"> </w:t>
            </w:r>
            <w:r>
              <w:rPr>
                <w:rStyle w:val="normaltextrun"/>
                <w:lang w:eastAsia="en-US"/>
              </w:rPr>
              <w:t>Pilietiškumo;</w:t>
            </w:r>
            <w:r>
              <w:rPr>
                <w:lang w:eastAsia="en-US"/>
              </w:rPr>
              <w:t xml:space="preserve"> </w:t>
            </w:r>
            <w:r>
              <w:rPr>
                <w:rStyle w:val="normaltextrun"/>
                <w:lang w:eastAsia="en-US"/>
              </w:rPr>
              <w:t>Socialinė, emocinė ir sveikos gyvensenos</w:t>
            </w:r>
          </w:p>
        </w:tc>
        <w:tc>
          <w:tcPr>
            <w:tcW w:w="1807" w:type="dxa"/>
            <w:tcMar/>
          </w:tcPr>
          <w:p w:rsidR="7633CE8E" w:rsidP="7633CE8E" w:rsidRDefault="7633CE8E" w14:paraId="38BBC1B0" w14:textId="7907203A">
            <w:pPr>
              <w:spacing w:before="0" w:beforeAutospacing="off" w:after="0" w:afterAutospacing="off"/>
            </w:pPr>
            <w:r w:rsidRPr="7633CE8E" w:rsidR="7633CE8E">
              <w:rPr>
                <w:rFonts w:ascii="Times New Roman" w:hAnsi="Times New Roman" w:eastAsia="Times New Roman" w:cs="Times New Roman"/>
                <w:sz w:val="24"/>
                <w:szCs w:val="24"/>
              </w:rPr>
              <w:t>Visuomeninis ugdymas; Dorinis ugdymas; Kalbinis ugdymas; Gamtamokslinis ugdymas; Fizinis ugdymas; Galima integracija į visus dalykus</w:t>
            </w:r>
          </w:p>
        </w:tc>
      </w:tr>
      <w:tr w:rsidRPr="00C71039" w:rsidR="006D5F8B" w:rsidTr="7633CE8E" w14:paraId="42621A38" w14:textId="77777777">
        <w:trPr>
          <w:trHeight w:val="558"/>
        </w:trPr>
        <w:tc>
          <w:tcPr>
            <w:tcW w:w="703" w:type="dxa"/>
            <w:tcMar/>
          </w:tcPr>
          <w:p w:rsidRPr="00C71039" w:rsidR="006D5F8B" w:rsidP="006D5F8B" w:rsidRDefault="006D5F8B" w14:paraId="73213ED9" w14:textId="4B453112">
            <w:pPr>
              <w:pStyle w:val="paragraph"/>
              <w:spacing w:before="0" w:beforeAutospacing="0" w:after="0" w:afterAutospacing="0"/>
              <w:textAlignment w:val="baseline"/>
              <w:rPr>
                <w:rStyle w:val="normaltextrun"/>
              </w:rPr>
            </w:pPr>
            <w:r w:rsidRPr="00C71039">
              <w:rPr>
                <w:rStyle w:val="normaltextrun"/>
              </w:rPr>
              <w:t>3.</w:t>
            </w:r>
          </w:p>
        </w:tc>
        <w:tc>
          <w:tcPr>
            <w:tcW w:w="2525" w:type="dxa"/>
            <w:tcMar/>
          </w:tcPr>
          <w:p w:rsidRPr="00C71039" w:rsidR="006D5F8B" w:rsidP="006D5F8B" w:rsidRDefault="006D5F8B" w14:paraId="5D74F8D3" w14:textId="02EC2719">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175" w:type="dxa"/>
            <w:tcMar/>
          </w:tcPr>
          <w:p w:rsidRPr="00C71039" w:rsidR="006D5F8B" w:rsidP="006D5F8B" w:rsidRDefault="006D5F8B" w14:paraId="6B7AA95D" w14:textId="38A48A27">
            <w:pPr>
              <w:pStyle w:val="paragraph"/>
              <w:spacing w:before="0" w:beforeAutospacing="0" w:after="0" w:afterAutospacing="0"/>
              <w:textAlignment w:val="baseline"/>
              <w:rPr>
                <w:rStyle w:val="normaltextrun"/>
              </w:rPr>
            </w:pPr>
            <w:r w:rsidRPr="00432A2C">
              <w:t>Savęs pažinimas ir asmeniniai tobulėjimo tikslai</w:t>
            </w:r>
          </w:p>
        </w:tc>
        <w:tc>
          <w:tcPr>
            <w:tcW w:w="1485" w:type="dxa"/>
            <w:tcBorders>
              <w:top w:val="single" w:color="auto" w:sz="4" w:space="0"/>
              <w:left w:val="single" w:color="auto" w:sz="4" w:space="0"/>
              <w:bottom w:val="single" w:color="auto" w:sz="4" w:space="0"/>
              <w:right w:val="single" w:color="auto" w:sz="4" w:space="0"/>
            </w:tcBorders>
            <w:tcMar/>
          </w:tcPr>
          <w:p w:rsidRPr="00C71039" w:rsidR="006D5F8B" w:rsidP="006D5F8B" w:rsidRDefault="006D5F8B" w14:paraId="5BC05882" w14:textId="732C0A7B">
            <w:pPr>
              <w:pStyle w:val="paragraph"/>
              <w:spacing w:before="0" w:beforeAutospacing="0" w:after="0" w:afterAutospacing="0"/>
              <w:textAlignment w:val="baseline"/>
              <w:rPr>
                <w:rStyle w:val="normaltextrun"/>
              </w:rPr>
            </w:pPr>
            <w:r>
              <w:rPr>
                <w:rStyle w:val="normaltextrun"/>
                <w:lang w:eastAsia="en-US"/>
              </w:rPr>
              <w:t>1–3</w:t>
            </w:r>
          </w:p>
        </w:tc>
        <w:tc>
          <w:tcPr>
            <w:tcW w:w="952" w:type="dxa"/>
            <w:tcMar/>
          </w:tcPr>
          <w:p w:rsidRPr="00C71039" w:rsidR="006D5F8B" w:rsidP="006D5F8B" w:rsidRDefault="006D5F8B" w14:paraId="7D1059A6" w14:textId="77777777">
            <w:pPr>
              <w:pStyle w:val="paragraph"/>
              <w:spacing w:before="0" w:beforeAutospacing="0" w:after="0" w:afterAutospacing="0"/>
              <w:textAlignment w:val="baseline"/>
              <w:rPr>
                <w:rStyle w:val="normaltextrun"/>
              </w:rPr>
            </w:pPr>
          </w:p>
        </w:tc>
        <w:tc>
          <w:tcPr>
            <w:tcW w:w="3212" w:type="dxa"/>
            <w:tcMar/>
          </w:tcPr>
          <w:p w:rsidRPr="00C71039" w:rsidR="006D5F8B" w:rsidP="006D5F8B" w:rsidRDefault="006D5F8B" w14:paraId="774C411E" w14:textId="57711917">
            <w:pPr>
              <w:pStyle w:val="paragraph"/>
              <w:spacing w:before="0" w:beforeAutospacing="0" w:after="0" w:afterAutospacing="0"/>
              <w:textAlignment w:val="baseline"/>
              <w:rPr>
                <w:rStyle w:val="normaltextrun"/>
              </w:rPr>
            </w:pPr>
            <w:r w:rsidRPr="003623C5">
              <w:rPr>
                <w:rStyle w:val="normaltextrun"/>
              </w:rPr>
              <w:t>Išsikelia mokymo(</w:t>
            </w:r>
            <w:proofErr w:type="spellStart"/>
            <w:r w:rsidRPr="003623C5">
              <w:rPr>
                <w:rStyle w:val="normaltextrun"/>
              </w:rPr>
              <w:t>si</w:t>
            </w:r>
            <w:proofErr w:type="spellEnd"/>
            <w:r w:rsidRPr="003623C5">
              <w:rPr>
                <w:rStyle w:val="normaltextrun"/>
              </w:rPr>
              <w:t xml:space="preserve">) tikslą, fiksuoja pažangą žodžiu, raštu, paaiškina, kas yra vidinė ir išorinė motyvacija, pateikia </w:t>
            </w:r>
            <w:r w:rsidRPr="003623C5">
              <w:rPr>
                <w:rStyle w:val="normaltextrun"/>
              </w:rPr>
              <w:lastRenderedPageBreak/>
              <w:t>vidinės motyvacijos pavyzdžių iš savo patirties (A3.3)</w:t>
            </w:r>
          </w:p>
        </w:tc>
        <w:tc>
          <w:tcPr>
            <w:tcW w:w="2835" w:type="dxa"/>
            <w:tcBorders>
              <w:top w:val="single" w:color="auto" w:sz="4" w:space="0"/>
              <w:left w:val="single" w:color="auto" w:sz="4" w:space="0"/>
              <w:bottom w:val="single" w:color="auto" w:sz="4" w:space="0"/>
              <w:right w:val="single" w:color="auto" w:sz="4" w:space="0"/>
            </w:tcBorders>
            <w:tcMar/>
          </w:tcPr>
          <w:p w:rsidRPr="00C71039" w:rsidR="006D5F8B" w:rsidP="006D5F8B" w:rsidRDefault="006D5F8B" w14:paraId="436B1A01" w14:textId="5A8848F5">
            <w:pPr>
              <w:pStyle w:val="paragraph"/>
              <w:spacing w:before="0" w:beforeAutospacing="0" w:after="0" w:afterAutospacing="0"/>
              <w:textAlignment w:val="baseline"/>
              <w:rPr>
                <w:rStyle w:val="normaltextrun"/>
              </w:rPr>
            </w:pPr>
            <w:r>
              <w:rPr>
                <w:rStyle w:val="normaltextrun"/>
                <w:lang w:eastAsia="en-US"/>
              </w:rPr>
              <w:lastRenderedPageBreak/>
              <w:t>Komunikavimo;</w:t>
            </w:r>
            <w:r>
              <w:rPr>
                <w:lang w:eastAsia="en-US"/>
              </w:rPr>
              <w:t xml:space="preserve"> </w:t>
            </w:r>
            <w:r>
              <w:rPr>
                <w:rStyle w:val="normaltextrun"/>
                <w:lang w:eastAsia="en-US"/>
              </w:rPr>
              <w:t>Kūrybiškumo;</w:t>
            </w:r>
            <w:r>
              <w:rPr>
                <w:lang w:eastAsia="en-US"/>
              </w:rPr>
              <w:t xml:space="preserve"> </w:t>
            </w:r>
            <w:r>
              <w:rPr>
                <w:rStyle w:val="normaltextrun"/>
                <w:lang w:eastAsia="en-US"/>
              </w:rPr>
              <w:t>Pažinimo;</w:t>
            </w:r>
            <w:r>
              <w:rPr>
                <w:lang w:eastAsia="en-US"/>
              </w:rPr>
              <w:t xml:space="preserve"> </w:t>
            </w:r>
            <w:r>
              <w:rPr>
                <w:rStyle w:val="normaltextrun"/>
                <w:lang w:eastAsia="en-US"/>
              </w:rPr>
              <w:t>Socialinė, emocinė ir sveikos gyvensenos</w:t>
            </w:r>
          </w:p>
        </w:tc>
        <w:tc>
          <w:tcPr>
            <w:tcW w:w="1807" w:type="dxa"/>
            <w:tcMar/>
          </w:tcPr>
          <w:p w:rsidR="7633CE8E" w:rsidP="7633CE8E" w:rsidRDefault="7633CE8E" w14:paraId="74C9B9C8" w14:textId="68ABA1E7">
            <w:pPr>
              <w:spacing w:before="0" w:beforeAutospacing="off" w:after="0" w:afterAutospacing="off"/>
            </w:pPr>
            <w:r w:rsidRPr="7633CE8E" w:rsidR="7633CE8E">
              <w:rPr>
                <w:rFonts w:ascii="Times New Roman" w:hAnsi="Times New Roman" w:eastAsia="Times New Roman" w:cs="Times New Roman"/>
                <w:sz w:val="24"/>
                <w:szCs w:val="24"/>
              </w:rPr>
              <w:t>Dorinis ugdymas; Klasės val.; Galima integracija į visus dalykus</w:t>
            </w:r>
          </w:p>
        </w:tc>
      </w:tr>
      <w:tr w:rsidRPr="00C71039" w:rsidR="006D5F8B" w:rsidTr="7633CE8E" w14:paraId="590F3DCA" w14:textId="77777777">
        <w:trPr>
          <w:trHeight w:val="276"/>
        </w:trPr>
        <w:tc>
          <w:tcPr>
            <w:tcW w:w="703" w:type="dxa"/>
            <w:tcMar/>
          </w:tcPr>
          <w:p w:rsidRPr="00C71039" w:rsidR="006D5F8B" w:rsidP="006D5F8B" w:rsidRDefault="006D5F8B" w14:paraId="47484337" w14:textId="1EBCEBA4">
            <w:pPr>
              <w:pStyle w:val="paragraph"/>
              <w:spacing w:before="0" w:beforeAutospacing="0" w:after="0" w:afterAutospacing="0"/>
              <w:textAlignment w:val="baseline"/>
              <w:rPr>
                <w:rStyle w:val="normaltextrun"/>
              </w:rPr>
            </w:pPr>
            <w:r>
              <w:rPr>
                <w:rStyle w:val="normaltextrun"/>
              </w:rPr>
              <w:t>4</w:t>
            </w:r>
            <w:r w:rsidRPr="00C71039">
              <w:rPr>
                <w:rStyle w:val="normaltextrun"/>
              </w:rPr>
              <w:t>.</w:t>
            </w:r>
          </w:p>
        </w:tc>
        <w:tc>
          <w:tcPr>
            <w:tcW w:w="2525" w:type="dxa"/>
            <w:tcMar/>
          </w:tcPr>
          <w:p w:rsidRPr="00C71039" w:rsidR="006D5F8B" w:rsidP="006D5F8B" w:rsidRDefault="006D5F8B" w14:paraId="3A478141" w14:textId="109CF45A">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175" w:type="dxa"/>
            <w:tcMar/>
          </w:tcPr>
          <w:p w:rsidRPr="00C71039" w:rsidR="006D5F8B" w:rsidP="006D5F8B" w:rsidRDefault="006D5F8B" w14:paraId="64366025" w14:textId="7056E6D3">
            <w:pPr>
              <w:pStyle w:val="paragraph"/>
              <w:spacing w:before="0" w:beforeAutospacing="0" w:after="0" w:afterAutospacing="0"/>
              <w:textAlignment w:val="baseline"/>
            </w:pPr>
            <w:r w:rsidRPr="00432A2C">
              <w:t>Santykiai ir bendradarbiavimas</w:t>
            </w:r>
          </w:p>
        </w:tc>
        <w:tc>
          <w:tcPr>
            <w:tcW w:w="1485" w:type="dxa"/>
            <w:tcBorders>
              <w:top w:val="single" w:color="auto" w:sz="4" w:space="0"/>
              <w:left w:val="single" w:color="auto" w:sz="4" w:space="0"/>
              <w:bottom w:val="single" w:color="auto" w:sz="4" w:space="0"/>
              <w:right w:val="single" w:color="auto" w:sz="4" w:space="0"/>
            </w:tcBorders>
            <w:tcMar/>
          </w:tcPr>
          <w:p w:rsidRPr="00C71039" w:rsidR="006D5F8B" w:rsidP="006D5F8B" w:rsidRDefault="006D5F8B" w14:paraId="15135ADD" w14:textId="7B9B07AB">
            <w:pPr>
              <w:pStyle w:val="paragraph"/>
              <w:spacing w:before="0" w:beforeAutospacing="0" w:after="0" w:afterAutospacing="0"/>
              <w:textAlignment w:val="baseline"/>
              <w:rPr>
                <w:rStyle w:val="normaltextrun"/>
              </w:rPr>
            </w:pPr>
            <w:r>
              <w:rPr>
                <w:rStyle w:val="normaltextrun"/>
                <w:lang w:eastAsia="en-US"/>
              </w:rPr>
              <w:t>1–3</w:t>
            </w:r>
          </w:p>
        </w:tc>
        <w:tc>
          <w:tcPr>
            <w:tcW w:w="952" w:type="dxa"/>
            <w:tcMar/>
          </w:tcPr>
          <w:p w:rsidRPr="00C71039" w:rsidR="006D5F8B" w:rsidP="006D5F8B" w:rsidRDefault="006D5F8B" w14:paraId="22918796"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6D5F8B" w:rsidP="006D5F8B" w:rsidRDefault="006D5F8B" w14:paraId="440B3AEB" w14:textId="7B660723">
            <w:pPr>
              <w:pStyle w:val="paragraph"/>
              <w:spacing w:before="0" w:beforeAutospacing="0" w:after="0" w:afterAutospacing="0"/>
              <w:textAlignment w:val="baseline"/>
              <w:rPr>
                <w:rStyle w:val="normaltextrun"/>
              </w:rPr>
            </w:pPr>
            <w:r w:rsidRPr="003623C5">
              <w:rPr>
                <w:color w:val="000000"/>
              </w:rPr>
              <w:t>Iš žodinių ir nežodinių užuominų paaiškina kito žmogaus jauseną ir tinkamai į ją reaguoja, įvardija, pateikia abipusės pagarbos pavyzdžius, pagarbiai elgiasi (B1.3)</w:t>
            </w:r>
          </w:p>
        </w:tc>
        <w:tc>
          <w:tcPr>
            <w:tcW w:w="2835" w:type="dxa"/>
            <w:tcBorders>
              <w:top w:val="single" w:color="auto" w:sz="4" w:space="0"/>
              <w:left w:val="single" w:color="auto" w:sz="4" w:space="0"/>
              <w:bottom w:val="single" w:color="auto" w:sz="4" w:space="0"/>
              <w:right w:val="single" w:color="auto" w:sz="4" w:space="0"/>
            </w:tcBorders>
            <w:tcMar/>
          </w:tcPr>
          <w:p w:rsidRPr="00C71039" w:rsidR="006D5F8B" w:rsidP="006D5F8B" w:rsidRDefault="006D5F8B" w14:paraId="7DE01066" w14:textId="3963CC2D">
            <w:pPr>
              <w:pStyle w:val="paragraph"/>
              <w:spacing w:before="0" w:beforeAutospacing="0" w:after="0" w:afterAutospacing="0"/>
              <w:textAlignment w:val="baseline"/>
              <w:rPr>
                <w:rStyle w:val="normaltextrun"/>
              </w:rPr>
            </w:pPr>
            <w:r>
              <w:rPr>
                <w:rStyle w:val="normaltextrun"/>
                <w:lang w:eastAsia="en-US"/>
              </w:rPr>
              <w:t>Komunikavimo;</w:t>
            </w:r>
            <w:r>
              <w:rPr>
                <w:lang w:eastAsia="en-US"/>
              </w:rPr>
              <w:t xml:space="preserve"> </w:t>
            </w:r>
            <w:r>
              <w:rPr>
                <w:rStyle w:val="normaltextrun"/>
                <w:lang w:eastAsia="en-US"/>
              </w:rPr>
              <w:t>Socialinė, emocinė ir sveikos gyvensenos</w:t>
            </w:r>
          </w:p>
        </w:tc>
        <w:tc>
          <w:tcPr>
            <w:tcW w:w="1807" w:type="dxa"/>
            <w:tcMar/>
          </w:tcPr>
          <w:p w:rsidR="7633CE8E" w:rsidP="7633CE8E" w:rsidRDefault="7633CE8E" w14:paraId="5047C73B" w14:textId="54001580">
            <w:pPr>
              <w:spacing w:before="0" w:beforeAutospacing="off" w:after="0" w:afterAutospacing="off"/>
            </w:pPr>
            <w:r w:rsidRPr="7633CE8E" w:rsidR="7633CE8E">
              <w:rPr>
                <w:rFonts w:ascii="Times New Roman" w:hAnsi="Times New Roman" w:eastAsia="Times New Roman" w:cs="Times New Roman"/>
                <w:sz w:val="24"/>
                <w:szCs w:val="24"/>
              </w:rPr>
              <w:t>Kalbinis ugdymas; Dorinis ugdymas; Visuomeninis ugdymas; Galima integracija į visus dalykus</w:t>
            </w:r>
          </w:p>
        </w:tc>
      </w:tr>
      <w:tr w:rsidRPr="00C71039" w:rsidR="006D5F8B" w:rsidTr="7633CE8E" w14:paraId="6077E146" w14:textId="77777777">
        <w:trPr>
          <w:trHeight w:val="276"/>
        </w:trPr>
        <w:tc>
          <w:tcPr>
            <w:tcW w:w="703" w:type="dxa"/>
            <w:tcMar/>
          </w:tcPr>
          <w:p w:rsidRPr="00C71039" w:rsidR="006D5F8B" w:rsidP="006D5F8B" w:rsidRDefault="006D5F8B" w14:paraId="512202F1" w14:textId="7216ABD3">
            <w:pPr>
              <w:pStyle w:val="paragraph"/>
              <w:spacing w:before="0" w:beforeAutospacing="0" w:after="0" w:afterAutospacing="0"/>
              <w:textAlignment w:val="baseline"/>
              <w:rPr>
                <w:rStyle w:val="normaltextrun"/>
              </w:rPr>
            </w:pPr>
            <w:r>
              <w:rPr>
                <w:rStyle w:val="normaltextrun"/>
              </w:rPr>
              <w:t>5</w:t>
            </w:r>
            <w:r w:rsidRPr="00C71039">
              <w:rPr>
                <w:rStyle w:val="normaltextrun"/>
              </w:rPr>
              <w:t>.</w:t>
            </w:r>
          </w:p>
        </w:tc>
        <w:tc>
          <w:tcPr>
            <w:tcW w:w="2525" w:type="dxa"/>
            <w:tcMar/>
          </w:tcPr>
          <w:p w:rsidRPr="00C71039" w:rsidR="006D5F8B" w:rsidP="006D5F8B" w:rsidRDefault="006D5F8B" w14:paraId="20D7B9B6" w14:textId="17DDABC4">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175" w:type="dxa"/>
            <w:tcMar/>
          </w:tcPr>
          <w:p w:rsidRPr="00C71039" w:rsidR="006D5F8B" w:rsidP="006D5F8B" w:rsidRDefault="006D5F8B" w14:paraId="0EFC2CA6" w14:textId="2E132EFC">
            <w:pPr>
              <w:pStyle w:val="paragraph"/>
              <w:spacing w:before="0" w:beforeAutospacing="0" w:after="0" w:afterAutospacing="0"/>
              <w:textAlignment w:val="baseline"/>
            </w:pPr>
            <w:r w:rsidRPr="00432A2C">
              <w:t>Santykiai ir bendradarbiavimas</w:t>
            </w:r>
          </w:p>
        </w:tc>
        <w:tc>
          <w:tcPr>
            <w:tcW w:w="1485" w:type="dxa"/>
            <w:tcBorders>
              <w:top w:val="single" w:color="auto" w:sz="4" w:space="0"/>
              <w:left w:val="single" w:color="auto" w:sz="4" w:space="0"/>
              <w:bottom w:val="single" w:color="auto" w:sz="4" w:space="0"/>
              <w:right w:val="single" w:color="auto" w:sz="4" w:space="0"/>
            </w:tcBorders>
            <w:tcMar/>
          </w:tcPr>
          <w:p w:rsidRPr="00C71039" w:rsidR="006D5F8B" w:rsidP="006D5F8B" w:rsidRDefault="006D5F8B" w14:paraId="7B499240" w14:textId="0582160C">
            <w:pPr>
              <w:pStyle w:val="paragraph"/>
              <w:spacing w:before="0" w:beforeAutospacing="0" w:after="0" w:afterAutospacing="0"/>
              <w:textAlignment w:val="baseline"/>
              <w:rPr>
                <w:rStyle w:val="normaltextrun"/>
              </w:rPr>
            </w:pPr>
            <w:r>
              <w:rPr>
                <w:rStyle w:val="normaltextrun"/>
                <w:lang w:eastAsia="en-US"/>
              </w:rPr>
              <w:t>1–3</w:t>
            </w:r>
          </w:p>
        </w:tc>
        <w:tc>
          <w:tcPr>
            <w:tcW w:w="952" w:type="dxa"/>
            <w:tcMar/>
          </w:tcPr>
          <w:p w:rsidRPr="00C71039" w:rsidR="006D5F8B" w:rsidP="006D5F8B" w:rsidRDefault="006D5F8B" w14:paraId="507C990F"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C71039" w:rsidR="006D5F8B" w:rsidP="006D5F8B" w:rsidRDefault="006D5F8B" w14:paraId="5708BF5F" w14:textId="52BC9B70">
            <w:pPr>
              <w:pStyle w:val="paragraph"/>
              <w:spacing w:before="0" w:beforeAutospacing="0" w:after="0" w:afterAutospacing="0"/>
              <w:textAlignment w:val="baseline"/>
              <w:rPr>
                <w:rStyle w:val="normaltextrun"/>
              </w:rPr>
            </w:pPr>
            <w:r w:rsidRPr="003623C5">
              <w:rPr>
                <w:color w:val="000000"/>
              </w:rPr>
              <w:t>Paaiškina, kaip vertybės padeda sutarti grupės nariams, įsipareigoja ir prisiima atsakomybę dirbant grupėje, komandoje, kartu su grupe nustato bendrus tikslus (B2.3)</w:t>
            </w:r>
          </w:p>
        </w:tc>
        <w:tc>
          <w:tcPr>
            <w:tcW w:w="2835" w:type="dxa"/>
            <w:tcBorders>
              <w:top w:val="single" w:color="auto" w:sz="4" w:space="0"/>
              <w:left w:val="single" w:color="auto" w:sz="4" w:space="0"/>
              <w:bottom w:val="single" w:color="auto" w:sz="4" w:space="0"/>
              <w:right w:val="single" w:color="auto" w:sz="4" w:space="0"/>
            </w:tcBorders>
            <w:tcMar/>
          </w:tcPr>
          <w:p w:rsidRPr="00C71039" w:rsidR="006D5F8B" w:rsidP="006D5F8B" w:rsidRDefault="006D5F8B" w14:paraId="05A28112" w14:textId="449CA6C6">
            <w:pPr>
              <w:pStyle w:val="paragraph"/>
              <w:spacing w:before="0" w:beforeAutospacing="0" w:after="0" w:afterAutospacing="0"/>
              <w:textAlignment w:val="baseline"/>
              <w:rPr>
                <w:rStyle w:val="normaltextrun"/>
              </w:rPr>
            </w:pPr>
            <w:r>
              <w:rPr>
                <w:rStyle w:val="normaltextrun"/>
                <w:lang w:eastAsia="en-US"/>
              </w:rPr>
              <w:t>Komunikavimo; Kultūrinė; Pilietiškumo;</w:t>
            </w:r>
            <w:r>
              <w:rPr>
                <w:lang w:eastAsia="en-US"/>
              </w:rPr>
              <w:t xml:space="preserve"> </w:t>
            </w:r>
            <w:r>
              <w:rPr>
                <w:rStyle w:val="normaltextrun"/>
                <w:lang w:eastAsia="en-US"/>
              </w:rPr>
              <w:t>Socialinė, emocinė ir sveikos gyvensenos</w:t>
            </w:r>
          </w:p>
        </w:tc>
        <w:tc>
          <w:tcPr>
            <w:tcW w:w="1807" w:type="dxa"/>
            <w:tcMar/>
          </w:tcPr>
          <w:p w:rsidR="7633CE8E" w:rsidP="7633CE8E" w:rsidRDefault="7633CE8E" w14:paraId="2C57D661" w14:textId="28E9FAA4">
            <w:pPr>
              <w:spacing w:before="0" w:beforeAutospacing="off" w:after="0" w:afterAutospacing="off"/>
            </w:pPr>
            <w:r w:rsidRPr="7633CE8E" w:rsidR="7633CE8E">
              <w:rPr>
                <w:rFonts w:ascii="Times New Roman" w:hAnsi="Times New Roman" w:eastAsia="Times New Roman" w:cs="Times New Roman"/>
                <w:sz w:val="24"/>
                <w:szCs w:val="24"/>
              </w:rPr>
              <w:t>Galima integracija į visus dalykus</w:t>
            </w:r>
          </w:p>
        </w:tc>
      </w:tr>
      <w:tr w:rsidRPr="00C71039" w:rsidR="006D5F8B" w:rsidTr="7633CE8E" w14:paraId="494300C6" w14:textId="77777777">
        <w:trPr>
          <w:trHeight w:val="276"/>
        </w:trPr>
        <w:tc>
          <w:tcPr>
            <w:tcW w:w="703" w:type="dxa"/>
            <w:tcMar/>
          </w:tcPr>
          <w:p w:rsidRPr="00C71039" w:rsidR="006D5F8B" w:rsidP="006D5F8B" w:rsidRDefault="006D5F8B" w14:paraId="39CFA1F9" w14:textId="7A8CBE39">
            <w:pPr>
              <w:pStyle w:val="paragraph"/>
              <w:spacing w:before="0" w:beforeAutospacing="0" w:after="0" w:afterAutospacing="0"/>
              <w:textAlignment w:val="baseline"/>
              <w:rPr>
                <w:rStyle w:val="normaltextrun"/>
              </w:rPr>
            </w:pPr>
            <w:r>
              <w:rPr>
                <w:rStyle w:val="normaltextrun"/>
              </w:rPr>
              <w:t>6</w:t>
            </w:r>
            <w:r w:rsidRPr="00C71039">
              <w:rPr>
                <w:rStyle w:val="normaltextrun"/>
              </w:rPr>
              <w:t>.</w:t>
            </w:r>
          </w:p>
        </w:tc>
        <w:tc>
          <w:tcPr>
            <w:tcW w:w="2525" w:type="dxa"/>
            <w:tcMar/>
          </w:tcPr>
          <w:p w:rsidRPr="00C71039" w:rsidR="006D5F8B" w:rsidP="006D5F8B" w:rsidRDefault="006D5F8B" w14:paraId="6D85AD10" w14:textId="30FE368A">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175" w:type="dxa"/>
            <w:tcMar/>
          </w:tcPr>
          <w:p w:rsidRPr="00C71039" w:rsidR="006D5F8B" w:rsidP="006D5F8B" w:rsidRDefault="006D5F8B" w14:paraId="3C4D3653" w14:textId="237F206E">
            <w:pPr>
              <w:pStyle w:val="paragraph"/>
              <w:spacing w:before="0" w:beforeAutospacing="0" w:after="0" w:afterAutospacing="0"/>
              <w:textAlignment w:val="baseline"/>
            </w:pPr>
            <w:r w:rsidRPr="00432A2C">
              <w:t>Santykiai ir bendradarbiavimas</w:t>
            </w:r>
          </w:p>
        </w:tc>
        <w:tc>
          <w:tcPr>
            <w:tcW w:w="1485" w:type="dxa"/>
            <w:tcBorders>
              <w:top w:val="single" w:color="auto" w:sz="4" w:space="0"/>
              <w:left w:val="single" w:color="auto" w:sz="4" w:space="0"/>
              <w:bottom w:val="single" w:color="auto" w:sz="4" w:space="0"/>
              <w:right w:val="single" w:color="auto" w:sz="4" w:space="0"/>
            </w:tcBorders>
            <w:tcMar/>
          </w:tcPr>
          <w:p w:rsidRPr="00C71039" w:rsidR="006D5F8B" w:rsidP="006D5F8B" w:rsidRDefault="006D5F8B" w14:paraId="7929DD33" w14:textId="6A9485A0">
            <w:pPr>
              <w:pStyle w:val="paragraph"/>
              <w:spacing w:before="0" w:beforeAutospacing="0" w:after="0" w:afterAutospacing="0"/>
              <w:textAlignment w:val="baseline"/>
              <w:rPr>
                <w:rStyle w:val="normaltextrun"/>
              </w:rPr>
            </w:pPr>
            <w:r>
              <w:rPr>
                <w:rStyle w:val="normaltextrun"/>
                <w:lang w:eastAsia="en-US"/>
              </w:rPr>
              <w:t>1–3</w:t>
            </w:r>
          </w:p>
        </w:tc>
        <w:tc>
          <w:tcPr>
            <w:tcW w:w="952" w:type="dxa"/>
            <w:tcMar/>
          </w:tcPr>
          <w:p w:rsidRPr="00C71039" w:rsidR="006D5F8B" w:rsidP="006D5F8B" w:rsidRDefault="006D5F8B" w14:paraId="5617DF91"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C71039" w:rsidR="006D5F8B" w:rsidP="006D5F8B" w:rsidRDefault="006D5F8B" w14:paraId="6CE8A932" w14:textId="73B58779">
            <w:pPr>
              <w:pStyle w:val="paragraph"/>
              <w:spacing w:before="0" w:beforeAutospacing="0" w:after="0" w:afterAutospacing="0"/>
              <w:textAlignment w:val="baseline"/>
              <w:rPr>
                <w:rStyle w:val="normaltextrun"/>
              </w:rPr>
            </w:pPr>
            <w:r w:rsidRPr="003623C5">
              <w:rPr>
                <w:color w:val="000000"/>
              </w:rPr>
              <w:t>Paaiškina, kas yra privatumas ir duomenų apsauga, pasakoja apie skirtingų kultūrų bendravimo ypatumus, argumentuoja, kaip skirtingų kultūrų žmonės praturtina vieni kitų gyvenimą (B3.3)</w:t>
            </w:r>
          </w:p>
        </w:tc>
        <w:tc>
          <w:tcPr>
            <w:tcW w:w="2835" w:type="dxa"/>
            <w:tcBorders>
              <w:top w:val="single" w:color="auto" w:sz="4" w:space="0"/>
              <w:left w:val="single" w:color="auto" w:sz="4" w:space="0"/>
              <w:bottom w:val="single" w:color="auto" w:sz="4" w:space="0"/>
              <w:right w:val="single" w:color="auto" w:sz="4" w:space="0"/>
            </w:tcBorders>
            <w:tcMar/>
          </w:tcPr>
          <w:p w:rsidRPr="00C71039" w:rsidR="006D5F8B" w:rsidP="006D5F8B" w:rsidRDefault="006D5F8B" w14:paraId="34AFD61B" w14:textId="48B6DE42">
            <w:pPr>
              <w:pStyle w:val="paragraph"/>
              <w:spacing w:before="0" w:beforeAutospacing="0" w:after="0" w:afterAutospacing="0"/>
              <w:textAlignment w:val="baseline"/>
              <w:rPr>
                <w:rStyle w:val="normaltextrun"/>
              </w:rPr>
            </w:pPr>
            <w:r>
              <w:rPr>
                <w:rStyle w:val="normaltextrun"/>
                <w:lang w:eastAsia="en-US"/>
              </w:rPr>
              <w:t>Kultūrinė; Skaitmeninė;</w:t>
            </w:r>
          </w:p>
        </w:tc>
        <w:tc>
          <w:tcPr>
            <w:tcW w:w="1807" w:type="dxa"/>
            <w:tcMar/>
          </w:tcPr>
          <w:p w:rsidR="7633CE8E" w:rsidP="7633CE8E" w:rsidRDefault="7633CE8E" w14:paraId="68535D2D" w14:textId="520AFC5A">
            <w:pPr>
              <w:spacing w:before="0" w:beforeAutospacing="off" w:after="0" w:afterAutospacing="off"/>
            </w:pPr>
            <w:r w:rsidRPr="7633CE8E" w:rsidR="7633CE8E">
              <w:rPr>
                <w:rFonts w:ascii="Times New Roman" w:hAnsi="Times New Roman" w:eastAsia="Times New Roman" w:cs="Times New Roman"/>
                <w:sz w:val="24"/>
                <w:szCs w:val="24"/>
              </w:rPr>
              <w:t>Kalbinis ugdymas; Visuomeninis ugdymas; Informatika</w:t>
            </w:r>
          </w:p>
        </w:tc>
      </w:tr>
      <w:tr w:rsidRPr="00C71039" w:rsidR="006D5F8B" w:rsidTr="7633CE8E" w14:paraId="41C3180B" w14:textId="77777777">
        <w:trPr>
          <w:trHeight w:val="276"/>
        </w:trPr>
        <w:tc>
          <w:tcPr>
            <w:tcW w:w="703" w:type="dxa"/>
            <w:tcMar/>
          </w:tcPr>
          <w:p w:rsidRPr="00C71039" w:rsidR="006D5F8B" w:rsidP="006D5F8B" w:rsidRDefault="006D5F8B" w14:paraId="1BE47814" w14:textId="062D4907">
            <w:pPr>
              <w:pStyle w:val="paragraph"/>
              <w:spacing w:before="0" w:beforeAutospacing="0" w:after="0" w:afterAutospacing="0"/>
              <w:textAlignment w:val="baseline"/>
              <w:rPr>
                <w:rStyle w:val="normaltextrun"/>
              </w:rPr>
            </w:pPr>
            <w:r>
              <w:rPr>
                <w:rStyle w:val="normaltextrun"/>
              </w:rPr>
              <w:t>7</w:t>
            </w:r>
            <w:r w:rsidRPr="00C71039">
              <w:rPr>
                <w:rStyle w:val="normaltextrun"/>
              </w:rPr>
              <w:t>.</w:t>
            </w:r>
          </w:p>
        </w:tc>
        <w:tc>
          <w:tcPr>
            <w:tcW w:w="2525" w:type="dxa"/>
            <w:tcMar/>
          </w:tcPr>
          <w:p w:rsidRPr="00C71039" w:rsidR="006D5F8B" w:rsidP="006D5F8B" w:rsidRDefault="006D5F8B" w14:paraId="26DF54B5" w14:textId="5F0BDCB3">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175" w:type="dxa"/>
            <w:tcMar/>
          </w:tcPr>
          <w:p w:rsidRPr="00C71039" w:rsidR="006D5F8B" w:rsidP="006D5F8B" w:rsidRDefault="006D5F8B" w14:paraId="60C17B7E" w14:textId="651E9677">
            <w:pPr>
              <w:pStyle w:val="paragraph"/>
              <w:spacing w:before="0" w:beforeAutospacing="0" w:after="0" w:afterAutospacing="0"/>
              <w:textAlignment w:val="baseline"/>
            </w:pPr>
            <w:r w:rsidRPr="00432A2C">
              <w:t>Santykiai ir bendradarbiavimas</w:t>
            </w:r>
          </w:p>
        </w:tc>
        <w:tc>
          <w:tcPr>
            <w:tcW w:w="1485" w:type="dxa"/>
            <w:tcBorders>
              <w:top w:val="single" w:color="auto" w:sz="4" w:space="0"/>
              <w:left w:val="single" w:color="auto" w:sz="4" w:space="0"/>
              <w:bottom w:val="single" w:color="auto" w:sz="4" w:space="0"/>
              <w:right w:val="single" w:color="auto" w:sz="4" w:space="0"/>
            </w:tcBorders>
            <w:tcMar/>
          </w:tcPr>
          <w:p w:rsidRPr="00C71039" w:rsidR="006D5F8B" w:rsidP="006D5F8B" w:rsidRDefault="006D5F8B" w14:paraId="79AB8582" w14:textId="5ED73EF6">
            <w:pPr>
              <w:pStyle w:val="paragraph"/>
              <w:spacing w:before="0" w:beforeAutospacing="0" w:after="0" w:afterAutospacing="0"/>
              <w:textAlignment w:val="baseline"/>
              <w:rPr>
                <w:rStyle w:val="normaltextrun"/>
              </w:rPr>
            </w:pPr>
            <w:r>
              <w:rPr>
                <w:rStyle w:val="normaltextrun"/>
                <w:lang w:eastAsia="en-US"/>
              </w:rPr>
              <w:t>1–3</w:t>
            </w:r>
          </w:p>
        </w:tc>
        <w:tc>
          <w:tcPr>
            <w:tcW w:w="952" w:type="dxa"/>
            <w:tcMar/>
          </w:tcPr>
          <w:p w:rsidRPr="00C71039" w:rsidR="006D5F8B" w:rsidP="006D5F8B" w:rsidRDefault="006D5F8B" w14:paraId="442DCC47"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6D5F8B" w:rsidP="006D5F8B" w:rsidRDefault="006D5F8B" w14:paraId="2C02A9F8" w14:textId="25262075">
            <w:pPr>
              <w:pStyle w:val="paragraph"/>
              <w:textAlignment w:val="baseline"/>
              <w:rPr>
                <w:rStyle w:val="normaltextrun"/>
              </w:rPr>
            </w:pPr>
            <w:r w:rsidRPr="003623C5">
              <w:rPr>
                <w:color w:val="000000"/>
              </w:rPr>
              <w:t>Paaiškina, kas yra teigiamas ir neigiamas bendraamžių spaudimas, ir pademonstruoja, kaip atsispirti, paaiškina ir pateikia pavyzdžių, kaip atskirti problemos įvardijimą nuo kaltinimo. Paaiškina, kaip jaučiasi visi patyčių dalyviai, pademonstruoja veiksmingus atsako į patyčias būdus (B4.3)</w:t>
            </w:r>
          </w:p>
        </w:tc>
        <w:tc>
          <w:tcPr>
            <w:tcW w:w="2835" w:type="dxa"/>
            <w:tcBorders>
              <w:top w:val="single" w:color="auto" w:sz="4" w:space="0"/>
              <w:left w:val="single" w:color="auto" w:sz="4" w:space="0"/>
              <w:bottom w:val="single" w:color="auto" w:sz="4" w:space="0"/>
              <w:right w:val="single" w:color="auto" w:sz="4" w:space="0"/>
            </w:tcBorders>
            <w:tcMar/>
          </w:tcPr>
          <w:p w:rsidRPr="00C71039" w:rsidR="006D5F8B" w:rsidP="006D5F8B" w:rsidRDefault="006D5F8B" w14:paraId="7D3F5154" w14:textId="2A796C22">
            <w:pPr>
              <w:pStyle w:val="paragraph"/>
              <w:spacing w:before="0" w:beforeAutospacing="0" w:after="0" w:afterAutospacing="0"/>
              <w:textAlignment w:val="baseline"/>
              <w:rPr>
                <w:rStyle w:val="normaltextrun"/>
              </w:rPr>
            </w:pPr>
            <w:r>
              <w:rPr>
                <w:rStyle w:val="normaltextrun"/>
                <w:lang w:eastAsia="en-US"/>
              </w:rPr>
              <w:t>Komunikavimo;</w:t>
            </w:r>
            <w:r>
              <w:rPr>
                <w:lang w:eastAsia="en-US"/>
              </w:rPr>
              <w:t xml:space="preserve"> </w:t>
            </w:r>
            <w:r>
              <w:rPr>
                <w:rStyle w:val="normaltextrun"/>
                <w:lang w:eastAsia="en-US"/>
              </w:rPr>
              <w:t>Socialinė, emocinė ir sveikos gyvensenos</w:t>
            </w:r>
          </w:p>
        </w:tc>
        <w:tc>
          <w:tcPr>
            <w:tcW w:w="1807" w:type="dxa"/>
            <w:tcMar/>
          </w:tcPr>
          <w:p w:rsidR="7633CE8E" w:rsidP="7633CE8E" w:rsidRDefault="7633CE8E" w14:paraId="17DED88D" w14:textId="3327B415">
            <w:pPr>
              <w:spacing w:before="0" w:beforeAutospacing="off" w:after="0" w:afterAutospacing="off"/>
            </w:pPr>
            <w:r w:rsidRPr="7633CE8E" w:rsidR="7633CE8E">
              <w:rPr>
                <w:rFonts w:ascii="Times New Roman" w:hAnsi="Times New Roman" w:eastAsia="Times New Roman" w:cs="Times New Roman"/>
                <w:sz w:val="24"/>
                <w:szCs w:val="24"/>
              </w:rPr>
              <w:t>Dorinis ugdymas; Klasės val.; Visi kiti dalykai (pagal poreikį)</w:t>
            </w:r>
          </w:p>
        </w:tc>
      </w:tr>
      <w:tr w:rsidRPr="00C71039" w:rsidR="006D5F8B" w:rsidTr="7633CE8E" w14:paraId="29CB1B6C" w14:textId="77777777">
        <w:trPr>
          <w:trHeight w:val="276"/>
        </w:trPr>
        <w:tc>
          <w:tcPr>
            <w:tcW w:w="703" w:type="dxa"/>
            <w:tcMar/>
          </w:tcPr>
          <w:p w:rsidRPr="00C71039" w:rsidR="006D5F8B" w:rsidP="006D5F8B" w:rsidRDefault="006D5F8B" w14:paraId="72A54E5F" w14:textId="4A21737B">
            <w:pPr>
              <w:pStyle w:val="paragraph"/>
              <w:spacing w:before="0" w:beforeAutospacing="0" w:after="0" w:afterAutospacing="0"/>
              <w:textAlignment w:val="baseline"/>
              <w:rPr>
                <w:rStyle w:val="normaltextrun"/>
              </w:rPr>
            </w:pPr>
            <w:r>
              <w:rPr>
                <w:rStyle w:val="normaltextrun"/>
              </w:rPr>
              <w:t>8</w:t>
            </w:r>
            <w:r w:rsidRPr="00C71039">
              <w:rPr>
                <w:rStyle w:val="normaltextrun"/>
              </w:rPr>
              <w:t>.</w:t>
            </w:r>
          </w:p>
        </w:tc>
        <w:tc>
          <w:tcPr>
            <w:tcW w:w="2525" w:type="dxa"/>
            <w:tcMar/>
          </w:tcPr>
          <w:p w:rsidRPr="00C71039" w:rsidR="006D5F8B" w:rsidP="006D5F8B" w:rsidRDefault="006D5F8B" w14:paraId="4ABC920A" w14:textId="1E4C9F7E">
            <w:pPr>
              <w:pStyle w:val="paragraph"/>
              <w:spacing w:before="0" w:beforeAutospacing="0" w:after="0" w:afterAutospacing="0"/>
              <w:textAlignment w:val="baseline"/>
              <w:rPr>
                <w:rStyle w:val="normaltextrun"/>
              </w:rPr>
            </w:pPr>
            <w:r w:rsidRPr="00432A2C">
              <w:rPr>
                <w:rStyle w:val="normaltextrun"/>
              </w:rPr>
              <w:t>Atsakingi sprendimai ir elgesys</w:t>
            </w:r>
          </w:p>
        </w:tc>
        <w:tc>
          <w:tcPr>
            <w:tcW w:w="2175" w:type="dxa"/>
            <w:tcMar/>
          </w:tcPr>
          <w:p w:rsidRPr="00C71039" w:rsidR="006D5F8B" w:rsidP="006D5F8B" w:rsidRDefault="006D5F8B" w14:paraId="3F3B6977" w14:textId="7C8F73E5">
            <w:pPr>
              <w:pStyle w:val="paragraph"/>
              <w:spacing w:before="0" w:beforeAutospacing="0" w:after="0" w:afterAutospacing="0"/>
              <w:textAlignment w:val="baseline"/>
            </w:pPr>
            <w:r w:rsidRPr="00432A2C">
              <w:t>Atsakingi sprendimai ir elgesys</w:t>
            </w:r>
          </w:p>
        </w:tc>
        <w:tc>
          <w:tcPr>
            <w:tcW w:w="1485" w:type="dxa"/>
            <w:tcBorders>
              <w:top w:val="single" w:color="auto" w:sz="4" w:space="0"/>
              <w:left w:val="single" w:color="auto" w:sz="4" w:space="0"/>
              <w:bottom w:val="single" w:color="auto" w:sz="4" w:space="0"/>
              <w:right w:val="single" w:color="auto" w:sz="4" w:space="0"/>
            </w:tcBorders>
            <w:tcMar/>
          </w:tcPr>
          <w:p w:rsidRPr="00C71039" w:rsidR="006D5F8B" w:rsidP="006D5F8B" w:rsidRDefault="006D5F8B" w14:paraId="6549E048" w14:textId="02975C88">
            <w:pPr>
              <w:pStyle w:val="paragraph"/>
              <w:spacing w:before="0" w:beforeAutospacing="0" w:after="0" w:afterAutospacing="0"/>
              <w:textAlignment w:val="baseline"/>
              <w:rPr>
                <w:rStyle w:val="normaltextrun"/>
              </w:rPr>
            </w:pPr>
            <w:r>
              <w:rPr>
                <w:rStyle w:val="normaltextrun"/>
                <w:lang w:eastAsia="en-US"/>
              </w:rPr>
              <w:t>1–3</w:t>
            </w:r>
          </w:p>
        </w:tc>
        <w:tc>
          <w:tcPr>
            <w:tcW w:w="952" w:type="dxa"/>
            <w:tcMar/>
          </w:tcPr>
          <w:p w:rsidRPr="00C71039" w:rsidR="006D5F8B" w:rsidP="006D5F8B" w:rsidRDefault="006D5F8B" w14:paraId="5E2E1321"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6D5F8B" w:rsidP="006D5F8B" w:rsidRDefault="006D5F8B" w14:paraId="28A0C530" w14:textId="1354F3E0">
            <w:pPr>
              <w:pStyle w:val="paragraph"/>
              <w:spacing w:before="0" w:beforeAutospacing="0" w:after="0" w:afterAutospacing="0"/>
              <w:textAlignment w:val="baseline"/>
              <w:rPr>
                <w:rStyle w:val="normaltextrun"/>
              </w:rPr>
            </w:pPr>
            <w:r w:rsidRPr="003623C5">
              <w:rPr>
                <w:color w:val="000000"/>
              </w:rPr>
              <w:t>Paaiškina, kaip atsispirti provokacijai pažeisti taisykles, kaip reaguoti ir į ką kreiptis, jeigu nežino, kaip pasielgti (C1.3)</w:t>
            </w:r>
          </w:p>
        </w:tc>
        <w:tc>
          <w:tcPr>
            <w:tcW w:w="2835" w:type="dxa"/>
            <w:tcBorders>
              <w:top w:val="single" w:color="auto" w:sz="4" w:space="0"/>
              <w:left w:val="single" w:color="auto" w:sz="4" w:space="0"/>
              <w:bottom w:val="single" w:color="auto" w:sz="4" w:space="0"/>
              <w:right w:val="single" w:color="auto" w:sz="4" w:space="0"/>
            </w:tcBorders>
            <w:tcMar/>
          </w:tcPr>
          <w:p w:rsidRPr="00C71039" w:rsidR="006D5F8B" w:rsidP="006D5F8B" w:rsidRDefault="006D5F8B" w14:paraId="3AB98101" w14:textId="0F362C3F">
            <w:pPr>
              <w:pStyle w:val="paragraph"/>
              <w:spacing w:before="0" w:beforeAutospacing="0" w:after="0" w:afterAutospacing="0"/>
              <w:textAlignment w:val="baseline"/>
              <w:rPr>
                <w:rStyle w:val="normaltextrun"/>
              </w:rPr>
            </w:pPr>
            <w:r>
              <w:rPr>
                <w:rStyle w:val="normaltextrun"/>
                <w:lang w:eastAsia="en-US"/>
              </w:rPr>
              <w:t>Komunikavimo;</w:t>
            </w:r>
            <w:r>
              <w:rPr>
                <w:lang w:eastAsia="en-US"/>
              </w:rPr>
              <w:t xml:space="preserve"> </w:t>
            </w:r>
            <w:r>
              <w:rPr>
                <w:rStyle w:val="normaltextrun"/>
                <w:lang w:eastAsia="en-US"/>
              </w:rPr>
              <w:t>Pažinimo;</w:t>
            </w:r>
            <w:r>
              <w:rPr>
                <w:lang w:eastAsia="en-US"/>
              </w:rPr>
              <w:t xml:space="preserve"> </w:t>
            </w:r>
            <w:r>
              <w:rPr>
                <w:rStyle w:val="normaltextrun"/>
                <w:lang w:eastAsia="en-US"/>
              </w:rPr>
              <w:t>Socialinė, emocinė ir sveikos gyvensenos</w:t>
            </w:r>
          </w:p>
        </w:tc>
        <w:tc>
          <w:tcPr>
            <w:tcW w:w="1807" w:type="dxa"/>
            <w:tcMar/>
          </w:tcPr>
          <w:p w:rsidR="7633CE8E" w:rsidP="7633CE8E" w:rsidRDefault="7633CE8E" w14:paraId="09BBA654" w14:textId="5F60813C">
            <w:pPr>
              <w:spacing w:before="0" w:beforeAutospacing="off" w:after="0" w:afterAutospacing="off"/>
            </w:pPr>
            <w:r w:rsidRPr="7633CE8E" w:rsidR="7633CE8E">
              <w:rPr>
                <w:rFonts w:ascii="Times New Roman" w:hAnsi="Times New Roman" w:eastAsia="Times New Roman" w:cs="Times New Roman"/>
                <w:sz w:val="24"/>
                <w:szCs w:val="24"/>
              </w:rPr>
              <w:t>Dorinis ugdymas; Kalbinis ugdymas; Fizinis ugdymas; Visuomeninis ugdymas; Klasės val.</w:t>
            </w:r>
          </w:p>
        </w:tc>
      </w:tr>
      <w:tr w:rsidRPr="00C71039" w:rsidR="006D5F8B" w:rsidTr="7633CE8E" w14:paraId="3ED497A6" w14:textId="77777777">
        <w:trPr>
          <w:trHeight w:val="276"/>
        </w:trPr>
        <w:tc>
          <w:tcPr>
            <w:tcW w:w="703" w:type="dxa"/>
            <w:tcMar/>
          </w:tcPr>
          <w:p w:rsidRPr="00C71039" w:rsidR="006D5F8B" w:rsidP="006D5F8B" w:rsidRDefault="006D5F8B" w14:paraId="538AD360" w14:textId="4EE6357D">
            <w:pPr>
              <w:pStyle w:val="paragraph"/>
              <w:spacing w:before="0" w:beforeAutospacing="0" w:after="0" w:afterAutospacing="0"/>
              <w:textAlignment w:val="baseline"/>
              <w:rPr>
                <w:rStyle w:val="normaltextrun"/>
              </w:rPr>
            </w:pPr>
            <w:r>
              <w:rPr>
                <w:rStyle w:val="normaltextrun"/>
              </w:rPr>
              <w:lastRenderedPageBreak/>
              <w:t>9</w:t>
            </w:r>
            <w:r w:rsidRPr="00C71039">
              <w:rPr>
                <w:rStyle w:val="normaltextrun"/>
              </w:rPr>
              <w:t>.</w:t>
            </w:r>
          </w:p>
        </w:tc>
        <w:tc>
          <w:tcPr>
            <w:tcW w:w="2525" w:type="dxa"/>
            <w:tcMar/>
          </w:tcPr>
          <w:p w:rsidRPr="00C71039" w:rsidR="006D5F8B" w:rsidP="006D5F8B" w:rsidRDefault="006D5F8B" w14:paraId="0FDBF148" w14:textId="636339DC">
            <w:pPr>
              <w:pStyle w:val="paragraph"/>
              <w:spacing w:before="0" w:beforeAutospacing="0" w:after="0" w:afterAutospacing="0"/>
              <w:textAlignment w:val="baseline"/>
              <w:rPr>
                <w:rStyle w:val="normaltextrun"/>
              </w:rPr>
            </w:pPr>
            <w:r w:rsidRPr="00432A2C">
              <w:rPr>
                <w:rStyle w:val="normaltextrun"/>
              </w:rPr>
              <w:t>Atsakingi sprendimai ir elgesys</w:t>
            </w:r>
          </w:p>
        </w:tc>
        <w:tc>
          <w:tcPr>
            <w:tcW w:w="2175" w:type="dxa"/>
            <w:tcMar/>
          </w:tcPr>
          <w:p w:rsidRPr="00C71039" w:rsidR="006D5F8B" w:rsidP="006D5F8B" w:rsidRDefault="006D5F8B" w14:paraId="03C3FDC0" w14:textId="70AF97B1">
            <w:pPr>
              <w:pStyle w:val="paragraph"/>
              <w:spacing w:before="0" w:beforeAutospacing="0" w:after="0" w:afterAutospacing="0"/>
              <w:textAlignment w:val="baseline"/>
              <w:rPr>
                <w:rStyle w:val="normaltextrun"/>
              </w:rPr>
            </w:pPr>
            <w:r w:rsidRPr="00432A2C">
              <w:t>Atsakingi sprendimai ir elgesys</w:t>
            </w:r>
          </w:p>
        </w:tc>
        <w:tc>
          <w:tcPr>
            <w:tcW w:w="1485" w:type="dxa"/>
            <w:tcBorders>
              <w:top w:val="single" w:color="auto" w:sz="4" w:space="0"/>
              <w:left w:val="single" w:color="auto" w:sz="4" w:space="0"/>
              <w:bottom w:val="single" w:color="auto" w:sz="4" w:space="0"/>
              <w:right w:val="single" w:color="auto" w:sz="4" w:space="0"/>
            </w:tcBorders>
            <w:tcMar/>
          </w:tcPr>
          <w:p w:rsidRPr="00C71039" w:rsidR="006D5F8B" w:rsidP="006D5F8B" w:rsidRDefault="006D5F8B" w14:paraId="10EA50C5" w14:textId="03C575DF">
            <w:pPr>
              <w:pStyle w:val="paragraph"/>
              <w:spacing w:before="0" w:beforeAutospacing="0" w:after="0" w:afterAutospacing="0"/>
              <w:textAlignment w:val="baseline"/>
              <w:rPr>
                <w:rStyle w:val="normaltextrun"/>
              </w:rPr>
            </w:pPr>
            <w:r>
              <w:rPr>
                <w:rStyle w:val="normaltextrun"/>
                <w:lang w:eastAsia="en-US"/>
              </w:rPr>
              <w:t>1–3</w:t>
            </w:r>
          </w:p>
        </w:tc>
        <w:tc>
          <w:tcPr>
            <w:tcW w:w="952" w:type="dxa"/>
            <w:tcMar/>
          </w:tcPr>
          <w:p w:rsidRPr="00C71039" w:rsidR="006D5F8B" w:rsidP="006D5F8B" w:rsidRDefault="006D5F8B" w14:paraId="08295AE1"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6D5F8B" w:rsidP="006D5F8B" w:rsidRDefault="006D5F8B" w14:paraId="35901DE4" w14:textId="7BCC78B3">
            <w:pPr>
              <w:pStyle w:val="paragraph"/>
              <w:spacing w:before="0" w:beforeAutospacing="0" w:after="0" w:afterAutospacing="0"/>
              <w:textAlignment w:val="baseline"/>
              <w:rPr>
                <w:rStyle w:val="normaltextrun"/>
              </w:rPr>
            </w:pPr>
            <w:r w:rsidRPr="003623C5">
              <w:rPr>
                <w:color w:val="000000"/>
              </w:rPr>
              <w:t>Paaiškina, kaip bendraamžiai daro įtaką priimant sprendimus, kaip įvertinti spaudimą ir priimti sprendimą pritaikius sprendimo priėmimo metodą (C2.3)</w:t>
            </w:r>
          </w:p>
        </w:tc>
        <w:tc>
          <w:tcPr>
            <w:tcW w:w="2835" w:type="dxa"/>
            <w:tcBorders>
              <w:top w:val="single" w:color="auto" w:sz="4" w:space="0"/>
              <w:left w:val="single" w:color="auto" w:sz="4" w:space="0"/>
              <w:bottom w:val="single" w:color="auto" w:sz="4" w:space="0"/>
              <w:right w:val="single" w:color="auto" w:sz="4" w:space="0"/>
            </w:tcBorders>
            <w:tcMar/>
          </w:tcPr>
          <w:p w:rsidRPr="00C71039" w:rsidR="006D5F8B" w:rsidP="006D5F8B" w:rsidRDefault="006D5F8B" w14:paraId="74D7777C" w14:textId="2C4C22D6">
            <w:pPr>
              <w:pStyle w:val="paragraph"/>
              <w:spacing w:before="0" w:beforeAutospacing="0" w:after="0" w:afterAutospacing="0"/>
              <w:textAlignment w:val="baseline"/>
              <w:rPr>
                <w:rStyle w:val="normaltextrun"/>
              </w:rPr>
            </w:pPr>
            <w:r>
              <w:rPr>
                <w:rStyle w:val="normaltextrun"/>
                <w:lang w:eastAsia="en-US"/>
              </w:rPr>
              <w:t>Komunikavimo;</w:t>
            </w:r>
            <w:r>
              <w:rPr>
                <w:lang w:eastAsia="en-US"/>
              </w:rPr>
              <w:t xml:space="preserve"> </w:t>
            </w:r>
            <w:r>
              <w:rPr>
                <w:rStyle w:val="normaltextrun"/>
                <w:lang w:eastAsia="en-US"/>
              </w:rPr>
              <w:t>Pažinimo;</w:t>
            </w:r>
            <w:r>
              <w:rPr>
                <w:lang w:eastAsia="en-US"/>
              </w:rPr>
              <w:t xml:space="preserve"> </w:t>
            </w:r>
            <w:r>
              <w:rPr>
                <w:rStyle w:val="normaltextrun"/>
                <w:lang w:eastAsia="en-US"/>
              </w:rPr>
              <w:t>Skaitmeninė;</w:t>
            </w:r>
            <w:r>
              <w:rPr>
                <w:lang w:eastAsia="en-US"/>
              </w:rPr>
              <w:t xml:space="preserve"> </w:t>
            </w:r>
            <w:r>
              <w:rPr>
                <w:rStyle w:val="normaltextrun"/>
                <w:lang w:eastAsia="en-US"/>
              </w:rPr>
              <w:t>Socialinė, emocinė ir sveikos gyvensenos</w:t>
            </w:r>
          </w:p>
        </w:tc>
        <w:tc>
          <w:tcPr>
            <w:tcW w:w="1807" w:type="dxa"/>
            <w:tcMar/>
          </w:tcPr>
          <w:p w:rsidR="7633CE8E" w:rsidP="7633CE8E" w:rsidRDefault="7633CE8E" w14:paraId="7E99CBA5" w14:textId="3C299EED">
            <w:pPr>
              <w:spacing w:before="0" w:beforeAutospacing="off" w:after="0" w:afterAutospacing="off"/>
            </w:pPr>
            <w:r w:rsidRPr="7633CE8E" w:rsidR="7633CE8E">
              <w:rPr>
                <w:rFonts w:ascii="Times New Roman" w:hAnsi="Times New Roman" w:eastAsia="Times New Roman" w:cs="Times New Roman"/>
                <w:sz w:val="24"/>
                <w:szCs w:val="24"/>
              </w:rPr>
              <w:t>Dorinis ugdymas; Kalbinis ugdymas; Fizinis ugdymas; Klasės val.; Galima integracija į visus dalykus</w:t>
            </w:r>
          </w:p>
        </w:tc>
      </w:tr>
      <w:tr w:rsidRPr="00C71039" w:rsidR="006D5F8B" w:rsidTr="7633CE8E" w14:paraId="6ECDA142" w14:textId="77777777">
        <w:trPr>
          <w:trHeight w:val="260"/>
        </w:trPr>
        <w:tc>
          <w:tcPr>
            <w:tcW w:w="703" w:type="dxa"/>
            <w:tcMar/>
          </w:tcPr>
          <w:p w:rsidRPr="00C71039" w:rsidR="006D5F8B" w:rsidP="006D5F8B" w:rsidRDefault="006D5F8B" w14:paraId="7CCA9BA9" w14:textId="17F2EDE9">
            <w:pPr>
              <w:pStyle w:val="paragraph"/>
              <w:spacing w:before="0" w:beforeAutospacing="0" w:after="0" w:afterAutospacing="0"/>
              <w:textAlignment w:val="baseline"/>
              <w:rPr>
                <w:rStyle w:val="normaltextrun"/>
              </w:rPr>
            </w:pPr>
            <w:r w:rsidRPr="00C71039">
              <w:rPr>
                <w:rStyle w:val="normaltextrun"/>
              </w:rPr>
              <w:t>1</w:t>
            </w:r>
            <w:r>
              <w:rPr>
                <w:rStyle w:val="normaltextrun"/>
              </w:rPr>
              <w:t>0</w:t>
            </w:r>
            <w:r w:rsidRPr="00C71039">
              <w:rPr>
                <w:rStyle w:val="normaltextrun"/>
              </w:rPr>
              <w:t>.</w:t>
            </w:r>
          </w:p>
        </w:tc>
        <w:tc>
          <w:tcPr>
            <w:tcW w:w="2525" w:type="dxa"/>
            <w:tcMar/>
          </w:tcPr>
          <w:p w:rsidRPr="00C71039" w:rsidR="006D5F8B" w:rsidP="006D5F8B" w:rsidRDefault="006D5F8B" w14:paraId="03C292DE" w14:textId="03463B2F">
            <w:pPr>
              <w:pStyle w:val="paragraph"/>
              <w:spacing w:before="0" w:beforeAutospacing="0" w:after="0" w:afterAutospacing="0"/>
              <w:textAlignment w:val="baseline"/>
              <w:rPr>
                <w:rStyle w:val="normaltextrun"/>
              </w:rPr>
            </w:pPr>
            <w:r w:rsidRPr="00432A2C">
              <w:rPr>
                <w:rStyle w:val="normaltextrun"/>
              </w:rPr>
              <w:t>Saugus ir sveikas asmuo ir bendruomenė</w:t>
            </w:r>
          </w:p>
        </w:tc>
        <w:tc>
          <w:tcPr>
            <w:tcW w:w="2175" w:type="dxa"/>
            <w:tcMar/>
          </w:tcPr>
          <w:p w:rsidRPr="00C71039" w:rsidR="006D5F8B" w:rsidP="006D5F8B" w:rsidRDefault="006D5F8B" w14:paraId="5A88F47C" w14:textId="385939EA">
            <w:pPr>
              <w:pStyle w:val="paragraph"/>
              <w:spacing w:before="0" w:beforeAutospacing="0" w:after="0" w:afterAutospacing="0"/>
              <w:textAlignment w:val="baseline"/>
              <w:rPr>
                <w:rStyle w:val="normaltextrun"/>
              </w:rPr>
            </w:pPr>
            <w:r w:rsidRPr="00432A2C">
              <w:t>Saugus ir sveikas asmuo ir bendruomenė</w:t>
            </w:r>
          </w:p>
        </w:tc>
        <w:tc>
          <w:tcPr>
            <w:tcW w:w="1485" w:type="dxa"/>
            <w:tcBorders>
              <w:top w:val="single" w:color="auto" w:sz="4" w:space="0"/>
              <w:left w:val="single" w:color="auto" w:sz="4" w:space="0"/>
              <w:bottom w:val="single" w:color="auto" w:sz="4" w:space="0"/>
              <w:right w:val="single" w:color="auto" w:sz="4" w:space="0"/>
            </w:tcBorders>
            <w:tcMar/>
          </w:tcPr>
          <w:p w:rsidRPr="00C71039" w:rsidR="006D5F8B" w:rsidP="006D5F8B" w:rsidRDefault="006D5F8B" w14:paraId="53182ED5" w14:textId="4947A2C9">
            <w:pPr>
              <w:pStyle w:val="paragraph"/>
              <w:spacing w:before="0" w:beforeAutospacing="0" w:after="0" w:afterAutospacing="0"/>
              <w:textAlignment w:val="baseline"/>
              <w:rPr>
                <w:rStyle w:val="normaltextrun"/>
              </w:rPr>
            </w:pPr>
            <w:r>
              <w:rPr>
                <w:rStyle w:val="normaltextrun"/>
                <w:lang w:eastAsia="en-US"/>
              </w:rPr>
              <w:t>2–4</w:t>
            </w:r>
          </w:p>
        </w:tc>
        <w:tc>
          <w:tcPr>
            <w:tcW w:w="952" w:type="dxa"/>
            <w:tcMar/>
          </w:tcPr>
          <w:p w:rsidRPr="00C71039" w:rsidR="006D5F8B" w:rsidP="006D5F8B" w:rsidRDefault="006D5F8B" w14:paraId="61C98FE5"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6D5F8B" w:rsidP="006D5F8B" w:rsidRDefault="006D5F8B" w14:paraId="0CA24153" w14:textId="4D3D9487">
            <w:pPr>
              <w:pStyle w:val="paragraph"/>
              <w:textAlignment w:val="baseline"/>
              <w:rPr>
                <w:rStyle w:val="normaltextrun"/>
              </w:rPr>
            </w:pPr>
            <w:r w:rsidRPr="003623C5">
              <w:rPr>
                <w:color w:val="000000"/>
              </w:rPr>
              <w:t>Atpažįsta kitų nesaugų elgesį ir paaiškina, koks elgesys bus saugus ir padės saugoti save ir kitus, paaiškina, kas yra išvykimo krepšio paruošimas.</w:t>
            </w:r>
            <w:r>
              <w:rPr>
                <w:color w:val="000000"/>
              </w:rPr>
              <w:t xml:space="preserve"> </w:t>
            </w:r>
            <w:r w:rsidRPr="003623C5">
              <w:rPr>
                <w:color w:val="000000"/>
              </w:rPr>
              <w:t>Saugiai evakuojasi iš uždarų patalpų, padeda evakuotis draugui. Įvardija saugaus elgesio taisykles gavus informaciją apie pavojų, papasakoja, kokios skubiosios pagalbos tarnybos teikia pagalbą, ir ją apibūdina. Įvardija asmenines savybes, įgūdžius ir gebėjimus, kurie padės išvengti rizikingų situacijų, paaiškina, kokių pirmųjų veiksmų imtis patyrus smurtą ir kas gali suteikti pagalbą (D1.3)</w:t>
            </w:r>
          </w:p>
        </w:tc>
        <w:tc>
          <w:tcPr>
            <w:tcW w:w="2835" w:type="dxa"/>
            <w:tcBorders>
              <w:top w:val="single" w:color="auto" w:sz="4" w:space="0"/>
              <w:left w:val="single" w:color="auto" w:sz="4" w:space="0"/>
              <w:bottom w:val="single" w:color="auto" w:sz="4" w:space="0"/>
              <w:right w:val="single" w:color="auto" w:sz="4" w:space="0"/>
            </w:tcBorders>
            <w:tcMar/>
          </w:tcPr>
          <w:p w:rsidRPr="00C71039" w:rsidR="006D5F8B" w:rsidP="006D5F8B" w:rsidRDefault="006D5F8B" w14:paraId="47B0CDAA" w14:textId="7FE13D30">
            <w:pPr>
              <w:pStyle w:val="paragraph"/>
              <w:spacing w:before="0" w:beforeAutospacing="0" w:after="0" w:afterAutospacing="0"/>
              <w:textAlignment w:val="baseline"/>
              <w:rPr>
                <w:rStyle w:val="normaltextrun"/>
              </w:rPr>
            </w:pPr>
            <w:r>
              <w:rPr>
                <w:rStyle w:val="normaltextrun"/>
                <w:lang w:eastAsia="en-US"/>
              </w:rPr>
              <w:t>Komunikavimo;</w:t>
            </w:r>
            <w:r>
              <w:rPr>
                <w:lang w:eastAsia="en-US"/>
              </w:rPr>
              <w:t xml:space="preserve"> </w:t>
            </w:r>
            <w:r>
              <w:rPr>
                <w:rStyle w:val="normaltextrun"/>
                <w:lang w:eastAsia="en-US"/>
              </w:rPr>
              <w:t>Socialinė, emocinė ir sveikos gyvensenos</w:t>
            </w:r>
          </w:p>
        </w:tc>
        <w:tc>
          <w:tcPr>
            <w:tcW w:w="1807" w:type="dxa"/>
            <w:tcMar/>
          </w:tcPr>
          <w:p w:rsidR="7633CE8E" w:rsidP="7633CE8E" w:rsidRDefault="7633CE8E" w14:paraId="7402EDC9" w14:textId="3CB647EC">
            <w:pPr>
              <w:spacing w:before="0" w:beforeAutospacing="off" w:after="0" w:afterAutospacing="off"/>
            </w:pPr>
            <w:r w:rsidRPr="7633CE8E" w:rsidR="7633CE8E">
              <w:rPr>
                <w:rFonts w:ascii="Times New Roman" w:hAnsi="Times New Roman" w:eastAsia="Times New Roman" w:cs="Times New Roman"/>
                <w:sz w:val="24"/>
                <w:szCs w:val="24"/>
              </w:rPr>
              <w:t>Gamtamokslinis ugdymas; Technologinis ugdymas; Visuomeninis ugdymas; Kalbinis ugdymas; Fizinis ugdymas; Klasės val.</w:t>
            </w:r>
          </w:p>
        </w:tc>
      </w:tr>
      <w:tr w:rsidRPr="00C71039" w:rsidR="006D5F8B" w:rsidTr="7633CE8E" w14:paraId="21288B53" w14:textId="77777777">
        <w:trPr>
          <w:trHeight w:val="260"/>
        </w:trPr>
        <w:tc>
          <w:tcPr>
            <w:tcW w:w="703" w:type="dxa"/>
            <w:tcMar/>
          </w:tcPr>
          <w:p w:rsidRPr="00C71039" w:rsidR="006D5F8B" w:rsidP="006D5F8B" w:rsidRDefault="006D5F8B" w14:paraId="23844F7F" w14:textId="7C478B05">
            <w:pPr>
              <w:pStyle w:val="paragraph"/>
              <w:spacing w:before="0" w:beforeAutospacing="0" w:after="0" w:afterAutospacing="0"/>
              <w:textAlignment w:val="baseline"/>
              <w:rPr>
                <w:rStyle w:val="normaltextrun"/>
              </w:rPr>
            </w:pPr>
            <w:r>
              <w:rPr>
                <w:rStyle w:val="normaltextrun"/>
              </w:rPr>
              <w:t>11.</w:t>
            </w:r>
          </w:p>
        </w:tc>
        <w:tc>
          <w:tcPr>
            <w:tcW w:w="2525" w:type="dxa"/>
            <w:tcMar/>
          </w:tcPr>
          <w:p w:rsidRPr="00C71039" w:rsidR="006D5F8B" w:rsidP="006D5F8B" w:rsidRDefault="006D5F8B" w14:paraId="25EA77C2" w14:textId="7318BFAB">
            <w:pPr>
              <w:pStyle w:val="paragraph"/>
              <w:spacing w:before="0" w:beforeAutospacing="0" w:after="0" w:afterAutospacing="0"/>
              <w:textAlignment w:val="baseline"/>
            </w:pPr>
            <w:r w:rsidRPr="00432A2C">
              <w:rPr>
                <w:rStyle w:val="normaltextrun"/>
              </w:rPr>
              <w:t>Saugus ir sveikas asmuo ir bendruomenė</w:t>
            </w:r>
          </w:p>
        </w:tc>
        <w:tc>
          <w:tcPr>
            <w:tcW w:w="2175" w:type="dxa"/>
            <w:tcMar/>
          </w:tcPr>
          <w:p w:rsidRPr="00C71039" w:rsidR="006D5F8B" w:rsidP="006D5F8B" w:rsidRDefault="006D5F8B" w14:paraId="2F0115EF" w14:textId="177DF52A">
            <w:pPr>
              <w:pStyle w:val="paragraph"/>
              <w:spacing w:before="0" w:beforeAutospacing="0" w:after="0" w:afterAutospacing="0"/>
              <w:textAlignment w:val="baseline"/>
              <w:rPr>
                <w:color w:val="000000"/>
              </w:rPr>
            </w:pPr>
            <w:r w:rsidRPr="00432A2C">
              <w:t>Saugus ir sveikas asmuo ir bendruomenė</w:t>
            </w:r>
          </w:p>
        </w:tc>
        <w:tc>
          <w:tcPr>
            <w:tcW w:w="1485" w:type="dxa"/>
            <w:tcBorders>
              <w:top w:val="single" w:color="auto" w:sz="4" w:space="0"/>
              <w:left w:val="single" w:color="auto" w:sz="4" w:space="0"/>
              <w:bottom w:val="single" w:color="auto" w:sz="4" w:space="0"/>
              <w:right w:val="single" w:color="auto" w:sz="4" w:space="0"/>
            </w:tcBorders>
            <w:tcMar/>
          </w:tcPr>
          <w:p w:rsidR="006D5F8B" w:rsidP="006D5F8B" w:rsidRDefault="006D5F8B" w14:paraId="57B33E1A" w14:textId="5C3CE162">
            <w:pPr>
              <w:pStyle w:val="paragraph"/>
              <w:spacing w:before="0" w:beforeAutospacing="0" w:after="0" w:afterAutospacing="0"/>
              <w:textAlignment w:val="baseline"/>
              <w:rPr>
                <w:rStyle w:val="normaltextrun"/>
              </w:rPr>
            </w:pPr>
            <w:r>
              <w:rPr>
                <w:rStyle w:val="normaltextrun"/>
                <w:lang w:eastAsia="en-US"/>
              </w:rPr>
              <w:t>2–4</w:t>
            </w:r>
          </w:p>
        </w:tc>
        <w:tc>
          <w:tcPr>
            <w:tcW w:w="952" w:type="dxa"/>
            <w:tcMar/>
          </w:tcPr>
          <w:p w:rsidRPr="00C71039" w:rsidR="006D5F8B" w:rsidP="006D5F8B" w:rsidRDefault="006D5F8B" w14:paraId="126241D7"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6D5F8B" w:rsidP="006D5F8B" w:rsidRDefault="006D5F8B" w14:paraId="5E849924" w14:textId="707964A7">
            <w:pPr>
              <w:pStyle w:val="paragraph"/>
              <w:textAlignment w:val="baseline"/>
              <w:rPr>
                <w:color w:val="000000"/>
              </w:rPr>
            </w:pPr>
            <w:r w:rsidRPr="003623C5">
              <w:rPr>
                <w:color w:val="000000"/>
              </w:rPr>
              <w:t xml:space="preserve">Paaiškina kasdienės higienos brandos periodu ypatumus, kas yra sveika gyvensena ir kaip ji padeda siekti išsikeltų tikslų ir saugoti sveikatą. Apibūdina, kas yra sveikatos sutrikimas, paaiškina, kaip atpažinti ir kada reikia kreiptis pagalbos, pademonstruoja pirmosios pagalbos teikimo įgūdžius. </w:t>
            </w:r>
            <w:r w:rsidRPr="003623C5">
              <w:rPr>
                <w:color w:val="000000"/>
              </w:rPr>
              <w:lastRenderedPageBreak/>
              <w:t>Papasakoja apie žalingą alkoholio ir tabako poveikį sveikatai ir gyvybei, įvardija savo vertybes ir nuostatas, kurios padės atsispirti jų vartojimui, argumentuoja (D2.3)</w:t>
            </w:r>
          </w:p>
        </w:tc>
        <w:tc>
          <w:tcPr>
            <w:tcW w:w="2835" w:type="dxa"/>
            <w:tcBorders>
              <w:top w:val="single" w:color="auto" w:sz="4" w:space="0"/>
              <w:left w:val="single" w:color="auto" w:sz="4" w:space="0"/>
              <w:bottom w:val="single" w:color="auto" w:sz="4" w:space="0"/>
              <w:right w:val="single" w:color="auto" w:sz="4" w:space="0"/>
            </w:tcBorders>
            <w:tcMar/>
          </w:tcPr>
          <w:p w:rsidRPr="00C71039" w:rsidR="006D5F8B" w:rsidP="006D5F8B" w:rsidRDefault="006D5F8B" w14:paraId="1FF3D139" w14:textId="7EF54548">
            <w:pPr>
              <w:pStyle w:val="paragraph"/>
              <w:spacing w:before="0" w:beforeAutospacing="0" w:after="0" w:afterAutospacing="0"/>
              <w:textAlignment w:val="baseline"/>
              <w:rPr>
                <w:rStyle w:val="normaltextrun"/>
              </w:rPr>
            </w:pPr>
            <w:r>
              <w:rPr>
                <w:rStyle w:val="normaltextrun"/>
                <w:lang w:eastAsia="en-US"/>
              </w:rPr>
              <w:lastRenderedPageBreak/>
              <w:t>Komunikavimo;</w:t>
            </w:r>
            <w:r>
              <w:rPr>
                <w:lang w:eastAsia="en-US"/>
              </w:rPr>
              <w:t xml:space="preserve"> </w:t>
            </w:r>
            <w:r>
              <w:rPr>
                <w:rStyle w:val="normaltextrun"/>
                <w:lang w:eastAsia="en-US"/>
              </w:rPr>
              <w:t>Socialinė, emocinė ir sveikos gyvensenos</w:t>
            </w:r>
          </w:p>
        </w:tc>
        <w:tc>
          <w:tcPr>
            <w:tcW w:w="1807" w:type="dxa"/>
            <w:tcMar/>
          </w:tcPr>
          <w:p w:rsidR="7633CE8E" w:rsidP="7633CE8E" w:rsidRDefault="7633CE8E" w14:paraId="5A8DAFDC" w14:textId="333B87DB">
            <w:pPr>
              <w:spacing w:before="0" w:beforeAutospacing="off" w:after="0" w:afterAutospacing="off"/>
            </w:pPr>
            <w:r w:rsidRPr="7633CE8E" w:rsidR="7633CE8E">
              <w:rPr>
                <w:rFonts w:ascii="Times New Roman" w:hAnsi="Times New Roman" w:eastAsia="Times New Roman" w:cs="Times New Roman"/>
                <w:sz w:val="24"/>
                <w:szCs w:val="24"/>
              </w:rPr>
              <w:t>Technologinis ugdymas; Matematinis ugdymas; Gamtamokslinis ugdymas; Fizinis ugdymas; Kalbinis ugdymas; Informatika; Dorinis ugdymas; Klasės val.</w:t>
            </w:r>
          </w:p>
        </w:tc>
      </w:tr>
    </w:tbl>
    <w:p w:rsidR="00CE0BF6" w:rsidP="005B3DA7" w:rsidRDefault="00CE0BF6" w14:paraId="02821026" w14:textId="77777777">
      <w:pPr>
        <w:pStyle w:val="paragraph"/>
        <w:spacing w:before="0" w:beforeAutospacing="0" w:after="0" w:afterAutospacing="0"/>
        <w:jc w:val="both"/>
        <w:textAlignment w:val="baseline"/>
        <w:rPr>
          <w:rStyle w:val="normaltextrun"/>
        </w:rPr>
      </w:pPr>
    </w:p>
    <w:p w:rsidR="003F3D80" w:rsidRDefault="003F3D80" w14:paraId="3829D903" w14:textId="53706E03"/>
    <w:p w:rsidR="003F3D80" w:rsidRDefault="003F3D80" w14:paraId="1B393E23" w14:textId="5EFF7196"/>
    <w:p w:rsidR="003F3D80" w:rsidRDefault="003F3D80" w14:paraId="08B56708" w14:textId="5BE35996"/>
    <w:sectPr w:rsidR="003F3D80" w:rsidSect="00BC54EE">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A2687"/>
    <w:rsid w:val="000D0839"/>
    <w:rsid w:val="000E1572"/>
    <w:rsid w:val="000F3A22"/>
    <w:rsid w:val="00101502"/>
    <w:rsid w:val="00124DEE"/>
    <w:rsid w:val="001343FA"/>
    <w:rsid w:val="0017339F"/>
    <w:rsid w:val="00192DCB"/>
    <w:rsid w:val="001B3BB0"/>
    <w:rsid w:val="001C07A7"/>
    <w:rsid w:val="001C7A19"/>
    <w:rsid w:val="002104F7"/>
    <w:rsid w:val="002146DC"/>
    <w:rsid w:val="00221E55"/>
    <w:rsid w:val="0025462B"/>
    <w:rsid w:val="0027026D"/>
    <w:rsid w:val="00270A06"/>
    <w:rsid w:val="00270FF6"/>
    <w:rsid w:val="002837C5"/>
    <w:rsid w:val="002B4C05"/>
    <w:rsid w:val="002C7F49"/>
    <w:rsid w:val="00312C91"/>
    <w:rsid w:val="003169E2"/>
    <w:rsid w:val="003371CA"/>
    <w:rsid w:val="00337F02"/>
    <w:rsid w:val="003623C5"/>
    <w:rsid w:val="00393905"/>
    <w:rsid w:val="003A7164"/>
    <w:rsid w:val="003C5151"/>
    <w:rsid w:val="003E0C68"/>
    <w:rsid w:val="003F3D80"/>
    <w:rsid w:val="00413880"/>
    <w:rsid w:val="0042418E"/>
    <w:rsid w:val="00432A2C"/>
    <w:rsid w:val="004363A3"/>
    <w:rsid w:val="00451871"/>
    <w:rsid w:val="00453E32"/>
    <w:rsid w:val="004A7A0C"/>
    <w:rsid w:val="005001D4"/>
    <w:rsid w:val="00515056"/>
    <w:rsid w:val="00522ACB"/>
    <w:rsid w:val="00545C33"/>
    <w:rsid w:val="00546379"/>
    <w:rsid w:val="0058407E"/>
    <w:rsid w:val="00597F0D"/>
    <w:rsid w:val="005B3DA7"/>
    <w:rsid w:val="005D24FD"/>
    <w:rsid w:val="005E6A03"/>
    <w:rsid w:val="005E70E8"/>
    <w:rsid w:val="006123CF"/>
    <w:rsid w:val="00620950"/>
    <w:rsid w:val="0063287F"/>
    <w:rsid w:val="006371E7"/>
    <w:rsid w:val="00645E07"/>
    <w:rsid w:val="006A18D2"/>
    <w:rsid w:val="006D42F2"/>
    <w:rsid w:val="006D5F8B"/>
    <w:rsid w:val="006F5AAC"/>
    <w:rsid w:val="00711040"/>
    <w:rsid w:val="00715191"/>
    <w:rsid w:val="007621A9"/>
    <w:rsid w:val="00781456"/>
    <w:rsid w:val="007A4AB1"/>
    <w:rsid w:val="007A7ACF"/>
    <w:rsid w:val="007B65CB"/>
    <w:rsid w:val="00805047"/>
    <w:rsid w:val="0083634D"/>
    <w:rsid w:val="00866101"/>
    <w:rsid w:val="0087492E"/>
    <w:rsid w:val="008E46F4"/>
    <w:rsid w:val="008F5765"/>
    <w:rsid w:val="009A1018"/>
    <w:rsid w:val="009D0222"/>
    <w:rsid w:val="00A01895"/>
    <w:rsid w:val="00A21EDE"/>
    <w:rsid w:val="00A81C2E"/>
    <w:rsid w:val="00A940F3"/>
    <w:rsid w:val="00A958AD"/>
    <w:rsid w:val="00AB017F"/>
    <w:rsid w:val="00AE3B90"/>
    <w:rsid w:val="00AE5C64"/>
    <w:rsid w:val="00B13B77"/>
    <w:rsid w:val="00B17711"/>
    <w:rsid w:val="00B31669"/>
    <w:rsid w:val="00B40CDB"/>
    <w:rsid w:val="00B46D1B"/>
    <w:rsid w:val="00B66F35"/>
    <w:rsid w:val="00B772E5"/>
    <w:rsid w:val="00BC4390"/>
    <w:rsid w:val="00BC54EE"/>
    <w:rsid w:val="00BE0AB9"/>
    <w:rsid w:val="00C036A8"/>
    <w:rsid w:val="00C10A2C"/>
    <w:rsid w:val="00C36FD5"/>
    <w:rsid w:val="00C42BC4"/>
    <w:rsid w:val="00C47387"/>
    <w:rsid w:val="00C65F5C"/>
    <w:rsid w:val="00C71039"/>
    <w:rsid w:val="00C90024"/>
    <w:rsid w:val="00C94A84"/>
    <w:rsid w:val="00CA179D"/>
    <w:rsid w:val="00CB562E"/>
    <w:rsid w:val="00CE0BF6"/>
    <w:rsid w:val="00D20C2C"/>
    <w:rsid w:val="00D367DA"/>
    <w:rsid w:val="00D5070E"/>
    <w:rsid w:val="00D6163E"/>
    <w:rsid w:val="00D622C6"/>
    <w:rsid w:val="00D82D45"/>
    <w:rsid w:val="00DB2520"/>
    <w:rsid w:val="00DC7CCF"/>
    <w:rsid w:val="00DD1E5B"/>
    <w:rsid w:val="00E32ABD"/>
    <w:rsid w:val="00E356C9"/>
    <w:rsid w:val="00E55687"/>
    <w:rsid w:val="00E56641"/>
    <w:rsid w:val="00E61334"/>
    <w:rsid w:val="00E6353F"/>
    <w:rsid w:val="00E75666"/>
    <w:rsid w:val="00E76D50"/>
    <w:rsid w:val="00E804FC"/>
    <w:rsid w:val="00EA1321"/>
    <w:rsid w:val="00EB26D8"/>
    <w:rsid w:val="00ED0775"/>
    <w:rsid w:val="00EE1312"/>
    <w:rsid w:val="00EF6AFA"/>
    <w:rsid w:val="00EF7F90"/>
    <w:rsid w:val="00F02809"/>
    <w:rsid w:val="00F3015C"/>
    <w:rsid w:val="00F4012D"/>
    <w:rsid w:val="00F57C45"/>
    <w:rsid w:val="00F613CD"/>
    <w:rsid w:val="00F62E1C"/>
    <w:rsid w:val="00FA6A6C"/>
    <w:rsid w:val="00FC568F"/>
    <w:rsid w:val="00FE396C"/>
    <w:rsid w:val="1BCB3EDB"/>
    <w:rsid w:val="2A57C287"/>
    <w:rsid w:val="7633CE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rastasis" w:default="1">
    <w:name w:val="Normal"/>
    <w:qFormat/>
    <w:rsid w:val="00CB562E"/>
    <w:pPr>
      <w:ind w:firstLine="0"/>
      <w:jc w:val="left"/>
    </w:pPr>
    <w:rPr>
      <w:rFonts w:eastAsia="Times New Roman" w:cs="Times New Roman"/>
      <w:szCs w:val="20"/>
      <w:lang w:eastAsia="lt-LT"/>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paragraph" w:customStyle="1">
    <w:name w:val="paragraph"/>
    <w:basedOn w:val="prastasis"/>
    <w:rsid w:val="00CB562E"/>
    <w:pPr>
      <w:spacing w:before="100" w:beforeAutospacing="1" w:after="100" w:afterAutospacing="1"/>
    </w:pPr>
    <w:rPr>
      <w:szCs w:val="24"/>
    </w:rPr>
  </w:style>
  <w:style w:type="character" w:styleId="normaltextrun" w:customStyle="1">
    <w:name w:val="normaltextrun"/>
    <w:basedOn w:val="Numatytasispastraiposriftas"/>
    <w:rsid w:val="00CB562E"/>
  </w:style>
  <w:style w:type="character" w:styleId="eop" w:customStyle="1">
    <w:name w:val="eop"/>
    <w:basedOn w:val="Numatytasispastraiposriftas"/>
    <w:rsid w:val="00CB562E"/>
  </w:style>
  <w:style w:type="character" w:styleId="pagebreaktextspan" w:customStyle="1">
    <w:name w:val="pagebreaktextspan"/>
    <w:basedOn w:val="Numatytasispastraiposriftas"/>
    <w:rsid w:val="00A21EDE"/>
  </w:style>
  <w:style w:type="table" w:styleId="Lentelstinklelis">
    <w:name w:val="Table Grid"/>
    <w:basedOn w:val="prastojilentel"/>
    <w:uiPriority w:val="39"/>
    <w:rsid w:val="00522A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mokykla.lt/"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emokykla.lt/bendrosios-programos/visos-bendrosios-programos/48" TargetMode="External" Id="rId9"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9DC4E204-D76A-4EDD-8264-479027F3DB5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Mindaugas Požėla</dc:creator>
  <keywords/>
  <dc:description/>
  <lastModifiedBy>Mindaugas Požėla</lastModifiedBy>
  <revision>9</revision>
  <dcterms:created xsi:type="dcterms:W3CDTF">2023-05-25T17:41:00.0000000Z</dcterms:created>
  <dcterms:modified xsi:type="dcterms:W3CDTF">2023-06-03T07:45:35.3230055Z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