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5B" w:rsidRPr="0077536F" w:rsidRDefault="00C30C5B" w:rsidP="00195BEC">
      <w:pPr>
        <w:spacing w:after="0" w:line="240" w:lineRule="auto"/>
        <w:jc w:val="center"/>
        <w:rPr>
          <w:rFonts w:ascii="Times New Roman" w:eastAsia="Times New Roman" w:hAnsi="Times New Roman" w:cs="Times New Roman"/>
          <w:b/>
          <w:sz w:val="24"/>
          <w:szCs w:val="24"/>
        </w:rPr>
      </w:pPr>
      <w:r w:rsidRPr="0077536F">
        <w:rPr>
          <w:rFonts w:ascii="Times New Roman" w:eastAsia="Times New Roman" w:hAnsi="Times New Roman" w:cs="Times New Roman"/>
          <w:b/>
          <w:sz w:val="24"/>
          <w:szCs w:val="24"/>
        </w:rPr>
        <w:t xml:space="preserve">Istorijos Ilgalaikis planas </w:t>
      </w:r>
      <w:r>
        <w:rPr>
          <w:rFonts w:ascii="Times New Roman" w:eastAsia="Times New Roman" w:hAnsi="Times New Roman" w:cs="Times New Roman"/>
          <w:b/>
          <w:sz w:val="24"/>
          <w:szCs w:val="24"/>
        </w:rPr>
        <w:t>IV</w:t>
      </w:r>
      <w:r w:rsidRPr="0077536F">
        <w:rPr>
          <w:rFonts w:ascii="Times New Roman" w:eastAsia="Times New Roman" w:hAnsi="Times New Roman" w:cs="Times New Roman"/>
          <w:b/>
          <w:sz w:val="24"/>
          <w:szCs w:val="24"/>
        </w:rPr>
        <w:t xml:space="preserve"> </w:t>
      </w:r>
      <w:r w:rsidRPr="009276F8">
        <w:rPr>
          <w:rFonts w:ascii="Times New Roman" w:eastAsia="Times New Roman" w:hAnsi="Times New Roman" w:cs="Times New Roman"/>
          <w:b/>
          <w:bCs/>
          <w:color w:val="000000"/>
          <w:sz w:val="24"/>
          <w:szCs w:val="24"/>
          <w:lang w:eastAsia="lt-LT"/>
        </w:rPr>
        <w:t>gimnazijos</w:t>
      </w:r>
      <w:r w:rsidRPr="0077536F">
        <w:rPr>
          <w:rFonts w:ascii="Times New Roman" w:eastAsia="Times New Roman" w:hAnsi="Times New Roman" w:cs="Times New Roman"/>
          <w:b/>
          <w:sz w:val="24"/>
          <w:szCs w:val="24"/>
        </w:rPr>
        <w:t xml:space="preserve"> klasei</w:t>
      </w:r>
    </w:p>
    <w:p w:rsidR="00C30C5B" w:rsidRPr="0077536F" w:rsidRDefault="00C30C5B" w:rsidP="00C30C5B">
      <w:pPr>
        <w:spacing w:after="0" w:line="240" w:lineRule="auto"/>
        <w:jc w:val="both"/>
        <w:rPr>
          <w:rFonts w:ascii="Times New Roman" w:eastAsia="Times New Roman" w:hAnsi="Times New Roman" w:cs="Times New Roman"/>
          <w:sz w:val="24"/>
          <w:szCs w:val="24"/>
          <w:u w:val="single"/>
        </w:rPr>
      </w:pPr>
    </w:p>
    <w:p w:rsidR="00C30C5B" w:rsidRPr="0077536F" w:rsidRDefault="00C30C5B" w:rsidP="00C30C5B">
      <w:pPr>
        <w:spacing w:after="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Ilgalaikio plano pavyzdyje pateikiamas preliminarus Bendruosiuose ugdymo planuose dalykui numatyto valandų skaičiaus paskirstymas:  stulpelyje </w:t>
      </w:r>
      <w:r w:rsidRPr="0077536F">
        <w:rPr>
          <w:rFonts w:ascii="Times New Roman" w:eastAsia="Times New Roman" w:hAnsi="Times New Roman" w:cs="Times New Roman"/>
          <w:i/>
          <w:sz w:val="24"/>
          <w:szCs w:val="24"/>
          <w:lang w:eastAsia="lt-LT"/>
        </w:rPr>
        <w:t>Mokymo(</w:t>
      </w:r>
      <w:proofErr w:type="spellStart"/>
      <w:r w:rsidRPr="0077536F">
        <w:rPr>
          <w:rFonts w:ascii="Times New Roman" w:eastAsia="Times New Roman" w:hAnsi="Times New Roman" w:cs="Times New Roman"/>
          <w:i/>
          <w:sz w:val="24"/>
          <w:szCs w:val="24"/>
          <w:lang w:eastAsia="lt-LT"/>
        </w:rPr>
        <w:t>si</w:t>
      </w:r>
      <w:proofErr w:type="spellEnd"/>
      <w:r w:rsidRPr="0077536F">
        <w:rPr>
          <w:rFonts w:ascii="Times New Roman" w:eastAsia="Times New Roman" w:hAnsi="Times New Roman" w:cs="Times New Roman"/>
          <w:i/>
          <w:sz w:val="24"/>
          <w:szCs w:val="24"/>
          <w:lang w:eastAsia="lt-LT"/>
        </w:rPr>
        <w:t xml:space="preserve">) turinio tema </w:t>
      </w:r>
      <w:r w:rsidRPr="0077536F">
        <w:rPr>
          <w:rFonts w:ascii="Times New Roman" w:eastAsia="Times New Roman" w:hAnsi="Times New Roman" w:cs="Times New Roman"/>
          <w:sz w:val="24"/>
          <w:szCs w:val="24"/>
          <w:lang w:eastAsia="lt-LT"/>
        </w:rPr>
        <w:t>yra pateikiamos Istorijos bendrosios programos (toliau – BP) temos;</w:t>
      </w:r>
    </w:p>
    <w:p w:rsidR="00C30C5B" w:rsidRPr="0077536F" w:rsidRDefault="00C30C5B" w:rsidP="00C30C5B">
      <w:pPr>
        <w:numPr>
          <w:ilvl w:val="0"/>
          <w:numId w:val="18"/>
        </w:numPr>
        <w:spacing w:after="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stulpelyje </w:t>
      </w:r>
      <w:r w:rsidRPr="0077536F">
        <w:rPr>
          <w:rFonts w:ascii="Times New Roman" w:eastAsia="Times New Roman" w:hAnsi="Times New Roman" w:cs="Times New Roman"/>
          <w:i/>
          <w:sz w:val="24"/>
          <w:szCs w:val="24"/>
          <w:lang w:eastAsia="lt-LT"/>
        </w:rPr>
        <w:t>Pamokos tema</w:t>
      </w:r>
      <w:r w:rsidRPr="0077536F">
        <w:rPr>
          <w:rFonts w:ascii="Times New Roman" w:eastAsia="Times New Roman" w:hAnsi="Times New Roman" w:cs="Times New Roman"/>
          <w:sz w:val="24"/>
          <w:szCs w:val="24"/>
          <w:lang w:eastAsia="lt-LT"/>
        </w:rPr>
        <w:t xml:space="preserve"> pateiktos galimos pamokų temos, kurias mokytojas gali keisti savo nuožiūra; </w:t>
      </w:r>
    </w:p>
    <w:p w:rsidR="00C30C5B" w:rsidRPr="0077536F" w:rsidRDefault="00C30C5B" w:rsidP="00C30C5B">
      <w:pPr>
        <w:spacing w:after="120" w:line="240" w:lineRule="auto"/>
        <w:ind w:left="360"/>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C30C5B" w:rsidRPr="0077536F" w:rsidRDefault="00C30C5B" w:rsidP="00C30C5B">
      <w:pPr>
        <w:numPr>
          <w:ilvl w:val="0"/>
          <w:numId w:val="18"/>
        </w:numPr>
        <w:spacing w:after="12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P</w:t>
      </w:r>
      <w:r w:rsidRPr="0077536F">
        <w:rPr>
          <w:rFonts w:ascii="Times New Roman" w:eastAsia="Times New Roman" w:hAnsi="Times New Roman" w:cs="Times New Roman"/>
          <w:i/>
          <w:sz w:val="24"/>
          <w:szCs w:val="24"/>
          <w:lang w:eastAsia="lt-LT"/>
        </w:rPr>
        <w:t>asiekimai</w:t>
      </w:r>
      <w:r w:rsidR="00B52BA0">
        <w:rPr>
          <w:rFonts w:ascii="Times New Roman" w:eastAsia="Times New Roman" w:hAnsi="Times New Roman" w:cs="Times New Roman"/>
          <w:i/>
          <w:sz w:val="24"/>
          <w:szCs w:val="24"/>
          <w:lang w:eastAsia="lt-LT"/>
        </w:rPr>
        <w:t xml:space="preserve"> ir k</w:t>
      </w:r>
      <w:r w:rsidRPr="0077536F">
        <w:rPr>
          <w:rFonts w:ascii="Times New Roman" w:eastAsia="Times New Roman" w:hAnsi="Times New Roman" w:cs="Times New Roman"/>
          <w:i/>
          <w:sz w:val="24"/>
          <w:szCs w:val="24"/>
          <w:lang w:eastAsia="lt-LT"/>
        </w:rPr>
        <w:t xml:space="preserve"> </w:t>
      </w:r>
      <w:proofErr w:type="spellStart"/>
      <w:r w:rsidR="00B52BA0" w:rsidRPr="0077536F">
        <w:rPr>
          <w:rFonts w:ascii="Times New Roman" w:eastAsia="Times New Roman" w:hAnsi="Times New Roman" w:cs="Times New Roman"/>
          <w:i/>
          <w:sz w:val="24"/>
          <w:szCs w:val="24"/>
          <w:lang w:eastAsia="lt-LT"/>
        </w:rPr>
        <w:t>ompetencijo</w:t>
      </w:r>
      <w:r w:rsidR="00B52BA0">
        <w:rPr>
          <w:rFonts w:ascii="Times New Roman" w:eastAsia="Times New Roman" w:hAnsi="Times New Roman" w:cs="Times New Roman"/>
          <w:i/>
          <w:sz w:val="24"/>
          <w:szCs w:val="24"/>
          <w:lang w:eastAsia="lt-LT"/>
        </w:rPr>
        <w:t>s</w:t>
      </w:r>
      <w:proofErr w:type="spellEnd"/>
      <w:r w:rsidR="00B52BA0">
        <w:rPr>
          <w:rFonts w:ascii="Times New Roman" w:eastAsia="Times New Roman" w:hAnsi="Times New Roman" w:cs="Times New Roman"/>
          <w:i/>
          <w:sz w:val="24"/>
          <w:szCs w:val="24"/>
          <w:lang w:eastAsia="lt-LT"/>
        </w:rPr>
        <w:t xml:space="preserve"> </w:t>
      </w:r>
      <w:r w:rsidRPr="0077536F">
        <w:rPr>
          <w:rFonts w:ascii="Times New Roman" w:eastAsia="Times New Roman" w:hAnsi="Times New Roman" w:cs="Times New Roman"/>
          <w:sz w:val="24"/>
          <w:szCs w:val="24"/>
          <w:lang w:eastAsia="lt-LT"/>
        </w:rPr>
        <w:t xml:space="preserve">aprašoma, kokius pasiekimus </w:t>
      </w:r>
      <w:r w:rsidR="00B52BA0">
        <w:rPr>
          <w:rFonts w:ascii="Times New Roman" w:eastAsia="Times New Roman" w:hAnsi="Times New Roman" w:cs="Times New Roman"/>
          <w:sz w:val="24"/>
          <w:szCs w:val="24"/>
          <w:lang w:eastAsia="lt-LT"/>
        </w:rPr>
        <w:t xml:space="preserve">ir kompetencijas </w:t>
      </w:r>
      <w:r w:rsidRPr="0077536F">
        <w:rPr>
          <w:rFonts w:ascii="Times New Roman" w:eastAsia="Times New Roman" w:hAnsi="Times New Roman" w:cs="Times New Roman"/>
          <w:sz w:val="24"/>
          <w:szCs w:val="24"/>
          <w:lang w:eastAsia="lt-LT"/>
        </w:rPr>
        <w:t>rekomenduojama ugdyti.</w:t>
      </w:r>
    </w:p>
    <w:p w:rsidR="00C30C5B" w:rsidRPr="0077536F" w:rsidRDefault="00C30C5B" w:rsidP="00C30C5B">
      <w:pPr>
        <w:numPr>
          <w:ilvl w:val="0"/>
          <w:numId w:val="18"/>
        </w:numPr>
        <w:spacing w:after="120" w:line="240" w:lineRule="auto"/>
        <w:contextualSpacing/>
        <w:jc w:val="both"/>
        <w:textAlignment w:val="baseline"/>
        <w:rPr>
          <w:rFonts w:ascii="Times New Roman" w:eastAsia="Times New Roman" w:hAnsi="Times New Roman" w:cs="Times New Roman"/>
          <w:i/>
          <w:sz w:val="24"/>
          <w:szCs w:val="24"/>
          <w:lang w:eastAsia="lt-LT"/>
        </w:rPr>
      </w:pPr>
      <w:r w:rsidRPr="0077536F">
        <w:rPr>
          <w:rFonts w:ascii="Times New Roman" w:eastAsia="Times New Roman" w:hAnsi="Times New Roman" w:cs="Times New Roman"/>
          <w:sz w:val="24"/>
          <w:szCs w:val="24"/>
          <w:lang w:eastAsia="lt-LT"/>
        </w:rPr>
        <w:t xml:space="preserve">stulpelyje </w:t>
      </w:r>
      <w:r w:rsidR="00B52BA0">
        <w:rPr>
          <w:rFonts w:ascii="Times New Roman" w:eastAsia="Times New Roman" w:hAnsi="Times New Roman" w:cs="Times New Roman"/>
          <w:i/>
          <w:sz w:val="24"/>
          <w:szCs w:val="24"/>
          <w:lang w:eastAsia="lt-LT"/>
        </w:rPr>
        <w:t>Sąvokos ir A</w:t>
      </w:r>
      <w:r w:rsidRPr="0077536F">
        <w:rPr>
          <w:rFonts w:ascii="Times New Roman" w:eastAsia="Times New Roman" w:hAnsi="Times New Roman" w:cs="Times New Roman"/>
          <w:i/>
          <w:sz w:val="24"/>
          <w:szCs w:val="24"/>
          <w:lang w:eastAsia="lt-LT"/>
        </w:rPr>
        <w:t xml:space="preserve">smenybės </w:t>
      </w:r>
      <w:r w:rsidRPr="0077536F">
        <w:rPr>
          <w:rFonts w:ascii="Times New Roman" w:eastAsia="Times New Roman" w:hAnsi="Times New Roman" w:cs="Times New Roman"/>
          <w:sz w:val="24"/>
          <w:szCs w:val="24"/>
          <w:lang w:eastAsia="lt-LT"/>
        </w:rPr>
        <w:t>yra nurodoma, kokias sąvokas ar asmenybes aptarti nagrinėjamoje temoje</w:t>
      </w:r>
      <w:r>
        <w:rPr>
          <w:rFonts w:ascii="Times New Roman" w:eastAsia="Times New Roman" w:hAnsi="Times New Roman" w:cs="Times New Roman"/>
          <w:sz w:val="24"/>
          <w:szCs w:val="24"/>
          <w:lang w:eastAsia="lt-LT"/>
        </w:rPr>
        <w:t>.</w:t>
      </w:r>
    </w:p>
    <w:p w:rsidR="00C30C5B" w:rsidRPr="0077536F" w:rsidRDefault="00C30C5B" w:rsidP="00C30C5B">
      <w:pPr>
        <w:numPr>
          <w:ilvl w:val="0"/>
          <w:numId w:val="18"/>
        </w:numPr>
        <w:spacing w:after="12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s</w:t>
      </w:r>
      <w:r w:rsidRPr="0077536F">
        <w:rPr>
          <w:rFonts w:ascii="Times New Roman" w:eastAsia="Times New Roman" w:hAnsi="Times New Roman" w:cs="Times New Roman"/>
          <w:bCs/>
          <w:color w:val="000000"/>
          <w:sz w:val="24"/>
          <w:szCs w:val="24"/>
          <w:lang w:eastAsia="lt-LT"/>
        </w:rPr>
        <w:t xml:space="preserve">tulpelyje </w:t>
      </w:r>
      <w:r w:rsidRPr="0077536F">
        <w:rPr>
          <w:rFonts w:ascii="Times New Roman" w:eastAsia="Times New Roman" w:hAnsi="Times New Roman" w:cs="Times New Roman"/>
          <w:bCs/>
          <w:i/>
          <w:color w:val="000000"/>
          <w:sz w:val="24"/>
          <w:szCs w:val="24"/>
          <w:lang w:eastAsia="lt-LT"/>
        </w:rPr>
        <w:t>Reikšmingi įvykiai/tekstai</w:t>
      </w:r>
      <w:r>
        <w:rPr>
          <w:rFonts w:ascii="Times New Roman" w:eastAsia="Times New Roman" w:hAnsi="Times New Roman" w:cs="Times New Roman"/>
          <w:bCs/>
          <w:i/>
          <w:color w:val="000000"/>
          <w:sz w:val="24"/>
          <w:szCs w:val="24"/>
          <w:lang w:eastAsia="lt-LT"/>
        </w:rPr>
        <w:t xml:space="preserve"> </w:t>
      </w:r>
      <w:r w:rsidRPr="0077536F">
        <w:rPr>
          <w:rFonts w:ascii="Times New Roman" w:eastAsia="Times New Roman" w:hAnsi="Times New Roman" w:cs="Times New Roman"/>
          <w:bCs/>
          <w:color w:val="000000"/>
          <w:sz w:val="24"/>
          <w:szCs w:val="24"/>
          <w:lang w:eastAsia="lt-LT"/>
        </w:rPr>
        <w:t>nurodoma, kokius įvykius ir/ar dokumentus, tekstus reikėtų aptarti nagrinėjamoje temoje.</w:t>
      </w:r>
    </w:p>
    <w:p w:rsidR="00C30C5B" w:rsidRDefault="00C30C5B" w:rsidP="00D713AE">
      <w:pPr>
        <w:spacing w:after="120" w:line="240" w:lineRule="auto"/>
        <w:jc w:val="both"/>
        <w:textAlignment w:val="baseline"/>
        <w:rPr>
          <w:rFonts w:ascii="Times New Roman" w:eastAsia="Times New Roman" w:hAnsi="Times New Roman" w:cs="Times New Roman"/>
          <w:i/>
          <w:iCs/>
          <w:sz w:val="24"/>
          <w:szCs w:val="24"/>
          <w:lang w:eastAsia="lt-LT"/>
        </w:rPr>
      </w:pPr>
      <w:r w:rsidRPr="0077536F">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rFonts w:ascii="Times New Roman" w:eastAsia="Times New Roman" w:hAnsi="Times New Roman" w:cs="Times New Roman"/>
          <w:sz w:val="24"/>
          <w:szCs w:val="24"/>
          <w:lang w:eastAsia="lt-LT"/>
        </w:rPr>
        <w:t>tarpdalykinėmis</w:t>
      </w:r>
      <w:proofErr w:type="spellEnd"/>
      <w:r w:rsidRPr="0077536F">
        <w:rPr>
          <w:rFonts w:ascii="Times New Roman" w:eastAsia="Times New Roman" w:hAnsi="Times New Roman" w:cs="Times New Roman"/>
          <w:sz w:val="24"/>
          <w:szCs w:val="24"/>
          <w:lang w:eastAsia="lt-LT"/>
        </w:rPr>
        <w:t xml:space="preserve"> temomis. Pamokų ir veiklų planavimo pavyzdžių galima rasti BP įgyvendinimo rekomendacijų dalyje </w:t>
      </w:r>
      <w:hyperlink r:id="rId8" w:history="1">
        <w:r w:rsidRPr="00E52BDB">
          <w:rPr>
            <w:rStyle w:val="Hyperlink"/>
            <w:rFonts w:ascii="Times New Roman" w:eastAsia="Times New Roman" w:hAnsi="Times New Roman" w:cs="Times New Roman"/>
            <w:i/>
            <w:iCs/>
            <w:sz w:val="24"/>
            <w:szCs w:val="24"/>
            <w:lang w:eastAsia="lt-LT"/>
          </w:rPr>
          <w:t>Veiklų planavimo ir kompetencijų ugdymo pavyzdžiai</w:t>
        </w:r>
      </w:hyperlink>
      <w:bookmarkStart w:id="0" w:name="_GoBack"/>
      <w:bookmarkEnd w:id="0"/>
      <w:r w:rsidRPr="0077536F">
        <w:rPr>
          <w:rFonts w:ascii="Times New Roman" w:eastAsia="Times New Roman" w:hAnsi="Times New Roman" w:cs="Times New Roman"/>
          <w:i/>
          <w:iCs/>
          <w:sz w:val="24"/>
          <w:szCs w:val="24"/>
          <w:lang w:eastAsia="lt-LT"/>
        </w:rPr>
        <w:t xml:space="preserve">. </w:t>
      </w:r>
    </w:p>
    <w:p w:rsidR="00D713AE" w:rsidRPr="00D713AE" w:rsidRDefault="00D713AE" w:rsidP="00D713AE">
      <w:pPr>
        <w:spacing w:after="120" w:line="240" w:lineRule="auto"/>
        <w:jc w:val="both"/>
        <w:textAlignment w:val="baseline"/>
        <w:rPr>
          <w:rFonts w:ascii="Times New Roman" w:eastAsia="Times New Roman" w:hAnsi="Times New Roman" w:cs="Times New Roman"/>
          <w:i/>
          <w:iCs/>
          <w:sz w:val="24"/>
          <w:szCs w:val="24"/>
          <w:lang w:eastAsia="lt-LT"/>
        </w:rPr>
      </w:pPr>
    </w:p>
    <w:p w:rsidR="00C30C5B" w:rsidRPr="006E0C86" w:rsidRDefault="00C30C5B" w:rsidP="00C30C5B">
      <w:pPr>
        <w:spacing w:line="240" w:lineRule="auto"/>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t xml:space="preserve">IV gimnazijos klasėje- </w:t>
      </w:r>
      <w:r w:rsidRPr="006E0C86">
        <w:rPr>
          <w:rFonts w:ascii="Times New Roman" w:eastAsia="Times New Roman" w:hAnsi="Times New Roman" w:cs="Times New Roman"/>
          <w:color w:val="000000"/>
          <w:sz w:val="24"/>
          <w:szCs w:val="24"/>
          <w:shd w:val="clear" w:color="auto" w:fill="FFFFFF"/>
          <w:lang w:eastAsia="lt-LT"/>
        </w:rPr>
        <w:t>103 pamokos: 38+26+27+12 (kartojimui)</w:t>
      </w:r>
    </w:p>
    <w:tbl>
      <w:tblPr>
        <w:tblW w:w="0" w:type="auto"/>
        <w:tblCellMar>
          <w:top w:w="15" w:type="dxa"/>
          <w:left w:w="15" w:type="dxa"/>
          <w:bottom w:w="15" w:type="dxa"/>
          <w:right w:w="15" w:type="dxa"/>
        </w:tblCellMar>
        <w:tblLook w:val="04A0" w:firstRow="1" w:lastRow="0" w:firstColumn="1" w:lastColumn="0" w:noHBand="0" w:noVBand="1"/>
      </w:tblPr>
      <w:tblGrid>
        <w:gridCol w:w="2335"/>
        <w:gridCol w:w="3764"/>
        <w:gridCol w:w="3018"/>
        <w:gridCol w:w="2648"/>
        <w:gridCol w:w="2228"/>
      </w:tblGrid>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shd w:val="clear" w:color="auto" w:fill="FCE5CD"/>
                <w:lang w:eastAsia="lt-LT"/>
              </w:rPr>
              <w:t>1</w:t>
            </w:r>
            <w:r w:rsidRPr="006E0C86">
              <w:rPr>
                <w:rFonts w:ascii="Times New Roman" w:eastAsia="Times New Roman" w:hAnsi="Times New Roman" w:cs="Times New Roman"/>
                <w:b/>
                <w:bCs/>
                <w:color w:val="000000"/>
                <w:sz w:val="24"/>
                <w:szCs w:val="24"/>
                <w:shd w:val="clear" w:color="auto" w:fill="FCE5CD"/>
                <w:lang w:eastAsia="lt-LT"/>
              </w:rPr>
              <w:t>. Tarptautiniai santykiai </w:t>
            </w:r>
          </w:p>
        </w:tc>
      </w:tr>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Planuojamas pamokų skaičius:  38  (34+ 4 kartojimo pamokos)</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Pamokos 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Pasiekimai ir kompetencijos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Asmenybės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Reikšmingi įvykiai/tekstai</w:t>
            </w:r>
          </w:p>
        </w:tc>
      </w:tr>
      <w:tr w:rsidR="00C30C5B" w:rsidRPr="006E0C86" w:rsidTr="00C30C5B">
        <w:trPr>
          <w:trHeight w:val="11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1-2. Civilizaciniai susidūrimai Senovės pasaulyje: Graikų-persų karai, Aleksandro Makedoniečio užkariavimai, </w:t>
            </w:r>
            <w:proofErr w:type="spellStart"/>
            <w:r w:rsidRPr="006E0C86">
              <w:rPr>
                <w:rFonts w:ascii="Times New Roman" w:eastAsia="Times New Roman" w:hAnsi="Times New Roman" w:cs="Times New Roman"/>
                <w:color w:val="000000"/>
                <w:sz w:val="24"/>
                <w:szCs w:val="24"/>
                <w:lang w:eastAsia="lt-LT"/>
              </w:rPr>
              <w:t>Punų</w:t>
            </w:r>
            <w:proofErr w:type="spellEnd"/>
            <w:r w:rsidRPr="006E0C86">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lastRenderedPageBreak/>
              <w:t>karai, romėnų kovos prieš germanus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Pažinimo kompetencija:</w:t>
            </w:r>
          </w:p>
          <w:p w:rsidR="00C30C5B" w:rsidRPr="006E0C86" w:rsidRDefault="00C30C5B" w:rsidP="0079584C">
            <w:pPr>
              <w:numPr>
                <w:ilvl w:val="0"/>
                <w:numId w:val="1"/>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 Analizuoja tarptautinės politikos raidą,  nagrinėdami joje veikusių valstybių, tautų bei juos atstovavusių asmenų interesus bei veikimo priemones ir pasiektus </w:t>
            </w:r>
            <w:r w:rsidRPr="006E0C86">
              <w:rPr>
                <w:rFonts w:ascii="Times New Roman" w:eastAsia="Times New Roman" w:hAnsi="Times New Roman" w:cs="Times New Roman"/>
                <w:color w:val="000000"/>
                <w:sz w:val="24"/>
                <w:szCs w:val="24"/>
                <w:lang w:eastAsia="lt-LT"/>
              </w:rPr>
              <w:lastRenderedPageBreak/>
              <w:t>rezultatus, nuo antikos iki pastarųjų dešimtmečių. </w:t>
            </w:r>
          </w:p>
          <w:p w:rsidR="00C30C5B" w:rsidRPr="006E0C86" w:rsidRDefault="00C30C5B" w:rsidP="0079584C">
            <w:pPr>
              <w:numPr>
                <w:ilvl w:val="0"/>
                <w:numId w:val="1"/>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Nagrinėjama antikos karų specifika, dinastinių bei konfesinių susidūrimų reikšmė.</w:t>
            </w:r>
          </w:p>
          <w:p w:rsidR="00C30C5B" w:rsidRPr="006E0C86" w:rsidRDefault="00C30C5B" w:rsidP="0079584C">
            <w:pPr>
              <w:numPr>
                <w:ilvl w:val="0"/>
                <w:numId w:val="1"/>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Išmokstama apibūdinti valstybę, kaip politinį subjektą. </w:t>
            </w:r>
          </w:p>
          <w:p w:rsidR="00C30C5B" w:rsidRPr="006E0C86" w:rsidRDefault="00C30C5B" w:rsidP="0079584C">
            <w:pPr>
              <w:numPr>
                <w:ilvl w:val="0"/>
                <w:numId w:val="1"/>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Mokomasi paaiškinti totalinių karų pagrindinius bruožus, Šaltojo karo metu vykusių dviejų pasaulio galių susidūrimo bruožus, pasekmes bei reikšmę.</w:t>
            </w:r>
          </w:p>
          <w:p w:rsidR="00C30C5B" w:rsidRPr="006E0C86" w:rsidRDefault="00C30C5B" w:rsidP="0079584C">
            <w:pPr>
              <w:numPr>
                <w:ilvl w:val="0"/>
                <w:numId w:val="1"/>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Išmokstama paaiškinti naująją pasaulio tvarką: JAV dominavimą tarptautinėje sistemoje ir Kinijos iškilimą </w:t>
            </w:r>
            <w:proofErr w:type="spellStart"/>
            <w:r w:rsidRPr="006E0C86">
              <w:rPr>
                <w:rFonts w:ascii="Times New Roman" w:eastAsia="Times New Roman" w:hAnsi="Times New Roman" w:cs="Times New Roman"/>
                <w:color w:val="000000"/>
                <w:sz w:val="24"/>
                <w:szCs w:val="24"/>
                <w:lang w:eastAsia="lt-LT"/>
              </w:rPr>
              <w:t>XXIa</w:t>
            </w:r>
            <w:proofErr w:type="spellEnd"/>
            <w:r w:rsidRPr="006E0C86">
              <w:rPr>
                <w:rFonts w:ascii="Times New Roman" w:eastAsia="Times New Roman" w:hAnsi="Times New Roman" w:cs="Times New Roman"/>
                <w:color w:val="000000"/>
                <w:sz w:val="24"/>
                <w:szCs w:val="24"/>
                <w:lang w:eastAsia="lt-LT"/>
              </w:rPr>
              <w:t>.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Kultūrinė kompetencija:</w:t>
            </w:r>
          </w:p>
          <w:p w:rsidR="00C30C5B" w:rsidRPr="006E0C86" w:rsidRDefault="00C30C5B" w:rsidP="0079584C">
            <w:pPr>
              <w:numPr>
                <w:ilvl w:val="0"/>
                <w:numId w:val="2"/>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Mokosi vertinti individo (valdovo, politiko, visuomenės veikėjo),  visuomenės ir valstybės  santykius tarptautinės politikos kontekste, skirtingais istoriniais laikotarpiais ir skirtingose politinėse sistemose.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Kūrybiškumo kompetencija: </w:t>
            </w:r>
          </w:p>
          <w:p w:rsidR="00C30C5B" w:rsidRPr="006E0C86" w:rsidRDefault="00C30C5B" w:rsidP="0079584C">
            <w:pPr>
              <w:numPr>
                <w:ilvl w:val="0"/>
                <w:numId w:val="3"/>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 Savarankiškai kelia klausimus ir nagrinėja tarptautinių santykių problemas skirtinguose istoriniuose laikotarpiuose, kuria istorinį pasakojimo žemėlapį aiškiai ir teisingai sudėliodami svarbiausius </w:t>
            </w:r>
            <w:r w:rsidRPr="006E0C86">
              <w:rPr>
                <w:rFonts w:ascii="Times New Roman" w:eastAsia="Times New Roman" w:hAnsi="Times New Roman" w:cs="Times New Roman"/>
                <w:color w:val="000000"/>
                <w:sz w:val="24"/>
                <w:szCs w:val="24"/>
                <w:lang w:eastAsia="lt-LT"/>
              </w:rPr>
              <w:lastRenderedPageBreak/>
              <w:t>įvykius, priežastis, pasekmes ir reikšmę.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Falanga, fortas, helenizmas, </w:t>
            </w:r>
            <w:proofErr w:type="spellStart"/>
            <w:r w:rsidRPr="006E0C86">
              <w:rPr>
                <w:rFonts w:ascii="Times New Roman" w:eastAsia="Times New Roman" w:hAnsi="Times New Roman" w:cs="Times New Roman"/>
                <w:color w:val="000000"/>
                <w:sz w:val="24"/>
                <w:szCs w:val="24"/>
                <w:lang w:eastAsia="lt-LT"/>
              </w:rPr>
              <w:t>hoplitai</w:t>
            </w:r>
            <w:proofErr w:type="spellEnd"/>
            <w:r w:rsidRPr="006E0C86">
              <w:rPr>
                <w:rFonts w:ascii="Times New Roman" w:eastAsia="Times New Roman" w:hAnsi="Times New Roman" w:cs="Times New Roman"/>
                <w:color w:val="000000"/>
                <w:sz w:val="24"/>
                <w:szCs w:val="24"/>
                <w:lang w:eastAsia="lt-LT"/>
              </w:rPr>
              <w:t xml:space="preserve">, legionas, </w:t>
            </w:r>
            <w:proofErr w:type="spellStart"/>
            <w:r w:rsidRPr="006E0C86">
              <w:rPr>
                <w:rFonts w:ascii="Times New Roman" w:eastAsia="Times New Roman" w:hAnsi="Times New Roman" w:cs="Times New Roman"/>
                <w:color w:val="000000"/>
                <w:sz w:val="24"/>
                <w:szCs w:val="24"/>
                <w:shd w:val="clear" w:color="auto" w:fill="FFFFFF"/>
                <w:lang w:eastAsia="lt-LT"/>
              </w:rPr>
              <w:t>limes</w:t>
            </w:r>
            <w:proofErr w:type="spellEnd"/>
            <w:r w:rsidRPr="006E0C86">
              <w:rPr>
                <w:rFonts w:ascii="Times New Roman" w:eastAsia="Times New Roman" w:hAnsi="Times New Roman" w:cs="Times New Roman"/>
                <w:color w:val="000000"/>
                <w:sz w:val="24"/>
                <w:szCs w:val="24"/>
                <w:lang w:eastAsia="lt-LT"/>
              </w:rPr>
              <w:t>.</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Aleksandras Makedonietis, Julijus Cezaris, Hanibalas, Leonidas.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Maratono mūšis (V a.  pr. Kr.), </w:t>
            </w:r>
            <w:proofErr w:type="spellStart"/>
            <w:r w:rsidRPr="006E0C86">
              <w:rPr>
                <w:rFonts w:ascii="Times New Roman" w:eastAsia="Times New Roman" w:hAnsi="Times New Roman" w:cs="Times New Roman"/>
                <w:color w:val="000000"/>
                <w:sz w:val="24"/>
                <w:szCs w:val="24"/>
                <w:lang w:eastAsia="lt-LT"/>
              </w:rPr>
              <w:t>Gaugamelų</w:t>
            </w:r>
            <w:proofErr w:type="spellEnd"/>
            <w:r w:rsidRPr="006E0C86">
              <w:rPr>
                <w:rFonts w:ascii="Times New Roman" w:eastAsia="Times New Roman" w:hAnsi="Times New Roman" w:cs="Times New Roman"/>
                <w:color w:val="000000"/>
                <w:sz w:val="24"/>
                <w:szCs w:val="24"/>
                <w:lang w:eastAsia="lt-LT"/>
              </w:rPr>
              <w:t xml:space="preserve"> mūšis (IV a. pr. Kr.), Kanų mūšis (III a. pr. Kr.), </w:t>
            </w:r>
            <w:proofErr w:type="spellStart"/>
            <w:r w:rsidRPr="006E0C86">
              <w:rPr>
                <w:rFonts w:ascii="Times New Roman" w:eastAsia="Times New Roman" w:hAnsi="Times New Roman" w:cs="Times New Roman"/>
                <w:color w:val="000000"/>
                <w:sz w:val="24"/>
                <w:szCs w:val="24"/>
                <w:shd w:val="clear" w:color="auto" w:fill="FFFFFF"/>
                <w:lang w:eastAsia="lt-LT"/>
              </w:rPr>
              <w:t>Teutoburgo</w:t>
            </w:r>
            <w:proofErr w:type="spellEnd"/>
            <w:r w:rsidRPr="006E0C86">
              <w:rPr>
                <w:rFonts w:ascii="Times New Roman" w:eastAsia="Times New Roman" w:hAnsi="Times New Roman" w:cs="Times New Roman"/>
                <w:color w:val="000000"/>
                <w:sz w:val="24"/>
                <w:szCs w:val="24"/>
                <w:shd w:val="clear" w:color="auto" w:fill="FFFFFF"/>
                <w:lang w:eastAsia="lt-LT"/>
              </w:rPr>
              <w:t xml:space="preserve"> mūšis (I a.)</w:t>
            </w:r>
            <w:r w:rsidRPr="006E0C86">
              <w:rPr>
                <w:rFonts w:ascii="Times New Roman" w:eastAsia="Times New Roman" w:hAnsi="Times New Roman" w:cs="Times New Roman"/>
                <w:color w:val="000000"/>
                <w:sz w:val="24"/>
                <w:szCs w:val="24"/>
                <w:lang w:eastAsia="lt-LT"/>
              </w:rPr>
              <w:t>.</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3-6. </w:t>
            </w:r>
            <w:proofErr w:type="spellStart"/>
            <w:r w:rsidRPr="006E0C86">
              <w:rPr>
                <w:rFonts w:ascii="Times New Roman" w:eastAsia="Times New Roman" w:hAnsi="Times New Roman" w:cs="Times New Roman"/>
                <w:color w:val="222222"/>
                <w:sz w:val="24"/>
                <w:szCs w:val="24"/>
                <w:shd w:val="clear" w:color="auto" w:fill="FFFFFF"/>
                <w:lang w:eastAsia="lt-LT"/>
              </w:rPr>
              <w:t>Ikimoderniųjų</w:t>
            </w:r>
            <w:proofErr w:type="spellEnd"/>
            <w:r w:rsidRPr="006E0C86">
              <w:rPr>
                <w:rFonts w:ascii="Times New Roman" w:eastAsia="Times New Roman" w:hAnsi="Times New Roman" w:cs="Times New Roman"/>
                <w:color w:val="222222"/>
                <w:sz w:val="24"/>
                <w:szCs w:val="24"/>
                <w:shd w:val="clear" w:color="auto" w:fill="FFFFFF"/>
                <w:lang w:eastAsia="lt-LT"/>
              </w:rPr>
              <w:t xml:space="preserve"> laikų kariniai konfliktai </w:t>
            </w:r>
            <w:r w:rsidRPr="006E0C86">
              <w:rPr>
                <w:rFonts w:ascii="Times New Roman" w:eastAsia="Times New Roman" w:hAnsi="Times New Roman" w:cs="Times New Roman"/>
                <w:color w:val="000000"/>
                <w:sz w:val="24"/>
                <w:szCs w:val="24"/>
                <w:shd w:val="clear" w:color="auto" w:fill="FFFFFF"/>
                <w:lang w:eastAsia="lt-LT"/>
              </w:rPr>
              <w:t>ir šiuolaikinės tarptautinių santykių sistemos susikūrimas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Dinastinis karas, konstitucinė monarchija, religiniai karai, Šimtametis karas, Trisdešimties metų karas.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Žana </w:t>
            </w:r>
            <w:proofErr w:type="spellStart"/>
            <w:r w:rsidRPr="006E0C86">
              <w:rPr>
                <w:rFonts w:ascii="Times New Roman" w:eastAsia="Times New Roman" w:hAnsi="Times New Roman" w:cs="Times New Roman"/>
                <w:color w:val="000000"/>
                <w:sz w:val="24"/>
                <w:szCs w:val="24"/>
                <w:lang w:eastAsia="lt-LT"/>
              </w:rPr>
              <w:t>Arkietė</w:t>
            </w:r>
            <w:proofErr w:type="spellEnd"/>
            <w:r w:rsidRPr="006E0C86">
              <w:rPr>
                <w:rFonts w:ascii="Times New Roman" w:eastAsia="Times New Roman" w:hAnsi="Times New Roman" w:cs="Times New Roman"/>
                <w:color w:val="000000"/>
                <w:sz w:val="24"/>
                <w:szCs w:val="24"/>
                <w:lang w:eastAsia="lt-LT"/>
              </w:rPr>
              <w:t>, </w:t>
            </w: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Klemensas </w:t>
            </w:r>
            <w:proofErr w:type="spellStart"/>
            <w:r w:rsidRPr="006E0C86">
              <w:rPr>
                <w:rFonts w:ascii="Times New Roman" w:eastAsia="Times New Roman" w:hAnsi="Times New Roman" w:cs="Times New Roman"/>
                <w:color w:val="000000"/>
                <w:sz w:val="24"/>
                <w:szCs w:val="24"/>
                <w:lang w:eastAsia="lt-LT"/>
              </w:rPr>
              <w:t>Meternichas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Armanas</w:t>
            </w:r>
            <w:proofErr w:type="spellEnd"/>
            <w:r w:rsidRPr="006E0C86">
              <w:rPr>
                <w:rFonts w:ascii="Times New Roman" w:eastAsia="Times New Roman" w:hAnsi="Times New Roman" w:cs="Times New Roman"/>
                <w:color w:val="000000"/>
                <w:sz w:val="24"/>
                <w:szCs w:val="24"/>
                <w:lang w:eastAsia="lt-LT"/>
              </w:rPr>
              <w:t xml:space="preserve"> Rišeljė.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Vestfalijos taika (1648 m.), </w:t>
            </w:r>
            <w:r w:rsidRPr="006E0C86">
              <w:rPr>
                <w:rFonts w:ascii="Times New Roman" w:eastAsia="Times New Roman" w:hAnsi="Times New Roman" w:cs="Times New Roman"/>
                <w:color w:val="000000"/>
                <w:sz w:val="24"/>
                <w:szCs w:val="24"/>
                <w:lang w:eastAsia="lt-LT"/>
              </w:rPr>
              <w:t>Vienos kongresas (1814</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1815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7-10. XX a. pirmosios pusės totaliniai karai ir tautų apsisprendimo bei kolektyvinio saugumo doktrinų įsigalėjimas tarptautiniuose santykiuose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Anšliusas</w:t>
            </w:r>
            <w:proofErr w:type="spellEnd"/>
            <w:r w:rsidRPr="006E0C86">
              <w:rPr>
                <w:rFonts w:ascii="Times New Roman" w:eastAsia="Times New Roman" w:hAnsi="Times New Roman" w:cs="Times New Roman"/>
                <w:color w:val="000000"/>
                <w:sz w:val="24"/>
                <w:szCs w:val="24"/>
                <w:lang w:eastAsia="lt-LT"/>
              </w:rPr>
              <w:t xml:space="preserve">, Atlanto chartija, genocidas, </w:t>
            </w:r>
            <w:proofErr w:type="spellStart"/>
            <w:r w:rsidRPr="006E0C86">
              <w:rPr>
                <w:rFonts w:ascii="Times New Roman" w:eastAsia="Times New Roman" w:hAnsi="Times New Roman" w:cs="Times New Roman"/>
                <w:color w:val="000000"/>
                <w:sz w:val="24"/>
                <w:szCs w:val="24"/>
                <w:lang w:eastAsia="lt-LT"/>
              </w:rPr>
              <w:t>Hindenburgo</w:t>
            </w:r>
            <w:proofErr w:type="spellEnd"/>
            <w:r w:rsidRPr="006E0C86">
              <w:rPr>
                <w:rFonts w:ascii="Times New Roman" w:eastAsia="Times New Roman" w:hAnsi="Times New Roman" w:cs="Times New Roman"/>
                <w:color w:val="000000"/>
                <w:sz w:val="24"/>
                <w:szCs w:val="24"/>
                <w:lang w:eastAsia="lt-LT"/>
              </w:rPr>
              <w:t xml:space="preserve"> programa, karo pabėgėliai, </w:t>
            </w:r>
            <w:proofErr w:type="spellStart"/>
            <w:r w:rsidRPr="006E0C86">
              <w:rPr>
                <w:rFonts w:ascii="Times New Roman" w:eastAsia="Times New Roman" w:hAnsi="Times New Roman" w:cs="Times New Roman"/>
                <w:color w:val="000000"/>
                <w:sz w:val="24"/>
                <w:szCs w:val="24"/>
                <w:lang w:eastAsia="lt-LT"/>
              </w:rPr>
              <w:t>lendlizas</w:t>
            </w:r>
            <w:proofErr w:type="spellEnd"/>
            <w:r w:rsidRPr="006E0C86">
              <w:rPr>
                <w:rFonts w:ascii="Times New Roman" w:eastAsia="Times New Roman" w:hAnsi="Times New Roman" w:cs="Times New Roman"/>
                <w:color w:val="000000"/>
                <w:sz w:val="24"/>
                <w:szCs w:val="24"/>
                <w:lang w:eastAsia="lt-LT"/>
              </w:rPr>
              <w:t>, manevrinis karas, masinio naikinimo ginklas, paktas, pozicinis karas, Tautų sąjunga, totalinė mobilizacija, totalinis karas.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Nevilis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Čemberlenas</w:t>
            </w:r>
            <w:proofErr w:type="spellEnd"/>
            <w:r w:rsidRPr="006E0C86">
              <w:rPr>
                <w:rFonts w:ascii="Times New Roman" w:eastAsia="Times New Roman" w:hAnsi="Times New Roman" w:cs="Times New Roman"/>
                <w:color w:val="000000"/>
                <w:sz w:val="24"/>
                <w:szCs w:val="24"/>
                <w:lang w:eastAsia="lt-LT"/>
              </w:rPr>
              <w:t xml:space="preserve">, Vinstonas Čerčilis, Adolfas </w:t>
            </w:r>
            <w:proofErr w:type="spellStart"/>
            <w:r w:rsidRPr="006E0C86">
              <w:rPr>
                <w:rFonts w:ascii="Times New Roman" w:eastAsia="Times New Roman" w:hAnsi="Times New Roman" w:cs="Times New Roman"/>
                <w:color w:val="000000"/>
                <w:sz w:val="24"/>
                <w:szCs w:val="24"/>
                <w:lang w:eastAsia="lt-LT"/>
              </w:rPr>
              <w:t>Hitleris,Josifas</w:t>
            </w:r>
            <w:proofErr w:type="spellEnd"/>
            <w:r w:rsidRPr="006E0C86">
              <w:rPr>
                <w:rFonts w:ascii="Times New Roman" w:eastAsia="Times New Roman" w:hAnsi="Times New Roman" w:cs="Times New Roman"/>
                <w:color w:val="000000"/>
                <w:sz w:val="24"/>
                <w:szCs w:val="24"/>
                <w:lang w:eastAsia="lt-LT"/>
              </w:rPr>
              <w:t xml:space="preserve"> Stalinas, Haris </w:t>
            </w:r>
            <w:proofErr w:type="spellStart"/>
            <w:r w:rsidRPr="006E0C86">
              <w:rPr>
                <w:rFonts w:ascii="Times New Roman" w:eastAsia="Times New Roman" w:hAnsi="Times New Roman" w:cs="Times New Roman"/>
                <w:color w:val="000000"/>
                <w:sz w:val="24"/>
                <w:szCs w:val="24"/>
                <w:lang w:eastAsia="lt-LT"/>
              </w:rPr>
              <w:t>Trumenas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Vudras</w:t>
            </w:r>
            <w:proofErr w:type="spellEnd"/>
            <w:r w:rsidRPr="006E0C86">
              <w:rPr>
                <w:rFonts w:ascii="Times New Roman" w:eastAsia="Times New Roman" w:hAnsi="Times New Roman" w:cs="Times New Roman"/>
                <w:color w:val="000000"/>
                <w:sz w:val="24"/>
                <w:szCs w:val="24"/>
                <w:lang w:eastAsia="lt-LT"/>
              </w:rPr>
              <w:t xml:space="preserve"> Vilsonas.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shd w:val="clear" w:color="auto" w:fill="FFFFFF"/>
                <w:lang w:eastAsia="lt-LT"/>
              </w:rPr>
              <w:t>Verdeno</w:t>
            </w:r>
            <w:proofErr w:type="spellEnd"/>
            <w:r w:rsidRPr="006E0C86">
              <w:rPr>
                <w:rFonts w:ascii="Times New Roman" w:eastAsia="Times New Roman" w:hAnsi="Times New Roman" w:cs="Times New Roman"/>
                <w:color w:val="000000"/>
                <w:sz w:val="24"/>
                <w:szCs w:val="24"/>
                <w:shd w:val="clear" w:color="auto" w:fill="FFFFFF"/>
                <w:lang w:eastAsia="lt-LT"/>
              </w:rPr>
              <w:t xml:space="preserve"> mūšis (1916 m.),</w:t>
            </w:r>
            <w:r w:rsidRPr="006E0C86">
              <w:rPr>
                <w:rFonts w:ascii="Times New Roman" w:eastAsia="Times New Roman" w:hAnsi="Times New Roman" w:cs="Times New Roman"/>
                <w:color w:val="000000"/>
                <w:sz w:val="24"/>
                <w:szCs w:val="24"/>
                <w:lang w:eastAsia="lt-LT"/>
              </w:rPr>
              <w:t xml:space="preserve"> Versalio taikos sutartis (1919 m.), Miuncheno susitarimas (1938 09 29), Molotovo-Ribentropo paktas (1939 08 23), Normandijos operacija (1944 m.), Stalingrado mūšis (1942</w:t>
            </w:r>
            <w:r w:rsidRPr="006E0C86">
              <w:rPr>
                <w:rFonts w:ascii="Times New Roman" w:eastAsia="Times New Roman" w:hAnsi="Times New Roman" w:cs="Times New Roman"/>
                <w:color w:val="000000"/>
                <w:sz w:val="24"/>
                <w:szCs w:val="24"/>
                <w:shd w:val="clear" w:color="auto" w:fill="FFFFFF"/>
                <w:lang w:eastAsia="lt-LT"/>
              </w:rPr>
              <w:t>–1943 m.</w:t>
            </w:r>
            <w:r w:rsidRPr="006E0C86">
              <w:rPr>
                <w:rFonts w:ascii="Times New Roman" w:eastAsia="Times New Roman" w:hAnsi="Times New Roman" w:cs="Times New Roman"/>
                <w:color w:val="000000"/>
                <w:sz w:val="24"/>
                <w:szCs w:val="24"/>
                <w:lang w:eastAsia="lt-LT"/>
              </w:rPr>
              <w:t>), Potsdamo konferencija (1945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11-14. XX a. antrosios pusės </w:t>
            </w:r>
            <w:proofErr w:type="spellStart"/>
            <w:r w:rsidRPr="006E0C86">
              <w:rPr>
                <w:rFonts w:ascii="Times New Roman" w:eastAsia="Times New Roman" w:hAnsi="Times New Roman" w:cs="Times New Roman"/>
                <w:color w:val="000000"/>
                <w:sz w:val="24"/>
                <w:szCs w:val="24"/>
                <w:lang w:eastAsia="lt-LT"/>
              </w:rPr>
              <w:t>dvipolė</w:t>
            </w:r>
            <w:proofErr w:type="spellEnd"/>
            <w:r w:rsidRPr="006E0C86">
              <w:rPr>
                <w:rFonts w:ascii="Times New Roman" w:eastAsia="Times New Roman" w:hAnsi="Times New Roman" w:cs="Times New Roman"/>
                <w:color w:val="000000"/>
                <w:sz w:val="24"/>
                <w:szCs w:val="24"/>
                <w:lang w:eastAsia="lt-LT"/>
              </w:rPr>
              <w:t xml:space="preserve"> tarptautinių santykių sistema ir </w:t>
            </w:r>
            <w:r w:rsidRPr="006E0C86">
              <w:rPr>
                <w:rFonts w:ascii="Times New Roman" w:eastAsia="Times New Roman" w:hAnsi="Times New Roman" w:cs="Times New Roman"/>
                <w:color w:val="000000"/>
                <w:sz w:val="24"/>
                <w:szCs w:val="24"/>
                <w:lang w:eastAsia="lt-LT"/>
              </w:rPr>
              <w:lastRenderedPageBreak/>
              <w:t>Šaltojo karo konfliktai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branduolinis karas, Geležinė uždanga, ginklavimosi varžybos, kosminės lenktynės, lokalinis karas, </w:t>
            </w:r>
            <w:r w:rsidRPr="006E0C86">
              <w:rPr>
                <w:rFonts w:ascii="Times New Roman" w:eastAsia="Times New Roman" w:hAnsi="Times New Roman" w:cs="Times New Roman"/>
                <w:color w:val="000000"/>
                <w:sz w:val="24"/>
                <w:szCs w:val="24"/>
                <w:lang w:eastAsia="lt-LT"/>
              </w:rPr>
              <w:lastRenderedPageBreak/>
              <w:t xml:space="preserve">Maršalo planas, NATO, </w:t>
            </w:r>
            <w:proofErr w:type="spellStart"/>
            <w:r w:rsidRPr="006E0C86">
              <w:rPr>
                <w:rFonts w:ascii="Times New Roman" w:eastAsia="Times New Roman" w:hAnsi="Times New Roman" w:cs="Times New Roman"/>
                <w:color w:val="000000"/>
                <w:sz w:val="24"/>
                <w:szCs w:val="24"/>
                <w:lang w:eastAsia="lt-LT"/>
              </w:rPr>
              <w:t>Trumeno</w:t>
            </w:r>
            <w:proofErr w:type="spellEnd"/>
            <w:r w:rsidRPr="006E0C86">
              <w:rPr>
                <w:rFonts w:ascii="Times New Roman" w:eastAsia="Times New Roman" w:hAnsi="Times New Roman" w:cs="Times New Roman"/>
                <w:color w:val="000000"/>
                <w:sz w:val="24"/>
                <w:szCs w:val="24"/>
                <w:lang w:eastAsia="lt-LT"/>
              </w:rPr>
              <w:t xml:space="preserve"> doktrina, Varšuvos sutarties organizacija.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Leonidas Brežnevas, Vinstonas Čerčilis, Nikita Chruščiovas, </w:t>
            </w:r>
            <w:r w:rsidRPr="006E0C86">
              <w:rPr>
                <w:rFonts w:ascii="Times New Roman" w:eastAsia="Times New Roman" w:hAnsi="Times New Roman" w:cs="Times New Roman"/>
                <w:color w:val="000000"/>
                <w:sz w:val="24"/>
                <w:szCs w:val="24"/>
                <w:lang w:eastAsia="lt-LT"/>
              </w:rPr>
              <w:lastRenderedPageBreak/>
              <w:t>Džonas Kenedis, Ronaldas Reiganas.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lastRenderedPageBreak/>
              <w:t>Korėjos karas (1950–1953 m.),</w:t>
            </w:r>
            <w:r w:rsidRPr="006E0C86">
              <w:rPr>
                <w:rFonts w:ascii="Times New Roman" w:eastAsia="Times New Roman" w:hAnsi="Times New Roman" w:cs="Times New Roman"/>
                <w:color w:val="000000"/>
                <w:sz w:val="24"/>
                <w:szCs w:val="24"/>
                <w:lang w:eastAsia="lt-LT"/>
              </w:rPr>
              <w:t xml:space="preserve"> Berlyno sienos statyba (1961 m.), </w:t>
            </w:r>
            <w:r w:rsidRPr="006E0C86">
              <w:rPr>
                <w:rFonts w:ascii="Times New Roman" w:eastAsia="Times New Roman" w:hAnsi="Times New Roman" w:cs="Times New Roman"/>
                <w:color w:val="000000"/>
                <w:sz w:val="24"/>
                <w:szCs w:val="24"/>
                <w:lang w:eastAsia="lt-LT"/>
              </w:rPr>
              <w:lastRenderedPageBreak/>
              <w:t>Karibų krizė (1962 m.),</w:t>
            </w:r>
            <w:r w:rsidRPr="006E0C86">
              <w:rPr>
                <w:rFonts w:ascii="Times New Roman" w:eastAsia="Times New Roman" w:hAnsi="Times New Roman" w:cs="Times New Roman"/>
                <w:color w:val="000000"/>
                <w:sz w:val="24"/>
                <w:szCs w:val="24"/>
                <w:shd w:val="clear" w:color="auto" w:fill="FFFFFF"/>
                <w:lang w:eastAsia="lt-LT"/>
              </w:rPr>
              <w:t xml:space="preserve"> Vietnamo karas (1965–1973 m.), </w:t>
            </w:r>
            <w:r w:rsidRPr="006E0C86">
              <w:rPr>
                <w:rFonts w:ascii="Times New Roman" w:eastAsia="Times New Roman" w:hAnsi="Times New Roman" w:cs="Times New Roman"/>
                <w:color w:val="000000"/>
                <w:sz w:val="24"/>
                <w:szCs w:val="24"/>
                <w:lang w:eastAsia="lt-LT"/>
              </w:rPr>
              <w:t>Afganistano karas (1979</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1992 m.).</w:t>
            </w:r>
          </w:p>
        </w:tc>
      </w:tr>
      <w:tr w:rsidR="00C30C5B" w:rsidRPr="006E0C86" w:rsidTr="00C30C5B">
        <w:trPr>
          <w:trHeight w:val="3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15-18. Iššūkiai valstybingumui ir tarptautiniams santykiams XX a. </w:t>
            </w:r>
            <w:proofErr w:type="spellStart"/>
            <w:r w:rsidRPr="006E0C86">
              <w:rPr>
                <w:rFonts w:ascii="Times New Roman" w:eastAsia="Times New Roman" w:hAnsi="Times New Roman" w:cs="Times New Roman"/>
                <w:color w:val="000000"/>
                <w:sz w:val="24"/>
                <w:szCs w:val="24"/>
                <w:lang w:eastAsia="lt-LT"/>
              </w:rPr>
              <w:t>pab</w:t>
            </w:r>
            <w:proofErr w:type="spellEnd"/>
            <w:r w:rsidRPr="006E0C86">
              <w:rPr>
                <w:rFonts w:ascii="Times New Roman" w:eastAsia="Times New Roman" w:hAnsi="Times New Roman" w:cs="Times New Roman"/>
                <w:color w:val="000000"/>
                <w:sz w:val="24"/>
                <w:szCs w:val="24"/>
                <w:lang w:eastAsia="lt-LT"/>
              </w:rPr>
              <w:t>.</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XXI a.</w:t>
            </w:r>
            <w:r w:rsidRPr="006E0C86">
              <w:rPr>
                <w:rFonts w:ascii="Times New Roman" w:eastAsia="Times New Roman" w:hAnsi="Times New Roman" w:cs="Times New Roman"/>
                <w:b/>
                <w:bCs/>
                <w:color w:val="000000"/>
                <w:sz w:val="24"/>
                <w:szCs w:val="24"/>
                <w:lang w:eastAsia="lt-LT"/>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Al-</w:t>
            </w:r>
            <w:proofErr w:type="spellStart"/>
            <w:r w:rsidRPr="006E0C86">
              <w:rPr>
                <w:rFonts w:ascii="Times New Roman" w:eastAsia="Times New Roman" w:hAnsi="Times New Roman" w:cs="Times New Roman"/>
                <w:color w:val="000000"/>
                <w:sz w:val="24"/>
                <w:szCs w:val="24"/>
                <w:lang w:eastAsia="lt-LT"/>
              </w:rPr>
              <w:t>Qaeda</w:t>
            </w:r>
            <w:proofErr w:type="spellEnd"/>
            <w:r w:rsidRPr="006E0C86">
              <w:rPr>
                <w:rFonts w:ascii="Times New Roman" w:eastAsia="Times New Roman" w:hAnsi="Times New Roman" w:cs="Times New Roman"/>
                <w:color w:val="000000"/>
                <w:sz w:val="24"/>
                <w:szCs w:val="24"/>
                <w:lang w:eastAsia="lt-LT"/>
              </w:rPr>
              <w:t xml:space="preserve">, Belovežo susitarimas, etninis valymas, Islamo valstybė, posovietinė erdvė, religinis fundamentalizmas, separatistai, </w:t>
            </w:r>
            <w:proofErr w:type="spellStart"/>
            <w:r w:rsidRPr="006E0C86">
              <w:rPr>
                <w:rFonts w:ascii="Times New Roman" w:eastAsia="Times New Roman" w:hAnsi="Times New Roman" w:cs="Times New Roman"/>
                <w:color w:val="000000"/>
                <w:sz w:val="24"/>
                <w:szCs w:val="24"/>
                <w:lang w:eastAsia="lt-LT"/>
              </w:rPr>
              <w:t>Srebrenicos</w:t>
            </w:r>
            <w:proofErr w:type="spellEnd"/>
            <w:r w:rsidRPr="006E0C86">
              <w:rPr>
                <w:rFonts w:ascii="Times New Roman" w:eastAsia="Times New Roman" w:hAnsi="Times New Roman" w:cs="Times New Roman"/>
                <w:color w:val="000000"/>
                <w:sz w:val="24"/>
                <w:szCs w:val="24"/>
                <w:lang w:eastAsia="lt-LT"/>
              </w:rPr>
              <w:t xml:space="preserve"> žudynės, </w:t>
            </w:r>
            <w:proofErr w:type="spellStart"/>
            <w:r w:rsidRPr="006E0C86">
              <w:rPr>
                <w:rFonts w:ascii="Times New Roman" w:eastAsia="Times New Roman" w:hAnsi="Times New Roman" w:cs="Times New Roman"/>
                <w:color w:val="000000"/>
                <w:sz w:val="24"/>
                <w:szCs w:val="24"/>
                <w:lang w:eastAsia="lt-LT"/>
              </w:rPr>
              <w:t>Talibanas</w:t>
            </w:r>
            <w:proofErr w:type="spellEnd"/>
            <w:r w:rsidRPr="006E0C86">
              <w:rPr>
                <w:rFonts w:ascii="Times New Roman" w:eastAsia="Times New Roman" w:hAnsi="Times New Roman" w:cs="Times New Roman"/>
                <w:color w:val="000000"/>
                <w:sz w:val="24"/>
                <w:szCs w:val="24"/>
                <w:lang w:eastAsia="lt-LT"/>
              </w:rPr>
              <w:t>, užšaldytas konfliktas.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Džordžas Bušas Jaunesnysis, Džordžas Bušas Vyresnysis, Džocharas Dudajevas, Michailas Gorbačiovas, </w:t>
            </w:r>
            <w:proofErr w:type="spellStart"/>
            <w:r w:rsidRPr="006E0C86">
              <w:rPr>
                <w:rFonts w:ascii="Times New Roman" w:eastAsia="Times New Roman" w:hAnsi="Times New Roman" w:cs="Times New Roman"/>
                <w:color w:val="000000"/>
                <w:sz w:val="24"/>
                <w:szCs w:val="24"/>
                <w:lang w:eastAsia="lt-LT"/>
              </w:rPr>
              <w:t>Sadamas</w:t>
            </w:r>
            <w:proofErr w:type="spellEnd"/>
            <w:r w:rsidRPr="006E0C86">
              <w:rPr>
                <w:rFonts w:ascii="Times New Roman" w:eastAsia="Times New Roman" w:hAnsi="Times New Roman" w:cs="Times New Roman"/>
                <w:color w:val="000000"/>
                <w:sz w:val="24"/>
                <w:szCs w:val="24"/>
                <w:lang w:eastAsia="lt-LT"/>
              </w:rPr>
              <w:t xml:space="preserve"> Huseinas, </w:t>
            </w:r>
            <w:proofErr w:type="spellStart"/>
            <w:r w:rsidRPr="006E0C86">
              <w:rPr>
                <w:rFonts w:ascii="Times New Roman" w:eastAsia="Times New Roman" w:hAnsi="Times New Roman" w:cs="Times New Roman"/>
                <w:color w:val="000000"/>
                <w:sz w:val="24"/>
                <w:szCs w:val="24"/>
                <w:lang w:eastAsia="lt-LT"/>
              </w:rPr>
              <w:t>Borisas</w:t>
            </w:r>
            <w:proofErr w:type="spellEnd"/>
            <w:r w:rsidRPr="006E0C86">
              <w:rPr>
                <w:rFonts w:ascii="Times New Roman" w:eastAsia="Times New Roman" w:hAnsi="Times New Roman" w:cs="Times New Roman"/>
                <w:color w:val="000000"/>
                <w:sz w:val="24"/>
                <w:szCs w:val="24"/>
                <w:lang w:eastAsia="lt-LT"/>
              </w:rPr>
              <w:t xml:space="preserve"> Jelcinas, Helmutas </w:t>
            </w:r>
            <w:proofErr w:type="spellStart"/>
            <w:r w:rsidRPr="006E0C86">
              <w:rPr>
                <w:rFonts w:ascii="Times New Roman" w:eastAsia="Times New Roman" w:hAnsi="Times New Roman" w:cs="Times New Roman"/>
                <w:color w:val="000000"/>
                <w:sz w:val="24"/>
                <w:szCs w:val="24"/>
                <w:lang w:eastAsia="lt-LT"/>
              </w:rPr>
              <w:t>Kolis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Si</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Dzinpingas</w:t>
            </w:r>
            <w:proofErr w:type="spellEnd"/>
            <w:r w:rsidRPr="006E0C86">
              <w:rPr>
                <w:rFonts w:ascii="Times New Roman" w:eastAsia="Times New Roman" w:hAnsi="Times New Roman" w:cs="Times New Roman"/>
                <w:color w:val="000000"/>
                <w:sz w:val="24"/>
                <w:szCs w:val="24"/>
                <w:lang w:eastAsia="lt-LT"/>
              </w:rPr>
              <w:t>, Slobodanas Miloševičius, Vladimiras Putinas.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Vokietijos susivienijimas (1990 m.), Persijos įlankos karas, Bosnijos karas, Čečėnijos karai, Rugsėjo 11-osios teroristų išpuolis JAV (2001 m.), Afganistano karas, Irako karas, Rusijos agresija ir karas prieš Ukrainą (nuo 2014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19-20. Kartojimo ir atsiskaitymo pamokos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21-24. LDK karyba ir diplomatija XIII</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XVIII 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Pažinimo kompetencija:</w:t>
            </w:r>
          </w:p>
          <w:p w:rsidR="00C30C5B" w:rsidRPr="006E0C86" w:rsidRDefault="00C30C5B" w:rsidP="0079584C">
            <w:pPr>
              <w:numPr>
                <w:ilvl w:val="0"/>
                <w:numId w:val="4"/>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Tyrinėja ir mokosi apie Lietuvos valdovų politiką ir jos pagoniškąjį pragmatiškumą: tarp santuokų, sutarčių ir mūšio lauko. </w:t>
            </w:r>
          </w:p>
          <w:p w:rsidR="00C30C5B" w:rsidRPr="006E0C86" w:rsidRDefault="00C30C5B" w:rsidP="0079584C">
            <w:pPr>
              <w:numPr>
                <w:ilvl w:val="0"/>
                <w:numId w:val="4"/>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Mokiniai, remdamiesi įgytomis žiniomis bei įvairiais istorijos šaltiniais, išmoksta </w:t>
            </w:r>
            <w:r w:rsidRPr="006E0C86">
              <w:rPr>
                <w:rFonts w:ascii="Times New Roman" w:eastAsia="Times New Roman" w:hAnsi="Times New Roman" w:cs="Times New Roman"/>
                <w:color w:val="000000"/>
                <w:sz w:val="24"/>
                <w:szCs w:val="24"/>
                <w:lang w:eastAsia="lt-LT"/>
              </w:rPr>
              <w:lastRenderedPageBreak/>
              <w:t>apibūdinti Švedijos ir Rusijos faktorius- jų iškilimą, grėsmes ir susidūrimų su jomis pasekmes. </w:t>
            </w:r>
          </w:p>
          <w:p w:rsidR="00C30C5B" w:rsidRPr="006E0C86" w:rsidRDefault="00C30C5B" w:rsidP="0079584C">
            <w:pPr>
              <w:numPr>
                <w:ilvl w:val="0"/>
                <w:numId w:val="4"/>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Analizuoja bei nagrinėja Lietuvos tarptautinio pripažinimo problema ir Lietuvos santykiai su kaimynėmis- Lenkija, Sovietų Sąjunga ir Vokietija.</w:t>
            </w:r>
          </w:p>
          <w:p w:rsidR="00C30C5B" w:rsidRPr="006E0C86" w:rsidRDefault="00C30C5B" w:rsidP="0079584C">
            <w:pPr>
              <w:numPr>
                <w:ilvl w:val="0"/>
                <w:numId w:val="4"/>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Tyrinėja ir išmoksta palyginti Lietuvos nepriklausomybės ir partizaninį karus, nurodo abiejų karų tarptautinius kontekstus, priešininkus, kariavimo taktas bei pasekmes ir reikšmę.</w:t>
            </w:r>
          </w:p>
          <w:p w:rsidR="00C30C5B" w:rsidRPr="006E0C86" w:rsidRDefault="00C30C5B" w:rsidP="0079584C">
            <w:pPr>
              <w:numPr>
                <w:ilvl w:val="0"/>
                <w:numId w:val="4"/>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Išmoksta paaiškinti valstybingumo naikinimą sovietų bei nacių okupacijų ir grįžusios sovietų </w:t>
            </w:r>
            <w:proofErr w:type="spellStart"/>
            <w:r w:rsidRPr="006E0C86">
              <w:rPr>
                <w:rFonts w:ascii="Times New Roman" w:eastAsia="Times New Roman" w:hAnsi="Times New Roman" w:cs="Times New Roman"/>
                <w:color w:val="000000"/>
                <w:sz w:val="24"/>
                <w:szCs w:val="24"/>
                <w:lang w:eastAsia="lt-LT"/>
              </w:rPr>
              <w:t>reokupacijos</w:t>
            </w:r>
            <w:proofErr w:type="spellEnd"/>
            <w:r w:rsidRPr="006E0C86">
              <w:rPr>
                <w:rFonts w:ascii="Times New Roman" w:eastAsia="Times New Roman" w:hAnsi="Times New Roman" w:cs="Times New Roman"/>
                <w:color w:val="000000"/>
                <w:sz w:val="24"/>
                <w:szCs w:val="24"/>
                <w:lang w:eastAsia="lt-LT"/>
              </w:rPr>
              <w:t xml:space="preserve"> metais.</w:t>
            </w:r>
          </w:p>
          <w:p w:rsidR="00C30C5B" w:rsidRPr="006E0C86" w:rsidRDefault="00C30C5B" w:rsidP="0079584C">
            <w:pPr>
              <w:numPr>
                <w:ilvl w:val="0"/>
                <w:numId w:val="4"/>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Nagrinėja sovietinės Lietuvos  aneksijos nepripažinimo Vakaruose problemą ir jos reikšmę.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Pilietiškumo ir socialinė, emocinė kompetencijos:</w:t>
            </w:r>
          </w:p>
          <w:p w:rsidR="00C30C5B" w:rsidRPr="006E0C86" w:rsidRDefault="00C30C5B" w:rsidP="0079584C">
            <w:pPr>
              <w:numPr>
                <w:ilvl w:val="0"/>
                <w:numId w:val="5"/>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Mokiniai reflektuoja, kaip įvairių laikotarpių  Lietuvos tarptautinės problemos veikė valstybės ir visuomenės raidą ir kaip lietuvių tauta su šiais iššūkiais dorojos. </w:t>
            </w:r>
          </w:p>
          <w:p w:rsidR="00C30C5B" w:rsidRPr="006E0C86" w:rsidRDefault="00C30C5B" w:rsidP="0079584C">
            <w:pPr>
              <w:numPr>
                <w:ilvl w:val="0"/>
                <w:numId w:val="5"/>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Sugeba vertinti Lietuvos istorinių asmenybių </w:t>
            </w:r>
            <w:r w:rsidRPr="006E0C86">
              <w:rPr>
                <w:rFonts w:ascii="Times New Roman" w:eastAsia="Times New Roman" w:hAnsi="Times New Roman" w:cs="Times New Roman"/>
                <w:color w:val="000000"/>
                <w:sz w:val="24"/>
                <w:szCs w:val="24"/>
                <w:lang w:eastAsia="lt-LT"/>
              </w:rPr>
              <w:lastRenderedPageBreak/>
              <w:t>vaidmenį, sprendžiant Lietuvos tarptautines problemas.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Kūrybiškumo ir komunikavimo kompetencijos:</w:t>
            </w:r>
          </w:p>
          <w:p w:rsidR="00C30C5B" w:rsidRPr="006E0C86" w:rsidRDefault="00C30C5B" w:rsidP="0079584C">
            <w:pPr>
              <w:numPr>
                <w:ilvl w:val="0"/>
                <w:numId w:val="6"/>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Atlieka istorinį tyrimą ar kuria istorinį pasakojimą, apie Lietuvos tarptautinių santykių raidos  atskirus etapus, sieja jį su vietos istorijos palikimu, paruošia įvairių formų pristatymą. </w:t>
            </w:r>
          </w:p>
          <w:p w:rsidR="00C30C5B" w:rsidRPr="006E0C86" w:rsidRDefault="00C30C5B" w:rsidP="00C30C5B">
            <w:pPr>
              <w:numPr>
                <w:ilvl w:val="0"/>
                <w:numId w:val="6"/>
              </w:numPr>
              <w:spacing w:line="240" w:lineRule="auto"/>
              <w:ind w:left="0" w:firstLine="720"/>
              <w:textAlignment w:val="baseline"/>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Mokosi tinkamai atrinkti istorinę informaciją, tikslingai ją panaudoti, kelti klausimus apie istorinius ir asmenybes ir savo darbą pristatyti.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lastRenderedPageBreak/>
              <w:t>Bajorų pašauktinė kariuomenė, etmonas, Livonija, sidabrinė, Kryžiaus žygiai, Tvanas.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 xml:space="preserve">Algirdas, Augustas II, Steponas Batoras, Jonas Karolis Chodkevičius, </w:t>
            </w:r>
            <w:proofErr w:type="spellStart"/>
            <w:r w:rsidRPr="006E0C86">
              <w:rPr>
                <w:rFonts w:ascii="Times New Roman" w:eastAsia="Times New Roman" w:hAnsi="Times New Roman" w:cs="Times New Roman"/>
                <w:color w:val="000000"/>
                <w:sz w:val="24"/>
                <w:szCs w:val="24"/>
                <w:shd w:val="clear" w:color="auto" w:fill="FFFFFF"/>
                <w:lang w:eastAsia="lt-LT"/>
              </w:rPr>
              <w:t>Jekaterina</w:t>
            </w:r>
            <w:proofErr w:type="spellEnd"/>
            <w:r w:rsidRPr="006E0C86">
              <w:rPr>
                <w:rFonts w:ascii="Times New Roman" w:eastAsia="Times New Roman" w:hAnsi="Times New Roman" w:cs="Times New Roman"/>
                <w:color w:val="000000"/>
                <w:sz w:val="24"/>
                <w:szCs w:val="24"/>
                <w:shd w:val="clear" w:color="auto" w:fill="FFFFFF"/>
                <w:lang w:eastAsia="lt-LT"/>
              </w:rPr>
              <w:t xml:space="preserve"> II, Gediminas, Kęstutis, Kazimieras Jogailaitis, Mindaugas, Jonušas Radvila, Kristupas Radvila Perkūnas, Zigmantas ir </w:t>
            </w:r>
            <w:r w:rsidRPr="006E0C86">
              <w:rPr>
                <w:rFonts w:ascii="Times New Roman" w:eastAsia="Times New Roman" w:hAnsi="Times New Roman" w:cs="Times New Roman"/>
                <w:color w:val="000000"/>
                <w:sz w:val="24"/>
                <w:szCs w:val="24"/>
                <w:shd w:val="clear" w:color="auto" w:fill="FFFFFF"/>
                <w:lang w:eastAsia="lt-LT"/>
              </w:rPr>
              <w:lastRenderedPageBreak/>
              <w:t>Jonas Kazimieras Vazos, Vytautas Didysis.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lastRenderedPageBreak/>
              <w:t xml:space="preserve">Gedimino laiškai (XIV a.), Žalgirio mūšis (1410 m.), </w:t>
            </w:r>
            <w:proofErr w:type="spellStart"/>
            <w:r w:rsidRPr="006E0C86">
              <w:rPr>
                <w:rFonts w:ascii="Times New Roman" w:eastAsia="Times New Roman" w:hAnsi="Times New Roman" w:cs="Times New Roman"/>
                <w:color w:val="000000"/>
                <w:sz w:val="24"/>
                <w:szCs w:val="24"/>
                <w:shd w:val="clear" w:color="auto" w:fill="FFFFFF"/>
                <w:lang w:eastAsia="lt-LT"/>
              </w:rPr>
              <w:t>Melno</w:t>
            </w:r>
            <w:proofErr w:type="spellEnd"/>
            <w:r w:rsidRPr="006E0C86">
              <w:rPr>
                <w:rFonts w:ascii="Times New Roman" w:eastAsia="Times New Roman" w:hAnsi="Times New Roman" w:cs="Times New Roman"/>
                <w:color w:val="000000"/>
                <w:sz w:val="24"/>
                <w:szCs w:val="24"/>
                <w:shd w:val="clear" w:color="auto" w:fill="FFFFFF"/>
                <w:lang w:eastAsia="lt-LT"/>
              </w:rPr>
              <w:t xml:space="preserve"> sutartis (1422 m.), Livonijos karas (XVI a.), Kėdainių unija (1655 m.),  Šiaurės karas (1700–1721 m.), </w:t>
            </w:r>
            <w:r w:rsidRPr="006E0C86">
              <w:rPr>
                <w:rFonts w:ascii="Times New Roman" w:eastAsia="Times New Roman" w:hAnsi="Times New Roman" w:cs="Times New Roman"/>
                <w:color w:val="000000"/>
                <w:sz w:val="24"/>
                <w:szCs w:val="24"/>
                <w:shd w:val="clear" w:color="auto" w:fill="FFFFFF"/>
                <w:lang w:eastAsia="lt-LT"/>
              </w:rPr>
              <w:lastRenderedPageBreak/>
              <w:t>ATR padalijimai (1772 m., 1793 m., 1795 m.)</w:t>
            </w:r>
            <w:r w:rsidRPr="006E0C86">
              <w:rPr>
                <w:rFonts w:ascii="Times New Roman" w:eastAsia="Times New Roman" w:hAnsi="Times New Roman" w:cs="Times New Roman"/>
                <w:color w:val="000000"/>
                <w:sz w:val="24"/>
                <w:szCs w:val="24"/>
                <w:lang w:eastAsia="lt-LT"/>
              </w:rPr>
              <w:t>.</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25-28. Lietuvos valstybės sugrįžimas ir įsitvirtinimas tarptautinėje bendruomenėje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Ambasadorių konferencija, neutralitetas, tarptautinis pripažinimas, ultimatumas, “Vidurio Lietuva”, Vyriausiasis Mažosios Lietuvos gelbėjimo komitetas, “Želigovskio maištas”.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Ernestas Galvanauskas, Petras Klimas, Juozas Urbšys, Augustinas Voldemaras.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Tilžės aktas, Lietuvos-Sovietų Rusijos taikos sutartis (1920 m.), Lietuvos priėmimas į Tautų Sąjungą (1921 m.),</w:t>
            </w:r>
            <w:r w:rsidRPr="006E0C86">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lang w:eastAsia="lt-LT"/>
              </w:rPr>
              <w:t>Klaipėdos prijungimas prie Lietuvos (1923</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1924 m.), Lenkijos ultimatumas dėl tarpvalstybinių santykių užmezgimo (1938 m.), Klaipėdos krašto atplėšimas nuo Lietuvos (1939 m.), Lietuvos - SSRS savitarpio pagalbos sutartis (1939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29-32. </w:t>
            </w:r>
            <w:r w:rsidRPr="006E0C86">
              <w:rPr>
                <w:rFonts w:ascii="Times New Roman" w:eastAsia="Times New Roman" w:hAnsi="Times New Roman" w:cs="Times New Roman"/>
                <w:color w:val="222222"/>
                <w:sz w:val="24"/>
                <w:szCs w:val="24"/>
                <w:lang w:eastAsia="lt-LT"/>
              </w:rPr>
              <w:t xml:space="preserve">Dviejų karų po pasaulinių karų </w:t>
            </w:r>
            <w:proofErr w:type="spellStart"/>
            <w:r w:rsidRPr="006E0C86">
              <w:rPr>
                <w:rFonts w:ascii="Times New Roman" w:eastAsia="Times New Roman" w:hAnsi="Times New Roman" w:cs="Times New Roman"/>
                <w:color w:val="222222"/>
                <w:sz w:val="24"/>
                <w:szCs w:val="24"/>
                <w:lang w:eastAsia="lt-LT"/>
              </w:rPr>
              <w:t>panašumai</w:t>
            </w:r>
            <w:proofErr w:type="spellEnd"/>
            <w:r w:rsidRPr="006E0C86">
              <w:rPr>
                <w:rFonts w:ascii="Times New Roman" w:eastAsia="Times New Roman" w:hAnsi="Times New Roman" w:cs="Times New Roman"/>
                <w:color w:val="222222"/>
                <w:sz w:val="24"/>
                <w:szCs w:val="24"/>
                <w:lang w:eastAsia="lt-LT"/>
              </w:rPr>
              <w:t xml:space="preserve"> ir skirtumai: Nepriklausomybės (1918–1920 m.) ir Partizanų (1944–1953 m.) kovos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Bermontininkai, bolševikai, </w:t>
            </w:r>
            <w:proofErr w:type="spellStart"/>
            <w:r w:rsidRPr="006E0C86">
              <w:rPr>
                <w:rFonts w:ascii="Times New Roman" w:eastAsia="Times New Roman" w:hAnsi="Times New Roman" w:cs="Times New Roman"/>
                <w:color w:val="000000"/>
                <w:sz w:val="24"/>
                <w:szCs w:val="24"/>
                <w:lang w:eastAsia="lt-LT"/>
              </w:rPr>
              <w:t>demarkacinė</w:t>
            </w:r>
            <w:proofErr w:type="spellEnd"/>
            <w:r w:rsidRPr="006E0C86">
              <w:rPr>
                <w:rFonts w:ascii="Times New Roman" w:eastAsia="Times New Roman" w:hAnsi="Times New Roman" w:cs="Times New Roman"/>
                <w:color w:val="000000"/>
                <w:sz w:val="24"/>
                <w:szCs w:val="24"/>
                <w:lang w:eastAsia="lt-LT"/>
              </w:rPr>
              <w:t xml:space="preserve"> linija, Lietuvos laisvės kovos sąjūdis, mobilizacija, NKVD, partizaninis karas, partizanų rėmėjas, savanoris, stribas, šauktinis.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Juozas Lukša-Daumantas,</w:t>
            </w:r>
            <w:r w:rsidRPr="006E0C86">
              <w:rPr>
                <w:rFonts w:ascii="Times New Roman" w:eastAsia="Times New Roman" w:hAnsi="Times New Roman" w:cs="Times New Roman"/>
                <w:color w:val="000000"/>
                <w:sz w:val="24"/>
                <w:szCs w:val="24"/>
                <w:lang w:eastAsia="lt-LT"/>
              </w:rPr>
              <w:t xml:space="preserve"> Adolfas Ramanauskas-Vanagas, </w:t>
            </w:r>
            <w:r w:rsidRPr="006E0C86">
              <w:rPr>
                <w:rFonts w:ascii="Times New Roman" w:eastAsia="Times New Roman" w:hAnsi="Times New Roman" w:cs="Times New Roman"/>
                <w:color w:val="000000"/>
                <w:sz w:val="24"/>
                <w:szCs w:val="24"/>
                <w:shd w:val="clear" w:color="auto" w:fill="FFFFFF"/>
                <w:lang w:eastAsia="lt-LT"/>
              </w:rPr>
              <w:t>Jonas Žemaitis-Vytautas,</w:t>
            </w:r>
            <w:r w:rsidRPr="006E0C86">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Silvestras Žukauskas.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Lietuvos kariuomenės atkūrimas (1918 11 23), </w:t>
            </w:r>
            <w:r w:rsidRPr="006E0C86">
              <w:rPr>
                <w:rFonts w:ascii="Times New Roman" w:eastAsia="Times New Roman" w:hAnsi="Times New Roman" w:cs="Times New Roman"/>
                <w:color w:val="000000"/>
                <w:sz w:val="24"/>
                <w:szCs w:val="24"/>
                <w:shd w:val="clear" w:color="auto" w:fill="FFFFFF"/>
                <w:lang w:eastAsia="lt-LT"/>
              </w:rPr>
              <w:t>Zarasų operacija,</w:t>
            </w:r>
            <w:r w:rsidRPr="006E0C86">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 xml:space="preserve">Radviliškio kautynės, Giedraičių-Širvintų </w:t>
            </w:r>
            <w:r w:rsidRPr="006E0C86">
              <w:rPr>
                <w:rFonts w:ascii="Times New Roman" w:eastAsia="Times New Roman" w:hAnsi="Times New Roman" w:cs="Times New Roman"/>
                <w:color w:val="000000"/>
                <w:sz w:val="24"/>
                <w:szCs w:val="24"/>
                <w:shd w:val="clear" w:color="auto" w:fill="FFFFFF"/>
                <w:lang w:eastAsia="lt-LT"/>
              </w:rPr>
              <w:lastRenderedPageBreak/>
              <w:t>mūšis</w:t>
            </w:r>
            <w:r w:rsidRPr="006E0C86">
              <w:rPr>
                <w:rFonts w:ascii="Times New Roman" w:eastAsia="Times New Roman" w:hAnsi="Times New Roman" w:cs="Times New Roman"/>
                <w:color w:val="000000"/>
                <w:sz w:val="24"/>
                <w:szCs w:val="24"/>
                <w:lang w:eastAsia="lt-LT"/>
              </w:rPr>
              <w:t>, LLKS Tarybos Deklaracija (1949 02 16).</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C30C5B">
        <w:trPr>
          <w:trHeight w:val="3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33-36. Valstybingumas be valstybės (1940</w:t>
            </w:r>
            <w:r w:rsidRPr="006E0C86">
              <w:rPr>
                <w:rFonts w:ascii="Times New Roman" w:eastAsia="Times New Roman" w:hAnsi="Times New Roman" w:cs="Times New Roman"/>
                <w:color w:val="222222"/>
                <w:sz w:val="24"/>
                <w:szCs w:val="24"/>
                <w:lang w:eastAsia="lt-LT"/>
              </w:rPr>
              <w:t>–</w:t>
            </w:r>
            <w:r w:rsidRPr="006E0C86">
              <w:rPr>
                <w:rFonts w:ascii="Times New Roman" w:eastAsia="Times New Roman" w:hAnsi="Times New Roman" w:cs="Times New Roman"/>
                <w:color w:val="000000"/>
                <w:sz w:val="24"/>
                <w:szCs w:val="24"/>
                <w:lang w:eastAsia="lt-LT"/>
              </w:rPr>
              <w:t>1990 m.):  sovietų ir nacių okupacijos, sovietinės aneksijos nepripažinimo politika Vakaruose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„Amerikos balsas“, aneksija, antisovietinis birželio sukilimas,  Generaliniai tarėjai, kolaboravimas, Laikinoji vyriausybė, Liaudies seimas, Liaudies vyriausybė, Lietuvos diplomatinė tarnyba, okupacija, </w:t>
            </w:r>
            <w:proofErr w:type="spellStart"/>
            <w:r w:rsidRPr="006E0C86">
              <w:rPr>
                <w:rFonts w:ascii="Times New Roman" w:eastAsia="Times New Roman" w:hAnsi="Times New Roman" w:cs="Times New Roman"/>
                <w:color w:val="000000"/>
                <w:sz w:val="24"/>
                <w:szCs w:val="24"/>
                <w:lang w:eastAsia="lt-LT"/>
              </w:rPr>
              <w:t>Ostl</w:t>
            </w:r>
            <w:r>
              <w:rPr>
                <w:rFonts w:ascii="Times New Roman" w:eastAsia="Times New Roman" w:hAnsi="Times New Roman" w:cs="Times New Roman"/>
                <w:color w:val="000000"/>
                <w:sz w:val="24"/>
                <w:szCs w:val="24"/>
                <w:lang w:eastAsia="lt-LT"/>
              </w:rPr>
              <w:t>andas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reokupacija</w:t>
            </w:r>
            <w:proofErr w:type="spellEnd"/>
            <w:r>
              <w:rPr>
                <w:rFonts w:ascii="Times New Roman" w:eastAsia="Times New Roman" w:hAnsi="Times New Roman" w:cs="Times New Roman"/>
                <w:color w:val="000000"/>
                <w:sz w:val="24"/>
                <w:szCs w:val="24"/>
                <w:lang w:eastAsia="lt-LT"/>
              </w:rPr>
              <w:t>, ultimatumas,</w:t>
            </w:r>
            <w:r w:rsidRPr="006E0C86">
              <w:rPr>
                <w:rFonts w:ascii="Times New Roman" w:eastAsia="Times New Roman" w:hAnsi="Times New Roman" w:cs="Times New Roman"/>
                <w:color w:val="000000"/>
                <w:sz w:val="24"/>
                <w:szCs w:val="24"/>
                <w:lang w:eastAsia="lt-LT"/>
              </w:rPr>
              <w:t xml:space="preserve"> VLIK.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Juozas Ambrazevičius,</w:t>
            </w:r>
            <w:r w:rsidRPr="006E0C86">
              <w:rPr>
                <w:rFonts w:ascii="Times New Roman" w:eastAsia="Times New Roman" w:hAnsi="Times New Roman" w:cs="Times New Roman"/>
                <w:b/>
                <w:bCs/>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Stasys Lozoraitis Vyresnysis.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before="240"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Sovietinė Lietuvos okupacija (1940 m.),</w:t>
            </w:r>
            <w:r w:rsidRPr="006E0C86">
              <w:rPr>
                <w:rFonts w:ascii="Times New Roman" w:eastAsia="Times New Roman" w:hAnsi="Times New Roman" w:cs="Times New Roman"/>
                <w:b/>
                <w:bCs/>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Helsinkio baigiamasis aktas (1975 m.).</w:t>
            </w:r>
          </w:p>
        </w:tc>
      </w:tr>
      <w:tr w:rsidR="00C30C5B" w:rsidRPr="006E0C86" w:rsidTr="00C30C5B">
        <w:trPr>
          <w:trHeight w:val="8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37-38. Kartojimo ir atsiskaitymo pamokos.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24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sz w:val="24"/>
                <w:szCs w:val="24"/>
                <w:lang w:eastAsia="lt-LT"/>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shd w:val="clear" w:color="auto" w:fill="FCE5CD"/>
                <w:lang w:eastAsia="lt-LT"/>
              </w:rPr>
              <w:t>2</w:t>
            </w:r>
            <w:r w:rsidRPr="006E0C86">
              <w:rPr>
                <w:rFonts w:ascii="Times New Roman" w:eastAsia="Times New Roman" w:hAnsi="Times New Roman" w:cs="Times New Roman"/>
                <w:b/>
                <w:bCs/>
                <w:color w:val="000000"/>
                <w:sz w:val="24"/>
                <w:szCs w:val="24"/>
                <w:shd w:val="clear" w:color="auto" w:fill="FCE5CD"/>
                <w:lang w:eastAsia="lt-LT"/>
              </w:rPr>
              <w:t>. Religija ir mentalitetai </w:t>
            </w:r>
          </w:p>
        </w:tc>
      </w:tr>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Planuojamas pamokų skaičius: 25   (22 pamokos + 3 kartojimo pamokos)</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Pamokos 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Pasiekimai ir kompetencijos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Asmenybės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Reikšmingi įvykiai/tekstai</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1-2. Didžiosios Artimųjų Rytų monoteistinės religijos: judaizmo ir islamo religinių sistemų įtaka individo gyvenimui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Pažinimo kompetencija:</w:t>
            </w:r>
          </w:p>
          <w:p w:rsidR="00C30C5B" w:rsidRPr="006E0C86" w:rsidRDefault="00C30C5B" w:rsidP="0079584C">
            <w:pPr>
              <w:numPr>
                <w:ilvl w:val="0"/>
                <w:numId w:val="7"/>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Sužino apie pamatinių pasaulinių religijų turinį ir jų mokymų įtaką visuomenėms ir pasaulėžiūrai;</w:t>
            </w:r>
          </w:p>
          <w:p w:rsidR="00C30C5B" w:rsidRPr="006E0C86" w:rsidRDefault="00C30C5B" w:rsidP="0079584C">
            <w:pPr>
              <w:numPr>
                <w:ilvl w:val="0"/>
                <w:numId w:val="7"/>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Aiškinasi moderniųjų laikų visuomenių sekuliarizacijos ištakas, ateizmo plėtrą ir religijų vaidmenį šiandieniame pasaulyje. </w:t>
            </w:r>
          </w:p>
          <w:p w:rsidR="00C30C5B" w:rsidRPr="006E0C86" w:rsidRDefault="00C30C5B" w:rsidP="0079584C">
            <w:pPr>
              <w:numPr>
                <w:ilvl w:val="0"/>
                <w:numId w:val="7"/>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lastRenderedPageBreak/>
              <w:t>Susipažįsta su  Toros ir Korano reikšme tikinčiojo gyvenime;</w:t>
            </w:r>
          </w:p>
          <w:p w:rsidR="00C30C5B" w:rsidRPr="006E0C86" w:rsidRDefault="00C30C5B" w:rsidP="0079584C">
            <w:pPr>
              <w:numPr>
                <w:ilvl w:val="0"/>
                <w:numId w:val="7"/>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Sužino apie krikščionybės raidą, Šv. Raštą, tradicijas, autoritetus, reformas. </w:t>
            </w:r>
          </w:p>
          <w:p w:rsidR="00C30C5B" w:rsidRPr="006E0C86" w:rsidRDefault="00C30C5B" w:rsidP="0079584C">
            <w:pPr>
              <w:numPr>
                <w:ilvl w:val="0"/>
                <w:numId w:val="7"/>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Nagrinėjamos Katalikų bažnyčios krizės, jų įveikimo būdai ir protestantizmo atsiradimas bei jo nuostatos. </w:t>
            </w:r>
          </w:p>
          <w:p w:rsidR="00C30C5B" w:rsidRPr="006E0C86" w:rsidRDefault="00C30C5B" w:rsidP="0079584C">
            <w:pPr>
              <w:numPr>
                <w:ilvl w:val="0"/>
                <w:numId w:val="7"/>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Aptariamas ir analizuojamas mokslo ir religijos santykis;</w:t>
            </w:r>
          </w:p>
          <w:p w:rsidR="00C30C5B" w:rsidRPr="006E0C86" w:rsidRDefault="00C30C5B" w:rsidP="0079584C">
            <w:pPr>
              <w:numPr>
                <w:ilvl w:val="0"/>
                <w:numId w:val="7"/>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Nagrinėjama Ateizmo ir bažnyčios kova XIX-</w:t>
            </w:r>
            <w:proofErr w:type="spellStart"/>
            <w:r w:rsidRPr="006E0C86">
              <w:rPr>
                <w:rFonts w:ascii="Times New Roman" w:eastAsia="Times New Roman" w:hAnsi="Times New Roman" w:cs="Times New Roman"/>
                <w:color w:val="000000"/>
                <w:sz w:val="24"/>
                <w:szCs w:val="24"/>
                <w:lang w:eastAsia="lt-LT"/>
              </w:rPr>
              <w:t>XXa</w:t>
            </w:r>
            <w:proofErr w:type="spellEnd"/>
            <w:r w:rsidRPr="006E0C86">
              <w:rPr>
                <w:rFonts w:ascii="Times New Roman" w:eastAsia="Times New Roman" w:hAnsi="Times New Roman" w:cs="Times New Roman"/>
                <w:color w:val="000000"/>
                <w:sz w:val="24"/>
                <w:szCs w:val="24"/>
                <w:lang w:eastAsia="lt-LT"/>
              </w:rPr>
              <w:t>.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Kultūrinė, socialinė, emocinė ir sveikos gyvensenos kompetencija:</w:t>
            </w:r>
          </w:p>
          <w:p w:rsidR="00C30C5B" w:rsidRPr="006E0C86" w:rsidRDefault="00C30C5B" w:rsidP="00C30C5B">
            <w:pPr>
              <w:numPr>
                <w:ilvl w:val="0"/>
                <w:numId w:val="8"/>
              </w:numPr>
              <w:spacing w:line="240" w:lineRule="auto"/>
              <w:ind w:left="0" w:firstLine="720"/>
              <w:textAlignment w:val="baseline"/>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Susipažinę su pamatinių pagrindinių pasaulinių religijų tur</w:t>
            </w:r>
            <w:r>
              <w:rPr>
                <w:rFonts w:ascii="Times New Roman" w:eastAsia="Times New Roman" w:hAnsi="Times New Roman" w:cs="Times New Roman"/>
                <w:color w:val="000000"/>
                <w:sz w:val="24"/>
                <w:szCs w:val="24"/>
                <w:lang w:eastAsia="lt-LT"/>
              </w:rPr>
              <w:t>iniu, mokymo tiesomis, geba jas</w:t>
            </w:r>
            <w:r w:rsidRPr="006E0C86">
              <w:rPr>
                <w:rFonts w:ascii="Times New Roman" w:eastAsia="Times New Roman" w:hAnsi="Times New Roman" w:cs="Times New Roman"/>
                <w:color w:val="000000"/>
                <w:sz w:val="24"/>
                <w:szCs w:val="24"/>
                <w:lang w:eastAsia="lt-LT"/>
              </w:rPr>
              <w:t xml:space="preserve"> vertinti šiandienos kontekste, atpažįsta </w:t>
            </w:r>
            <w:r>
              <w:rPr>
                <w:rFonts w:ascii="Times New Roman" w:eastAsia="Times New Roman" w:hAnsi="Times New Roman" w:cs="Times New Roman"/>
                <w:color w:val="000000"/>
                <w:sz w:val="24"/>
                <w:szCs w:val="24"/>
                <w:lang w:eastAsia="lt-LT"/>
              </w:rPr>
              <w:t>skirtingus vertinimus ir nurodo</w:t>
            </w:r>
            <w:r w:rsidRPr="006E0C86">
              <w:rPr>
                <w:rFonts w:ascii="Times New Roman" w:eastAsia="Times New Roman" w:hAnsi="Times New Roman" w:cs="Times New Roman"/>
                <w:color w:val="000000"/>
                <w:sz w:val="24"/>
                <w:szCs w:val="24"/>
                <w:lang w:eastAsia="lt-LT"/>
              </w:rPr>
              <w:t xml:space="preserve"> jų atsiradimo priežastis, ugdosi </w:t>
            </w:r>
            <w:proofErr w:type="spellStart"/>
            <w:r w:rsidRPr="006E0C86">
              <w:rPr>
                <w:rFonts w:ascii="Times New Roman" w:eastAsia="Times New Roman" w:hAnsi="Times New Roman" w:cs="Times New Roman"/>
                <w:color w:val="000000"/>
                <w:sz w:val="24"/>
                <w:szCs w:val="24"/>
                <w:lang w:eastAsia="lt-LT"/>
              </w:rPr>
              <w:t>empatiją</w:t>
            </w:r>
            <w:proofErr w:type="spellEnd"/>
            <w:r w:rsidRPr="006E0C86">
              <w:rPr>
                <w:rFonts w:ascii="Times New Roman" w:eastAsia="Times New Roman" w:hAnsi="Times New Roman" w:cs="Times New Roman"/>
                <w:color w:val="000000"/>
                <w:sz w:val="24"/>
                <w:szCs w:val="24"/>
                <w:lang w:eastAsia="lt-LT"/>
              </w:rPr>
              <w:t xml:space="preserve"> ir tolerantišką santykį su kitų kultūrų, tikėjimo žmonėmis.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Koranas, mečetė, </w:t>
            </w:r>
            <w:proofErr w:type="spellStart"/>
            <w:r w:rsidRPr="006E0C86">
              <w:rPr>
                <w:rFonts w:ascii="Times New Roman" w:eastAsia="Times New Roman" w:hAnsi="Times New Roman" w:cs="Times New Roman"/>
                <w:color w:val="000000"/>
                <w:sz w:val="24"/>
                <w:szCs w:val="24"/>
                <w:lang w:eastAsia="lt-LT"/>
              </w:rPr>
              <w:t>menora</w:t>
            </w:r>
            <w:proofErr w:type="spellEnd"/>
            <w:r w:rsidRPr="006E0C86">
              <w:rPr>
                <w:rFonts w:ascii="Times New Roman" w:eastAsia="Times New Roman" w:hAnsi="Times New Roman" w:cs="Times New Roman"/>
                <w:color w:val="000000"/>
                <w:sz w:val="24"/>
                <w:szCs w:val="24"/>
                <w:lang w:eastAsia="lt-LT"/>
              </w:rPr>
              <w:t xml:space="preserve">, monoteizmas, mula, patriarchas, pranašas, rabinas, Senasis Testamentas, sinagoga, suna, šabas, šariatas, </w:t>
            </w:r>
            <w:proofErr w:type="spellStart"/>
            <w:r w:rsidRPr="006E0C86">
              <w:rPr>
                <w:rFonts w:ascii="Times New Roman" w:eastAsia="Times New Roman" w:hAnsi="Times New Roman" w:cs="Times New Roman"/>
                <w:color w:val="000000"/>
                <w:sz w:val="24"/>
                <w:szCs w:val="24"/>
                <w:lang w:eastAsia="lt-LT"/>
              </w:rPr>
              <w:t>šiitai</w:t>
            </w:r>
            <w:proofErr w:type="spellEnd"/>
            <w:r w:rsidRPr="006E0C86">
              <w:rPr>
                <w:rFonts w:ascii="Times New Roman" w:eastAsia="Times New Roman" w:hAnsi="Times New Roman" w:cs="Times New Roman"/>
                <w:color w:val="000000"/>
                <w:sz w:val="24"/>
                <w:szCs w:val="24"/>
                <w:lang w:eastAsia="lt-LT"/>
              </w:rPr>
              <w:t>, Tora.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Mahometas, Mozė.</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Mahometo pasitraukimas iš Mekos į Mediną (</w:t>
            </w:r>
            <w:proofErr w:type="spellStart"/>
            <w:r w:rsidRPr="006E0C86">
              <w:rPr>
                <w:rFonts w:ascii="Times New Roman" w:eastAsia="Times New Roman" w:hAnsi="Times New Roman" w:cs="Times New Roman"/>
                <w:color w:val="000000"/>
                <w:sz w:val="24"/>
                <w:szCs w:val="24"/>
                <w:lang w:eastAsia="lt-LT"/>
              </w:rPr>
              <w:t>hidžra</w:t>
            </w:r>
            <w:proofErr w:type="spellEnd"/>
            <w:r w:rsidRPr="006E0C86">
              <w:rPr>
                <w:rFonts w:ascii="Times New Roman" w:eastAsia="Times New Roman" w:hAnsi="Times New Roman" w:cs="Times New Roman"/>
                <w:color w:val="000000"/>
                <w:sz w:val="24"/>
                <w:szCs w:val="24"/>
                <w:lang w:eastAsia="lt-LT"/>
              </w:rPr>
              <w:t>) (622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3-5. Krikščionybės genezė ir plitimas: nuo judėjų </w:t>
            </w:r>
            <w:r w:rsidRPr="006E0C86">
              <w:rPr>
                <w:rFonts w:ascii="Times New Roman" w:eastAsia="Times New Roman" w:hAnsi="Times New Roman" w:cs="Times New Roman"/>
                <w:color w:val="000000"/>
                <w:sz w:val="24"/>
                <w:szCs w:val="24"/>
                <w:lang w:eastAsia="lt-LT"/>
              </w:rPr>
              <w:lastRenderedPageBreak/>
              <w:t>krikščionybės iki viduramžių katalikybės.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Abatas, benediktinai, Biblija, celibatas, dekalogas, ediktas, ekskomunika, </w:t>
            </w:r>
            <w:r w:rsidRPr="006E0C86">
              <w:rPr>
                <w:rFonts w:ascii="Times New Roman" w:eastAsia="Times New Roman" w:hAnsi="Times New Roman" w:cs="Times New Roman"/>
                <w:color w:val="000000"/>
                <w:sz w:val="24"/>
                <w:szCs w:val="24"/>
                <w:lang w:eastAsia="lt-LT"/>
              </w:rPr>
              <w:lastRenderedPageBreak/>
              <w:t xml:space="preserve">ekumeninis susirinkimas, erezija, dogma, Evangelija, inkvizicija, judaizmas, </w:t>
            </w:r>
            <w:proofErr w:type="spellStart"/>
            <w:r w:rsidRPr="006E0C86">
              <w:rPr>
                <w:rFonts w:ascii="Times New Roman" w:eastAsia="Times New Roman" w:hAnsi="Times New Roman" w:cs="Times New Roman"/>
                <w:color w:val="000000"/>
                <w:sz w:val="24"/>
                <w:szCs w:val="24"/>
                <w:lang w:eastAsia="lt-LT"/>
              </w:rPr>
              <w:t>Kliuni</w:t>
            </w:r>
            <w:proofErr w:type="spellEnd"/>
            <w:r w:rsidRPr="006E0C86">
              <w:rPr>
                <w:rFonts w:ascii="Times New Roman" w:eastAsia="Times New Roman" w:hAnsi="Times New Roman" w:cs="Times New Roman"/>
                <w:color w:val="000000"/>
                <w:sz w:val="24"/>
                <w:szCs w:val="24"/>
                <w:lang w:eastAsia="lt-LT"/>
              </w:rPr>
              <w:t xml:space="preserve"> reforma, konklava, monogamija, Nikėjos sinodas, popiežius, teokratija.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lastRenderedPageBreak/>
              <w:t>Šv.Augustinas</w:t>
            </w:r>
            <w:proofErr w:type="spellEnd"/>
            <w:r w:rsidRPr="006E0C86">
              <w:rPr>
                <w:rFonts w:ascii="Times New Roman" w:eastAsia="Times New Roman" w:hAnsi="Times New Roman" w:cs="Times New Roman"/>
                <w:color w:val="000000"/>
                <w:sz w:val="24"/>
                <w:szCs w:val="24"/>
                <w:lang w:eastAsia="lt-LT"/>
              </w:rPr>
              <w:t xml:space="preserve">, Grigalius I Didysis, Grigalius VII, Inocentas III, Jėzus </w:t>
            </w:r>
            <w:r w:rsidRPr="006E0C86">
              <w:rPr>
                <w:rFonts w:ascii="Times New Roman" w:eastAsia="Times New Roman" w:hAnsi="Times New Roman" w:cs="Times New Roman"/>
                <w:color w:val="000000"/>
                <w:sz w:val="24"/>
                <w:szCs w:val="24"/>
                <w:lang w:eastAsia="lt-LT"/>
              </w:rPr>
              <w:lastRenderedPageBreak/>
              <w:t>Kristus, Konstantinas Didysis, Tomas Akvinietis.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Milano ediktas (313 m.), </w:t>
            </w:r>
            <w:proofErr w:type="spellStart"/>
            <w:r w:rsidRPr="006E0C86">
              <w:rPr>
                <w:rFonts w:ascii="Times New Roman" w:eastAsia="Times New Roman" w:hAnsi="Times New Roman" w:cs="Times New Roman"/>
                <w:color w:val="000000"/>
                <w:sz w:val="24"/>
                <w:szCs w:val="24"/>
                <w:lang w:eastAsia="lt-LT"/>
              </w:rPr>
              <w:t>Laterano</w:t>
            </w:r>
            <w:proofErr w:type="spellEnd"/>
            <w:r w:rsidRPr="006E0C86">
              <w:rPr>
                <w:rFonts w:ascii="Times New Roman" w:eastAsia="Times New Roman" w:hAnsi="Times New Roman" w:cs="Times New Roman"/>
                <w:color w:val="000000"/>
                <w:sz w:val="24"/>
                <w:szCs w:val="24"/>
                <w:lang w:eastAsia="lt-LT"/>
              </w:rPr>
              <w:t xml:space="preserve"> IV bažnytinis </w:t>
            </w:r>
            <w:r w:rsidRPr="006E0C86">
              <w:rPr>
                <w:rFonts w:ascii="Times New Roman" w:eastAsia="Times New Roman" w:hAnsi="Times New Roman" w:cs="Times New Roman"/>
                <w:color w:val="000000"/>
                <w:sz w:val="24"/>
                <w:szCs w:val="24"/>
                <w:lang w:eastAsia="lt-LT"/>
              </w:rPr>
              <w:lastRenderedPageBreak/>
              <w:t>susirinkimas (1215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6-9. </w:t>
            </w:r>
            <w:proofErr w:type="spellStart"/>
            <w:r w:rsidRPr="006E0C86">
              <w:rPr>
                <w:rFonts w:ascii="Times New Roman" w:eastAsia="Times New Roman" w:hAnsi="Times New Roman" w:cs="Times New Roman"/>
                <w:color w:val="000000"/>
                <w:sz w:val="24"/>
                <w:szCs w:val="24"/>
                <w:lang w:eastAsia="lt-LT"/>
              </w:rPr>
              <w:t>Ikimoderniųjų</w:t>
            </w:r>
            <w:proofErr w:type="spellEnd"/>
            <w:r w:rsidRPr="006E0C86">
              <w:rPr>
                <w:rFonts w:ascii="Times New Roman" w:eastAsia="Times New Roman" w:hAnsi="Times New Roman" w:cs="Times New Roman"/>
                <w:color w:val="000000"/>
                <w:sz w:val="24"/>
                <w:szCs w:val="24"/>
                <w:lang w:eastAsia="lt-LT"/>
              </w:rPr>
              <w:t xml:space="preserve"> laikų didieji krikščionybės lūžiai ir naujų konfesinių bendruomenių formavimasis: teologinės skirtys ir jų įtaka visuomenėms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Indulgencija, jėzuitai, katalikiškoji reforma, patriarchas, pontifikas, </w:t>
            </w:r>
            <w:proofErr w:type="spellStart"/>
            <w:r w:rsidRPr="006E0C86">
              <w:rPr>
                <w:rFonts w:ascii="Times New Roman" w:eastAsia="Times New Roman" w:hAnsi="Times New Roman" w:cs="Times New Roman"/>
                <w:color w:val="000000"/>
                <w:sz w:val="24"/>
                <w:szCs w:val="24"/>
                <w:lang w:eastAsia="lt-LT"/>
              </w:rPr>
              <w:t>predestinacija</w:t>
            </w:r>
            <w:proofErr w:type="spellEnd"/>
            <w:r w:rsidRPr="006E0C86">
              <w:rPr>
                <w:rFonts w:ascii="Times New Roman" w:eastAsia="Times New Roman" w:hAnsi="Times New Roman" w:cs="Times New Roman"/>
                <w:color w:val="000000"/>
                <w:sz w:val="24"/>
                <w:szCs w:val="24"/>
                <w:lang w:eastAsia="lt-LT"/>
              </w:rPr>
              <w:t xml:space="preserve">, protestantizmas, reformacija, </w:t>
            </w:r>
            <w:proofErr w:type="spellStart"/>
            <w:r w:rsidRPr="006E0C86">
              <w:rPr>
                <w:rFonts w:ascii="Times New Roman" w:eastAsia="Times New Roman" w:hAnsi="Times New Roman" w:cs="Times New Roman"/>
                <w:color w:val="000000"/>
                <w:sz w:val="24"/>
                <w:szCs w:val="24"/>
                <w:lang w:eastAsia="lt-LT"/>
              </w:rPr>
              <w:t>schizma</w:t>
            </w:r>
            <w:proofErr w:type="spellEnd"/>
            <w:r w:rsidRPr="006E0C86">
              <w:rPr>
                <w:rFonts w:ascii="Times New Roman" w:eastAsia="Times New Roman" w:hAnsi="Times New Roman" w:cs="Times New Roman"/>
                <w:color w:val="000000"/>
                <w:sz w:val="24"/>
                <w:szCs w:val="24"/>
                <w:lang w:eastAsia="lt-LT"/>
              </w:rPr>
              <w:t>, stačiatikybė, tikėjimo šaltiniai.</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Henrikas VIII, Žanas Kalvinas, Mykolas I </w:t>
            </w:r>
            <w:proofErr w:type="spellStart"/>
            <w:r w:rsidRPr="006E0C86">
              <w:rPr>
                <w:rFonts w:ascii="Times New Roman" w:eastAsia="Times New Roman" w:hAnsi="Times New Roman" w:cs="Times New Roman"/>
                <w:color w:val="000000"/>
                <w:sz w:val="24"/>
                <w:szCs w:val="24"/>
                <w:lang w:eastAsia="lt-LT"/>
              </w:rPr>
              <w:t>Kerularijus</w:t>
            </w:r>
            <w:proofErr w:type="spellEnd"/>
            <w:r w:rsidRPr="006E0C86">
              <w:rPr>
                <w:rFonts w:ascii="Times New Roman" w:eastAsia="Times New Roman" w:hAnsi="Times New Roman" w:cs="Times New Roman"/>
                <w:color w:val="000000"/>
                <w:sz w:val="24"/>
                <w:szCs w:val="24"/>
                <w:lang w:eastAsia="lt-LT"/>
              </w:rPr>
              <w:t>, Leonas IX, Martynas Liuteris, Ignacas Lojola.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Didžioji Bažnyčios </w:t>
            </w:r>
            <w:proofErr w:type="spellStart"/>
            <w:r w:rsidRPr="006E0C86">
              <w:rPr>
                <w:rFonts w:ascii="Times New Roman" w:eastAsia="Times New Roman" w:hAnsi="Times New Roman" w:cs="Times New Roman"/>
                <w:color w:val="000000"/>
                <w:sz w:val="24"/>
                <w:szCs w:val="24"/>
                <w:lang w:eastAsia="lt-LT"/>
              </w:rPr>
              <w:t>schizma</w:t>
            </w:r>
            <w:proofErr w:type="spellEnd"/>
            <w:r w:rsidRPr="006E0C86">
              <w:rPr>
                <w:rFonts w:ascii="Times New Roman" w:eastAsia="Times New Roman" w:hAnsi="Times New Roman" w:cs="Times New Roman"/>
                <w:color w:val="000000"/>
                <w:sz w:val="24"/>
                <w:szCs w:val="24"/>
                <w:lang w:eastAsia="lt-LT"/>
              </w:rPr>
              <w:t xml:space="preserve"> (1054 m.), Liuterio tezių paskelbimas (1517 m.), </w:t>
            </w:r>
            <w:proofErr w:type="spellStart"/>
            <w:r w:rsidRPr="006E0C86">
              <w:rPr>
                <w:rFonts w:ascii="Times New Roman" w:eastAsia="Times New Roman" w:hAnsi="Times New Roman" w:cs="Times New Roman"/>
                <w:color w:val="000000"/>
                <w:sz w:val="24"/>
                <w:szCs w:val="24"/>
                <w:lang w:eastAsia="lt-LT"/>
              </w:rPr>
              <w:t>Tridento</w:t>
            </w:r>
            <w:proofErr w:type="spellEnd"/>
            <w:r w:rsidRPr="006E0C86">
              <w:rPr>
                <w:rFonts w:ascii="Times New Roman" w:eastAsia="Times New Roman" w:hAnsi="Times New Roman" w:cs="Times New Roman"/>
                <w:color w:val="000000"/>
                <w:sz w:val="24"/>
                <w:szCs w:val="24"/>
                <w:lang w:eastAsia="lt-LT"/>
              </w:rPr>
              <w:t xml:space="preserve"> bažnytinis susirinkimas (XVI a</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10-11. Ar Dievas mirė? La</w:t>
            </w:r>
            <w:r>
              <w:rPr>
                <w:rFonts w:ascii="Times New Roman" w:eastAsia="Times New Roman" w:hAnsi="Times New Roman" w:cs="Times New Roman"/>
                <w:color w:val="000000"/>
                <w:sz w:val="24"/>
                <w:szCs w:val="24"/>
                <w:lang w:eastAsia="lt-LT"/>
              </w:rPr>
              <w:t xml:space="preserve">isvamanybė, sekuliarizacija ir </w:t>
            </w:r>
            <w:r w:rsidRPr="006E0C86">
              <w:rPr>
                <w:rFonts w:ascii="Times New Roman" w:eastAsia="Times New Roman" w:hAnsi="Times New Roman" w:cs="Times New Roman"/>
                <w:color w:val="000000"/>
                <w:sz w:val="24"/>
                <w:szCs w:val="24"/>
                <w:lang w:eastAsia="lt-LT"/>
              </w:rPr>
              <w:t>ateizmas XVIII</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XX 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Ateizmas, evoliucionizmas, istorinis materializmas, </w:t>
            </w:r>
            <w:proofErr w:type="spellStart"/>
            <w:r w:rsidRPr="006E0C86">
              <w:rPr>
                <w:rFonts w:ascii="Times New Roman" w:eastAsia="Times New Roman" w:hAnsi="Times New Roman" w:cs="Times New Roman"/>
                <w:color w:val="000000"/>
                <w:sz w:val="24"/>
                <w:szCs w:val="24"/>
                <w:lang w:eastAsia="lt-LT"/>
              </w:rPr>
              <w:t>kreacionizmas</w:t>
            </w:r>
            <w:proofErr w:type="spellEnd"/>
            <w:r w:rsidRPr="006E0C86">
              <w:rPr>
                <w:rFonts w:ascii="Times New Roman" w:eastAsia="Times New Roman" w:hAnsi="Times New Roman" w:cs="Times New Roman"/>
                <w:color w:val="000000"/>
                <w:sz w:val="24"/>
                <w:szCs w:val="24"/>
                <w:lang w:eastAsia="lt-LT"/>
              </w:rPr>
              <w:t>, laisvamanybė, natūrali atranka, sekuliarizacija.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Čarlzas Darvinas, Frydrichas Engelsas, Jonas Paulius II, Jonas XXIII, Vladimiras Leninas, </w:t>
            </w:r>
            <w:proofErr w:type="spellStart"/>
            <w:r w:rsidRPr="006E0C86">
              <w:rPr>
                <w:rFonts w:ascii="Times New Roman" w:eastAsia="Times New Roman" w:hAnsi="Times New Roman" w:cs="Times New Roman"/>
                <w:color w:val="000000"/>
                <w:sz w:val="24"/>
                <w:szCs w:val="24"/>
                <w:lang w:eastAsia="lt-LT"/>
              </w:rPr>
              <w:t>Maksimiljanas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Robespjeras</w:t>
            </w:r>
            <w:proofErr w:type="spellEnd"/>
            <w:r w:rsidRPr="006E0C86">
              <w:rPr>
                <w:rFonts w:ascii="Times New Roman" w:eastAsia="Times New Roman" w:hAnsi="Times New Roman" w:cs="Times New Roman"/>
                <w:color w:val="000000"/>
                <w:sz w:val="24"/>
                <w:szCs w:val="24"/>
                <w:lang w:eastAsia="lt-LT"/>
              </w:rPr>
              <w:t>.</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Čarlzo Darvino knygos</w:t>
            </w:r>
            <w:r w:rsidRPr="006E0C86">
              <w:rPr>
                <w:rFonts w:ascii="Times New Roman" w:eastAsia="Times New Roman" w:hAnsi="Times New Roman" w:cs="Times New Roman"/>
                <w:i/>
                <w:iCs/>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„Rūšių atsiradimas“ išleidimas (XIX a.), Antrasis Vatikano susirinkimas (1962–1965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24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12-13. Kartojimo ir atsiskaitymo pamokos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14-15. Baltų religija ir mitologija: šaltiniai, rekonstrukcija, pasaulėžiūra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Pažinimo kompetencija:</w:t>
            </w:r>
          </w:p>
          <w:p w:rsidR="00C30C5B" w:rsidRPr="006E0C86" w:rsidRDefault="00C30C5B" w:rsidP="0079584C">
            <w:pPr>
              <w:numPr>
                <w:ilvl w:val="0"/>
                <w:numId w:val="9"/>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Mokiniai susipažįsta su  baltų religijos tyrinėjimų problematiką, baltiškuoju </w:t>
            </w:r>
            <w:proofErr w:type="spellStart"/>
            <w:r w:rsidRPr="006E0C86">
              <w:rPr>
                <w:rFonts w:ascii="Times New Roman" w:eastAsia="Times New Roman" w:hAnsi="Times New Roman" w:cs="Times New Roman"/>
                <w:color w:val="000000"/>
                <w:sz w:val="24"/>
                <w:szCs w:val="24"/>
                <w:lang w:eastAsia="lt-LT"/>
              </w:rPr>
              <w:t>politeizmus</w:t>
            </w:r>
            <w:proofErr w:type="spellEnd"/>
            <w:r w:rsidRPr="006E0C86">
              <w:rPr>
                <w:rFonts w:ascii="Times New Roman" w:eastAsia="Times New Roman" w:hAnsi="Times New Roman" w:cs="Times New Roman"/>
                <w:color w:val="000000"/>
                <w:sz w:val="24"/>
                <w:szCs w:val="24"/>
                <w:lang w:eastAsia="lt-LT"/>
              </w:rPr>
              <w:t xml:space="preserve"> ir žmogaus pasaulėžiūra bei jos aktualumu šiandien;</w:t>
            </w:r>
          </w:p>
          <w:p w:rsidR="00C30C5B" w:rsidRPr="006E0C86" w:rsidRDefault="00C30C5B" w:rsidP="0079584C">
            <w:pPr>
              <w:numPr>
                <w:ilvl w:val="0"/>
                <w:numId w:val="9"/>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Analizuojamas krikšto priėmimo </w:t>
            </w:r>
            <w:proofErr w:type="spellStart"/>
            <w:r w:rsidRPr="006E0C86">
              <w:rPr>
                <w:rFonts w:ascii="Times New Roman" w:eastAsia="Times New Roman" w:hAnsi="Times New Roman" w:cs="Times New Roman"/>
                <w:color w:val="000000"/>
                <w:sz w:val="24"/>
                <w:szCs w:val="24"/>
                <w:lang w:eastAsia="lt-LT"/>
              </w:rPr>
              <w:t>problematiškumas</w:t>
            </w:r>
            <w:proofErr w:type="spellEnd"/>
            <w:r w:rsidRPr="006E0C86">
              <w:rPr>
                <w:rFonts w:ascii="Times New Roman" w:eastAsia="Times New Roman" w:hAnsi="Times New Roman" w:cs="Times New Roman"/>
                <w:color w:val="000000"/>
                <w:sz w:val="24"/>
                <w:szCs w:val="24"/>
                <w:lang w:eastAsia="lt-LT"/>
              </w:rPr>
              <w:t>, krikšto atėjimo ir įsitvirtinimo Lietuvoje problematika bei individo santykis su krikščionybe;</w:t>
            </w:r>
          </w:p>
          <w:p w:rsidR="00C30C5B" w:rsidRPr="006E0C86" w:rsidRDefault="00C30C5B" w:rsidP="0079584C">
            <w:pPr>
              <w:numPr>
                <w:ilvl w:val="0"/>
                <w:numId w:val="9"/>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Nagrinėjamas LDK konfesinis pliuralizmas, išsiaiškinamos (ne) sugyvenimo priežastys ir pasekmės;</w:t>
            </w:r>
          </w:p>
          <w:p w:rsidR="00C30C5B" w:rsidRPr="006E0C86" w:rsidRDefault="00C30C5B" w:rsidP="0079584C">
            <w:pPr>
              <w:numPr>
                <w:ilvl w:val="0"/>
                <w:numId w:val="9"/>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Mokiniai sužino apie caro valdžios kovą su katalikybe kaip naujos lietuvių tapatybės kūrimo priemone, mokosi įvertinti lietuviškosios inteligentijos santykį su religija;</w:t>
            </w:r>
          </w:p>
          <w:p w:rsidR="00C30C5B" w:rsidRPr="006E0C86" w:rsidRDefault="00C30C5B" w:rsidP="0079584C">
            <w:pPr>
              <w:numPr>
                <w:ilvl w:val="0"/>
                <w:numId w:val="9"/>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Nagrinėjami sovietinės prievartinės </w:t>
            </w:r>
            <w:proofErr w:type="spellStart"/>
            <w:r w:rsidRPr="006E0C86">
              <w:rPr>
                <w:rFonts w:ascii="Times New Roman" w:eastAsia="Times New Roman" w:hAnsi="Times New Roman" w:cs="Times New Roman"/>
                <w:color w:val="000000"/>
                <w:sz w:val="24"/>
                <w:szCs w:val="24"/>
                <w:lang w:eastAsia="lt-LT"/>
              </w:rPr>
              <w:t>ateizacijos</w:t>
            </w:r>
            <w:proofErr w:type="spellEnd"/>
            <w:r w:rsidRPr="006E0C86">
              <w:rPr>
                <w:rFonts w:ascii="Times New Roman" w:eastAsia="Times New Roman" w:hAnsi="Times New Roman" w:cs="Times New Roman"/>
                <w:color w:val="000000"/>
                <w:sz w:val="24"/>
                <w:szCs w:val="24"/>
                <w:lang w:eastAsia="lt-LT"/>
              </w:rPr>
              <w:t xml:space="preserve"> Lietuvoje bruožai ir pasipriešinimas tam.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Kultūrinė, socialinė, emocinė ir sveikos gyvensenos kompetencijos</w:t>
            </w:r>
          </w:p>
          <w:p w:rsidR="00C30C5B" w:rsidRPr="006E0C86" w:rsidRDefault="00C30C5B" w:rsidP="0079584C">
            <w:pPr>
              <w:numPr>
                <w:ilvl w:val="0"/>
                <w:numId w:val="10"/>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Išmoksta nusakyti, kaip įvairios  religijos prisidėjo prie žmonių pasaulėvaizdžio </w:t>
            </w:r>
            <w:r w:rsidRPr="006E0C86">
              <w:rPr>
                <w:rFonts w:ascii="Times New Roman" w:eastAsia="Times New Roman" w:hAnsi="Times New Roman" w:cs="Times New Roman"/>
                <w:color w:val="000000"/>
                <w:sz w:val="24"/>
                <w:szCs w:val="24"/>
                <w:lang w:eastAsia="lt-LT"/>
              </w:rPr>
              <w:lastRenderedPageBreak/>
              <w:t>formavimosi, visuomenės tarpusavio santykių raidos ir kokią įtaką turi šiandienos visuomenei.</w:t>
            </w:r>
          </w:p>
          <w:p w:rsidR="00C30C5B" w:rsidRPr="006E0C86" w:rsidRDefault="00C30C5B" w:rsidP="0079584C">
            <w:pPr>
              <w:numPr>
                <w:ilvl w:val="0"/>
                <w:numId w:val="10"/>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Analizuodami įvairias Lietuvos visuomenėje buvusių ir esamų religijų raidą, išskiria stereotipus ir nusako jų poveikį šiandieniniai visuomenei, siekiant tolerancijos ir supratimo. </w:t>
            </w: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Kūrybiškumo ir komunikavimo  kompetencijos</w:t>
            </w:r>
          </w:p>
          <w:p w:rsidR="00C30C5B" w:rsidRPr="00257737" w:rsidRDefault="00C30C5B" w:rsidP="0079584C">
            <w:pPr>
              <w:numPr>
                <w:ilvl w:val="0"/>
                <w:numId w:val="11"/>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Mokiniai susipažįsta su gyvenamosios vietos religiniu paveldu ir parengia įvairių formų projektus, jį pristatydami. Darbų atlikimui ir pristatymui naudoja įvairius patikimai atrinktus šaltinius ir 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politeizmas, panteizmas, romuva, šventvietė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Janas Dlugošas, Petras Dusburgietis, Simonas </w:t>
            </w:r>
            <w:proofErr w:type="spellStart"/>
            <w:r w:rsidRPr="006E0C86">
              <w:rPr>
                <w:rFonts w:ascii="Times New Roman" w:eastAsia="Times New Roman" w:hAnsi="Times New Roman" w:cs="Times New Roman"/>
                <w:color w:val="000000"/>
                <w:sz w:val="24"/>
                <w:szCs w:val="24"/>
                <w:lang w:eastAsia="lt-LT"/>
              </w:rPr>
              <w:t>Grunau</w:t>
            </w:r>
            <w:proofErr w:type="spellEnd"/>
            <w:r w:rsidRPr="006E0C86">
              <w:rPr>
                <w:rFonts w:ascii="Times New Roman" w:eastAsia="Times New Roman" w:hAnsi="Times New Roman" w:cs="Times New Roman"/>
                <w:color w:val="000000"/>
                <w:sz w:val="24"/>
                <w:szCs w:val="24"/>
                <w:lang w:eastAsia="lt-LT"/>
              </w:rPr>
              <w:t>, Erazmas Stela</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16-17. Lietuvos valstybės ir visuomenės krikščionėjimo iššūkiai XIII</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 xml:space="preserve">XV </w:t>
            </w:r>
            <w:r w:rsidRPr="006E0C86">
              <w:rPr>
                <w:rFonts w:ascii="Times New Roman" w:eastAsia="Times New Roman" w:hAnsi="Times New Roman" w:cs="Times New Roman"/>
                <w:color w:val="000000"/>
                <w:sz w:val="24"/>
                <w:szCs w:val="24"/>
                <w:shd w:val="clear" w:color="auto" w:fill="FFFFFF"/>
                <w:lang w:eastAsia="lt-LT"/>
              </w:rPr>
              <w:t>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beneficija, christianizacija, fundacija, katedra, konversija, parapija, pranciškonai, sinkretizmas, vyskupas.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Šv. Brunonas </w:t>
            </w:r>
            <w:proofErr w:type="spellStart"/>
            <w:r w:rsidRPr="006E0C86">
              <w:rPr>
                <w:rFonts w:ascii="Times New Roman" w:eastAsia="Times New Roman" w:hAnsi="Times New Roman" w:cs="Times New Roman"/>
                <w:color w:val="000000"/>
                <w:sz w:val="24"/>
                <w:szCs w:val="24"/>
                <w:lang w:eastAsia="lt-LT"/>
              </w:rPr>
              <w:t>Kverfurtietis</w:t>
            </w:r>
            <w:proofErr w:type="spellEnd"/>
            <w:r w:rsidRPr="006E0C86">
              <w:rPr>
                <w:rFonts w:ascii="Times New Roman" w:eastAsia="Times New Roman" w:hAnsi="Times New Roman" w:cs="Times New Roman"/>
                <w:color w:val="000000"/>
                <w:sz w:val="24"/>
                <w:szCs w:val="24"/>
                <w:lang w:eastAsia="lt-LT"/>
              </w:rPr>
              <w:t xml:space="preserve">, Gediminas, Jogaila, </w:t>
            </w:r>
            <w:proofErr w:type="spellStart"/>
            <w:r w:rsidRPr="006E0C86">
              <w:rPr>
                <w:rFonts w:ascii="Times New Roman" w:eastAsia="Times New Roman" w:hAnsi="Times New Roman" w:cs="Times New Roman"/>
                <w:color w:val="000000"/>
                <w:sz w:val="24"/>
                <w:szCs w:val="24"/>
                <w:lang w:eastAsia="lt-LT"/>
              </w:rPr>
              <w:t>šv.</w:t>
            </w:r>
            <w:proofErr w:type="spellEnd"/>
            <w:r w:rsidRPr="006E0C86">
              <w:rPr>
                <w:rFonts w:ascii="Times New Roman" w:eastAsia="Times New Roman" w:hAnsi="Times New Roman" w:cs="Times New Roman"/>
                <w:color w:val="000000"/>
                <w:sz w:val="24"/>
                <w:szCs w:val="24"/>
                <w:lang w:eastAsia="lt-LT"/>
              </w:rPr>
              <w:t xml:space="preserve"> Kazimieras, Mindaugas, Vytautas Didysis.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Šv. Brunono misija (1009 m.), Mindaugo krikštas (1251 m.), Lietuvos krikštas (1387 m.), Žemaitijos krikštas (1417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18-19. LDK konfesinis pliuralizmas</w:t>
            </w:r>
            <w:r w:rsidRPr="006E0C86">
              <w:rPr>
                <w:rFonts w:ascii="Times New Roman" w:eastAsia="Times New Roman" w:hAnsi="Times New Roman" w:cs="Times New Roman"/>
                <w:color w:val="000000"/>
                <w:sz w:val="24"/>
                <w:szCs w:val="24"/>
                <w:shd w:val="clear" w:color="auto" w:fill="FFFFFF"/>
                <w:lang w:eastAsia="lt-LT"/>
              </w:rPr>
              <w:t xml:space="preserve"> ir (ne)sugyvenimas </w:t>
            </w:r>
            <w:r w:rsidRPr="006E0C86">
              <w:rPr>
                <w:rFonts w:ascii="Times New Roman" w:eastAsia="Times New Roman" w:hAnsi="Times New Roman" w:cs="Times New Roman"/>
                <w:color w:val="000000"/>
                <w:sz w:val="24"/>
                <w:szCs w:val="24"/>
                <w:lang w:eastAsia="lt-LT"/>
              </w:rPr>
              <w:t>XVI</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XVIII 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islamas, judaizmas, </w:t>
            </w:r>
            <w:proofErr w:type="spellStart"/>
            <w:r w:rsidRPr="006E0C86">
              <w:rPr>
                <w:rFonts w:ascii="Times New Roman" w:eastAsia="Times New Roman" w:hAnsi="Times New Roman" w:cs="Times New Roman"/>
                <w:color w:val="000000"/>
                <w:sz w:val="24"/>
                <w:szCs w:val="24"/>
                <w:lang w:eastAsia="lt-LT"/>
              </w:rPr>
              <w:t>karaizmas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kenesa</w:t>
            </w:r>
            <w:proofErr w:type="spellEnd"/>
            <w:r w:rsidRPr="006E0C86">
              <w:rPr>
                <w:rFonts w:ascii="Times New Roman" w:eastAsia="Times New Roman" w:hAnsi="Times New Roman" w:cs="Times New Roman"/>
                <w:color w:val="000000"/>
                <w:sz w:val="24"/>
                <w:szCs w:val="24"/>
                <w:lang w:eastAsia="lt-LT"/>
              </w:rPr>
              <w:t xml:space="preserve">, mečetė, privilegija, protestantizmas, </w:t>
            </w:r>
            <w:proofErr w:type="spellStart"/>
            <w:r w:rsidRPr="006E0C86">
              <w:rPr>
                <w:rFonts w:ascii="Times New Roman" w:eastAsia="Times New Roman" w:hAnsi="Times New Roman" w:cs="Times New Roman"/>
                <w:color w:val="000000"/>
                <w:sz w:val="24"/>
                <w:szCs w:val="24"/>
                <w:lang w:eastAsia="lt-LT"/>
              </w:rPr>
              <w:t>sentikybė</w:t>
            </w:r>
            <w:proofErr w:type="spellEnd"/>
            <w:r w:rsidRPr="006E0C86">
              <w:rPr>
                <w:rFonts w:ascii="Times New Roman" w:eastAsia="Times New Roman" w:hAnsi="Times New Roman" w:cs="Times New Roman"/>
                <w:color w:val="000000"/>
                <w:sz w:val="24"/>
                <w:szCs w:val="24"/>
                <w:lang w:eastAsia="lt-LT"/>
              </w:rPr>
              <w:t>, sinagoga, stačiatikybė, unitai.</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Jonas Bretkūnas, Mikalojus Daukša, Vilniaus Gaonas, Abraomas Kulvietis, Juozapatas </w:t>
            </w:r>
            <w:proofErr w:type="spellStart"/>
            <w:r w:rsidRPr="006E0C86">
              <w:rPr>
                <w:rFonts w:ascii="Times New Roman" w:eastAsia="Times New Roman" w:hAnsi="Times New Roman" w:cs="Times New Roman"/>
                <w:color w:val="000000"/>
                <w:sz w:val="24"/>
                <w:szCs w:val="24"/>
                <w:lang w:eastAsia="lt-LT"/>
              </w:rPr>
              <w:t>Kuncevičius</w:t>
            </w:r>
            <w:proofErr w:type="spellEnd"/>
            <w:r w:rsidRPr="006E0C86">
              <w:rPr>
                <w:rFonts w:ascii="Times New Roman" w:eastAsia="Times New Roman" w:hAnsi="Times New Roman" w:cs="Times New Roman"/>
                <w:color w:val="000000"/>
                <w:sz w:val="24"/>
                <w:szCs w:val="24"/>
                <w:lang w:eastAsia="lt-LT"/>
              </w:rPr>
              <w:t xml:space="preserve">, Martynas Mažvydas, Stanislovas </w:t>
            </w:r>
            <w:proofErr w:type="spellStart"/>
            <w:r w:rsidRPr="006E0C86">
              <w:rPr>
                <w:rFonts w:ascii="Times New Roman" w:eastAsia="Times New Roman" w:hAnsi="Times New Roman" w:cs="Times New Roman"/>
                <w:color w:val="000000"/>
                <w:sz w:val="24"/>
                <w:szCs w:val="24"/>
                <w:lang w:eastAsia="lt-LT"/>
              </w:rPr>
              <w:t>Rapolionis</w:t>
            </w:r>
            <w:proofErr w:type="spellEnd"/>
            <w:r w:rsidRPr="006E0C86">
              <w:rPr>
                <w:rFonts w:ascii="Times New Roman" w:eastAsia="Times New Roman" w:hAnsi="Times New Roman" w:cs="Times New Roman"/>
                <w:color w:val="000000"/>
                <w:sz w:val="24"/>
                <w:szCs w:val="24"/>
                <w:lang w:eastAsia="lt-LT"/>
              </w:rPr>
              <w:t xml:space="preserve">, Jurgis Radvila, Mikalojus Kristupas Radvila Našlaitėlis, Izaokas </w:t>
            </w:r>
            <w:proofErr w:type="spellStart"/>
            <w:r w:rsidRPr="006E0C86">
              <w:rPr>
                <w:rFonts w:ascii="Times New Roman" w:eastAsia="Times New Roman" w:hAnsi="Times New Roman" w:cs="Times New Roman"/>
                <w:color w:val="000000"/>
                <w:sz w:val="24"/>
                <w:szCs w:val="24"/>
                <w:lang w:eastAsia="lt-LT"/>
              </w:rPr>
              <w:t>Trakietis</w:t>
            </w:r>
            <w:proofErr w:type="spellEnd"/>
            <w:r w:rsidRPr="006E0C86">
              <w:rPr>
                <w:rFonts w:ascii="Times New Roman" w:eastAsia="Times New Roman" w:hAnsi="Times New Roman" w:cs="Times New Roman"/>
                <w:color w:val="000000"/>
                <w:sz w:val="24"/>
                <w:szCs w:val="24"/>
                <w:lang w:eastAsia="lt-LT"/>
              </w:rPr>
              <w:t>.</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Varšuvos konfederacijos aktas (XVI a.), Brastos bažnytinė unija (1596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20-22. </w:t>
            </w:r>
            <w:r w:rsidRPr="006E0C86">
              <w:rPr>
                <w:rFonts w:ascii="Times New Roman" w:eastAsia="Times New Roman" w:hAnsi="Times New Roman" w:cs="Times New Roman"/>
                <w:color w:val="222222"/>
                <w:sz w:val="24"/>
                <w:szCs w:val="24"/>
                <w:lang w:eastAsia="lt-LT"/>
              </w:rPr>
              <w:t>Religijos reikšmė tapatybei XIX–XX a. I-</w:t>
            </w:r>
            <w:proofErr w:type="spellStart"/>
            <w:r w:rsidRPr="006E0C86">
              <w:rPr>
                <w:rFonts w:ascii="Times New Roman" w:eastAsia="Times New Roman" w:hAnsi="Times New Roman" w:cs="Times New Roman"/>
                <w:color w:val="222222"/>
                <w:sz w:val="24"/>
                <w:szCs w:val="24"/>
                <w:lang w:eastAsia="lt-LT"/>
              </w:rPr>
              <w:t>osios</w:t>
            </w:r>
            <w:proofErr w:type="spellEnd"/>
            <w:r w:rsidRPr="006E0C86">
              <w:rPr>
                <w:rFonts w:ascii="Times New Roman" w:eastAsia="Times New Roman" w:hAnsi="Times New Roman" w:cs="Times New Roman"/>
                <w:color w:val="222222"/>
                <w:sz w:val="24"/>
                <w:szCs w:val="24"/>
                <w:lang w:eastAsia="lt-LT"/>
              </w:rPr>
              <w:t xml:space="preserve"> pusės Lietuvoje</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emancipacija, </w:t>
            </w:r>
            <w:proofErr w:type="spellStart"/>
            <w:r w:rsidRPr="006E0C86">
              <w:rPr>
                <w:rFonts w:ascii="Times New Roman" w:eastAsia="Times New Roman" w:hAnsi="Times New Roman" w:cs="Times New Roman"/>
                <w:color w:val="000000"/>
                <w:sz w:val="24"/>
                <w:szCs w:val="24"/>
                <w:lang w:eastAsia="lt-LT"/>
              </w:rPr>
              <w:t>ješiva</w:t>
            </w:r>
            <w:proofErr w:type="spellEnd"/>
            <w:r w:rsidRPr="006E0C86">
              <w:rPr>
                <w:rFonts w:ascii="Times New Roman" w:eastAsia="Times New Roman" w:hAnsi="Times New Roman" w:cs="Times New Roman"/>
                <w:color w:val="000000"/>
                <w:sz w:val="24"/>
                <w:szCs w:val="24"/>
                <w:lang w:eastAsia="lt-LT"/>
              </w:rPr>
              <w:t>, klerikalizmas, laisvamanybė, rusų pradų atkūrimo politika, sionizmas.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Aleksandras Dambrauskas (Adomas Jakštas), Jonas Šliūpas, Juozas Tumas - Vaižgantas, Motiejus Valančius.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represijos prieš vyrų vienuolynus (1832 m.), Kražių skerdynės (1893 m.), Žydų mokslinių tyrimų instituto (YIVO) įkūrimas Vilniuje.</w:t>
            </w:r>
          </w:p>
        </w:tc>
      </w:tr>
      <w:tr w:rsidR="00C30C5B" w:rsidRPr="006E0C86" w:rsidTr="0079584C">
        <w:trPr>
          <w:trHeight w:val="11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23-24. Sovietinė Lietuvos visuomenės </w:t>
            </w:r>
            <w:proofErr w:type="spellStart"/>
            <w:r w:rsidRPr="006E0C86">
              <w:rPr>
                <w:rFonts w:ascii="Times New Roman" w:eastAsia="Times New Roman" w:hAnsi="Times New Roman" w:cs="Times New Roman"/>
                <w:color w:val="000000"/>
                <w:sz w:val="24"/>
                <w:szCs w:val="24"/>
                <w:shd w:val="clear" w:color="auto" w:fill="FFFFFF"/>
                <w:lang w:eastAsia="lt-LT"/>
              </w:rPr>
              <w:t>ateizacija</w:t>
            </w:r>
            <w:proofErr w:type="spellEnd"/>
            <w:r w:rsidRPr="006E0C86">
              <w:rPr>
                <w:rFonts w:ascii="Times New Roman" w:eastAsia="Times New Roman" w:hAnsi="Times New Roman" w:cs="Times New Roman"/>
                <w:color w:val="000000"/>
                <w:sz w:val="24"/>
                <w:szCs w:val="24"/>
                <w:shd w:val="clear" w:color="auto" w:fill="FFFFFF"/>
                <w:lang w:eastAsia="lt-LT"/>
              </w:rPr>
              <w:t xml:space="preserve"> ir pasipriešinimas jai</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Ateizmas, mokslinis komunizmas, Tikinčiųjų teisėms ginti katalikų komitetas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Teofilius Matulionis, Nijolė Sadūnaitė, Vincentas Sladkevičius, Sigitas Tamkevičius.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Ateizmo muziejaus atidarymas Šv. Kazimiero bažnyčioje, Lietuvos Katalikų Bažnyčios kronikos leidybos pradžia (1972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25. Kartojimo ir atsiskaitymo pamokos.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shd w:val="clear" w:color="auto" w:fill="FCE5CD"/>
                <w:lang w:eastAsia="lt-LT"/>
              </w:rPr>
              <w:t xml:space="preserve">3. Visuomenė: socialinė struktūra, </w:t>
            </w:r>
            <w:r w:rsidRPr="006E0C86">
              <w:rPr>
                <w:rFonts w:ascii="Times New Roman" w:eastAsia="Times New Roman" w:hAnsi="Times New Roman" w:cs="Times New Roman"/>
                <w:b/>
                <w:bCs/>
                <w:color w:val="000000"/>
                <w:sz w:val="24"/>
                <w:szCs w:val="24"/>
                <w:shd w:val="clear" w:color="auto" w:fill="FCE5CD"/>
                <w:lang w:eastAsia="lt-LT"/>
              </w:rPr>
              <w:t>ekonomika</w:t>
            </w:r>
            <w:r>
              <w:rPr>
                <w:rFonts w:ascii="Times New Roman" w:eastAsia="Times New Roman" w:hAnsi="Times New Roman" w:cs="Times New Roman"/>
                <w:b/>
                <w:bCs/>
                <w:color w:val="000000"/>
                <w:sz w:val="24"/>
                <w:szCs w:val="24"/>
                <w:shd w:val="clear" w:color="auto" w:fill="FCE5CD"/>
                <w:lang w:eastAsia="lt-LT"/>
              </w:rPr>
              <w:t xml:space="preserve"> ir pamatiniai lūžiai</w:t>
            </w:r>
          </w:p>
        </w:tc>
      </w:tr>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Planuojamas pamokų skaičius: 27  (24 pamokos + 3 kartojimo pamokos)</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Pamokos 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Pasiekimai ir kompetencijos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Asmenybės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Reikšmingi įvykiai/tekstai</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1-2</w:t>
            </w:r>
            <w:r w:rsidRPr="006E0C86">
              <w:rPr>
                <w:rFonts w:ascii="Times New Roman" w:eastAsia="Times New Roman" w:hAnsi="Times New Roman" w:cs="Times New Roman"/>
                <w:color w:val="000000"/>
                <w:sz w:val="24"/>
                <w:szCs w:val="24"/>
                <w:shd w:val="clear" w:color="auto" w:fill="FFFFFF"/>
                <w:lang w:eastAsia="lt-LT"/>
              </w:rPr>
              <w:t xml:space="preserve">. Senųjų civilizacijų </w:t>
            </w:r>
            <w:proofErr w:type="spellStart"/>
            <w:r w:rsidRPr="006E0C86">
              <w:rPr>
                <w:rFonts w:ascii="Times New Roman" w:eastAsia="Times New Roman" w:hAnsi="Times New Roman" w:cs="Times New Roman"/>
                <w:color w:val="000000"/>
                <w:sz w:val="24"/>
                <w:szCs w:val="24"/>
                <w:shd w:val="clear" w:color="auto" w:fill="FFFFFF"/>
                <w:lang w:eastAsia="lt-LT"/>
              </w:rPr>
              <w:t>socioekonominė</w:t>
            </w:r>
            <w:proofErr w:type="spellEnd"/>
            <w:r w:rsidRPr="006E0C86">
              <w:rPr>
                <w:rFonts w:ascii="Times New Roman" w:eastAsia="Times New Roman" w:hAnsi="Times New Roman" w:cs="Times New Roman"/>
                <w:color w:val="000000"/>
                <w:sz w:val="24"/>
                <w:szCs w:val="24"/>
                <w:shd w:val="clear" w:color="auto" w:fill="FFFFFF"/>
                <w:lang w:eastAsia="lt-LT"/>
              </w:rPr>
              <w:t xml:space="preserve"> struktūra: elitas ir vergovė, miestas ir stambūs ūkiai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Pažinimo kompetencija:</w:t>
            </w:r>
          </w:p>
          <w:p w:rsidR="00C30C5B" w:rsidRPr="006E0C86" w:rsidRDefault="00C30C5B" w:rsidP="0079584C">
            <w:pPr>
              <w:numPr>
                <w:ilvl w:val="0"/>
                <w:numId w:val="12"/>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Mokiniai analizuoja socialinę ir ekonominę raidą skirtingais istoriniais laikotarpiais, mokomasi suprasti ryšį tarp socialinės struktūros ir ekonominės sanklodos; </w:t>
            </w:r>
          </w:p>
          <w:p w:rsidR="00C30C5B" w:rsidRPr="006E0C86" w:rsidRDefault="00C30C5B" w:rsidP="0079584C">
            <w:pPr>
              <w:numPr>
                <w:ilvl w:val="0"/>
                <w:numId w:val="12"/>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lastRenderedPageBreak/>
              <w:t>Nagrinėjama vergovė kaip senųjų civilizacijų ekonomikos pagrindas, atskleidžiant ją per pasaulio stebuklų statybos pavyzdžius;</w:t>
            </w:r>
          </w:p>
          <w:p w:rsidR="00C30C5B" w:rsidRPr="006E0C86" w:rsidRDefault="00C30C5B" w:rsidP="0079584C">
            <w:pPr>
              <w:numPr>
                <w:ilvl w:val="0"/>
                <w:numId w:val="12"/>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 Mokiniai sužino apie </w:t>
            </w:r>
            <w:proofErr w:type="spellStart"/>
            <w:r w:rsidRPr="006E0C86">
              <w:rPr>
                <w:rFonts w:ascii="Times New Roman" w:eastAsia="Times New Roman" w:hAnsi="Times New Roman" w:cs="Times New Roman"/>
                <w:color w:val="000000"/>
                <w:sz w:val="24"/>
                <w:szCs w:val="24"/>
                <w:lang w:eastAsia="lt-LT"/>
              </w:rPr>
              <w:t>ikimoderniųjų</w:t>
            </w:r>
            <w:proofErr w:type="spellEnd"/>
            <w:r w:rsidRPr="006E0C86">
              <w:rPr>
                <w:rFonts w:ascii="Times New Roman" w:eastAsia="Times New Roman" w:hAnsi="Times New Roman" w:cs="Times New Roman"/>
                <w:color w:val="000000"/>
                <w:sz w:val="24"/>
                <w:szCs w:val="24"/>
                <w:lang w:eastAsia="lt-LT"/>
              </w:rPr>
              <w:t xml:space="preserve"> laikų socialines struktūras, mokosi viduramžių visuomenės schemą bei skirtingas socialines grupes bei jų santykius;</w:t>
            </w:r>
          </w:p>
          <w:p w:rsidR="00C30C5B" w:rsidRPr="006E0C86" w:rsidRDefault="00C30C5B" w:rsidP="0079584C">
            <w:pPr>
              <w:numPr>
                <w:ilvl w:val="0"/>
                <w:numId w:val="12"/>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Nagrinėja industrinės revoliucijos ir technologijų įtaką tiek  ekonomikai, tiek visuomenės kaitai.</w:t>
            </w:r>
          </w:p>
          <w:p w:rsidR="00C30C5B" w:rsidRPr="006E0C86" w:rsidRDefault="00C30C5B" w:rsidP="0079584C">
            <w:pPr>
              <w:numPr>
                <w:ilvl w:val="0"/>
                <w:numId w:val="12"/>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Sužino apie kovos už žmogaus teises raidą. </w:t>
            </w:r>
          </w:p>
          <w:p w:rsidR="00C30C5B" w:rsidRPr="006E0C86" w:rsidRDefault="00C30C5B" w:rsidP="0079584C">
            <w:pPr>
              <w:numPr>
                <w:ilvl w:val="0"/>
                <w:numId w:val="12"/>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Mokosi lyginti </w:t>
            </w:r>
            <w:proofErr w:type="spellStart"/>
            <w:r w:rsidRPr="006E0C86">
              <w:rPr>
                <w:rFonts w:ascii="Times New Roman" w:eastAsia="Times New Roman" w:hAnsi="Times New Roman" w:cs="Times New Roman"/>
                <w:color w:val="000000"/>
                <w:sz w:val="24"/>
                <w:szCs w:val="24"/>
                <w:lang w:eastAsia="lt-LT"/>
              </w:rPr>
              <w:t>XXa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ekonomiko</w:t>
            </w:r>
            <w:proofErr w:type="spellEnd"/>
            <w:r w:rsidRPr="006E0C86">
              <w:rPr>
                <w:rFonts w:ascii="Times New Roman" w:eastAsia="Times New Roman" w:hAnsi="Times New Roman" w:cs="Times New Roman"/>
                <w:color w:val="000000"/>
                <w:sz w:val="24"/>
                <w:szCs w:val="24"/>
                <w:lang w:eastAsia="lt-LT"/>
              </w:rPr>
              <w:t xml:space="preserve"> raidos kelius- laisvoji rinka, </w:t>
            </w:r>
            <w:proofErr w:type="spellStart"/>
            <w:r w:rsidRPr="006E0C86">
              <w:rPr>
                <w:rFonts w:ascii="Times New Roman" w:eastAsia="Times New Roman" w:hAnsi="Times New Roman" w:cs="Times New Roman"/>
                <w:color w:val="000000"/>
                <w:sz w:val="24"/>
                <w:szCs w:val="24"/>
                <w:lang w:eastAsia="lt-LT"/>
              </w:rPr>
              <w:t>etatizmas</w:t>
            </w:r>
            <w:proofErr w:type="spellEnd"/>
            <w:r w:rsidRPr="006E0C86">
              <w:rPr>
                <w:rFonts w:ascii="Times New Roman" w:eastAsia="Times New Roman" w:hAnsi="Times New Roman" w:cs="Times New Roman"/>
                <w:color w:val="000000"/>
                <w:sz w:val="24"/>
                <w:szCs w:val="24"/>
                <w:lang w:eastAsia="lt-LT"/>
              </w:rPr>
              <w:t xml:space="preserve"> ir planinė (totalitarinė) ekonomika.</w:t>
            </w: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Kultūrinė, socialinė, emocinė ir sveikos gyvensenos kompetencijos:</w:t>
            </w:r>
          </w:p>
          <w:p w:rsidR="00C30C5B" w:rsidRPr="006E0C86" w:rsidRDefault="00C30C5B" w:rsidP="0079584C">
            <w:pPr>
              <w:numPr>
                <w:ilvl w:val="0"/>
                <w:numId w:val="13"/>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Mokiniai aptaria ir diskutuoja apie prigimties reikšmę ir individo vietą socialinėje piramidėje ir aiškinasi, apie pamatinius visuomenės lūžius, katastrofas ir jų įtaką žmonių ir visuomenių gyvenimui.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Pilietiškumo ir kūrybiškumo kompetencijos:</w:t>
            </w:r>
          </w:p>
          <w:p w:rsidR="00C30C5B" w:rsidRPr="006E0C86" w:rsidRDefault="00C30C5B" w:rsidP="0079584C">
            <w:pPr>
              <w:numPr>
                <w:ilvl w:val="0"/>
                <w:numId w:val="14"/>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Remdamiesi įvairiais šaltiniais, kelia probleminius </w:t>
            </w:r>
            <w:r w:rsidRPr="006E0C86">
              <w:rPr>
                <w:rFonts w:ascii="Times New Roman" w:eastAsia="Times New Roman" w:hAnsi="Times New Roman" w:cs="Times New Roman"/>
                <w:color w:val="000000"/>
                <w:sz w:val="24"/>
                <w:szCs w:val="24"/>
                <w:lang w:eastAsia="lt-LT"/>
              </w:rPr>
              <w:lastRenderedPageBreak/>
              <w:t>klausimus ir atlieka tyrimus aptardami pamatinių prigimtinių žmogaus teisių ir laisvių problemas, jų priežastis, sprendimo būdus ir išreiškia savo požiūrį, atsižvelgdami į šiandienos aktualijas. </w:t>
            </w:r>
          </w:p>
          <w:p w:rsidR="00C30C5B" w:rsidRPr="006E0C86" w:rsidRDefault="00C30C5B" w:rsidP="00C30C5B">
            <w:pPr>
              <w:numPr>
                <w:ilvl w:val="0"/>
                <w:numId w:val="14"/>
              </w:numPr>
              <w:spacing w:line="240" w:lineRule="auto"/>
              <w:ind w:left="0" w:firstLine="720"/>
              <w:textAlignment w:val="baseline"/>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Ruošia pristatymus apie žymiausius įvairių laikotarpių kovotojus už žmogaus teises ir laisves, nurodo asmenybių vertinimo skirtingais laikotarpiais aspektus.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Aristokratija, </w:t>
            </w:r>
            <w:proofErr w:type="spellStart"/>
            <w:r w:rsidRPr="006E0C86">
              <w:rPr>
                <w:rFonts w:ascii="Times New Roman" w:eastAsia="Times New Roman" w:hAnsi="Times New Roman" w:cs="Times New Roman"/>
                <w:color w:val="000000"/>
                <w:sz w:val="24"/>
                <w:szCs w:val="24"/>
                <w:lang w:eastAsia="lt-LT"/>
              </w:rPr>
              <w:t>Hamurapio</w:t>
            </w:r>
            <w:proofErr w:type="spellEnd"/>
            <w:r w:rsidRPr="006E0C86">
              <w:rPr>
                <w:rFonts w:ascii="Times New Roman" w:eastAsia="Times New Roman" w:hAnsi="Times New Roman" w:cs="Times New Roman"/>
                <w:color w:val="000000"/>
                <w:sz w:val="24"/>
                <w:szCs w:val="24"/>
                <w:lang w:eastAsia="lt-LT"/>
              </w:rPr>
              <w:t xml:space="preserve"> teisynas, </w:t>
            </w:r>
            <w:proofErr w:type="spellStart"/>
            <w:r w:rsidRPr="006E0C86">
              <w:rPr>
                <w:rFonts w:ascii="Times New Roman" w:eastAsia="Times New Roman" w:hAnsi="Times New Roman" w:cs="Times New Roman"/>
                <w:color w:val="000000"/>
                <w:sz w:val="24"/>
                <w:szCs w:val="24"/>
                <w:lang w:eastAsia="lt-LT"/>
              </w:rPr>
              <w:t>helotai</w:t>
            </w:r>
            <w:proofErr w:type="spellEnd"/>
            <w:r w:rsidRPr="006E0C86">
              <w:rPr>
                <w:rFonts w:ascii="Times New Roman" w:eastAsia="Times New Roman" w:hAnsi="Times New Roman" w:cs="Times New Roman"/>
                <w:color w:val="000000"/>
                <w:sz w:val="24"/>
                <w:szCs w:val="24"/>
                <w:lang w:eastAsia="lt-LT"/>
              </w:rPr>
              <w:t xml:space="preserve">, irigacinė sistema, kolonai, laisvieji žemdirbiai, </w:t>
            </w:r>
            <w:proofErr w:type="spellStart"/>
            <w:r w:rsidRPr="006E0C86">
              <w:rPr>
                <w:rFonts w:ascii="Times New Roman" w:eastAsia="Times New Roman" w:hAnsi="Times New Roman" w:cs="Times New Roman"/>
                <w:color w:val="000000"/>
                <w:sz w:val="24"/>
                <w:szCs w:val="24"/>
                <w:lang w:eastAsia="lt-LT"/>
              </w:rPr>
              <w:t>latifundija</w:t>
            </w:r>
            <w:proofErr w:type="spellEnd"/>
            <w:r w:rsidRPr="006E0C86">
              <w:rPr>
                <w:rFonts w:ascii="Times New Roman" w:eastAsia="Times New Roman" w:hAnsi="Times New Roman" w:cs="Times New Roman"/>
                <w:color w:val="000000"/>
                <w:sz w:val="24"/>
                <w:szCs w:val="24"/>
                <w:lang w:eastAsia="lt-LT"/>
              </w:rPr>
              <w:t>, patricijai, piramidė, plebėjai, polis, vergai, vila (</w:t>
            </w:r>
            <w:proofErr w:type="spellStart"/>
            <w:r w:rsidRPr="006E0C86">
              <w:rPr>
                <w:rFonts w:ascii="Times New Roman" w:eastAsia="Times New Roman" w:hAnsi="Times New Roman" w:cs="Times New Roman"/>
                <w:i/>
                <w:iCs/>
                <w:color w:val="000000"/>
                <w:sz w:val="24"/>
                <w:szCs w:val="24"/>
                <w:lang w:eastAsia="lt-LT"/>
              </w:rPr>
              <w:t>villa</w:t>
            </w:r>
            <w:proofErr w:type="spellEnd"/>
            <w:r w:rsidRPr="006E0C86">
              <w:rPr>
                <w:rFonts w:ascii="Times New Roman" w:eastAsia="Times New Roman" w:hAnsi="Times New Roman" w:cs="Times New Roman"/>
                <w:i/>
                <w:iCs/>
                <w:color w:val="000000"/>
                <w:sz w:val="24"/>
                <w:szCs w:val="24"/>
                <w:lang w:eastAsia="lt-LT"/>
              </w:rPr>
              <w:t xml:space="preserve"> </w:t>
            </w:r>
            <w:proofErr w:type="spellStart"/>
            <w:r w:rsidRPr="006E0C86">
              <w:rPr>
                <w:rFonts w:ascii="Times New Roman" w:eastAsia="Times New Roman" w:hAnsi="Times New Roman" w:cs="Times New Roman"/>
                <w:i/>
                <w:iCs/>
                <w:color w:val="000000"/>
                <w:sz w:val="24"/>
                <w:szCs w:val="24"/>
                <w:lang w:eastAsia="lt-LT"/>
              </w:rPr>
              <w:t>rustica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zikuratas</w:t>
            </w:r>
            <w:proofErr w:type="spellEnd"/>
            <w:r w:rsidRPr="006E0C86">
              <w:rPr>
                <w:rFonts w:ascii="Times New Roman" w:eastAsia="Times New Roman" w:hAnsi="Times New Roman" w:cs="Times New Roman"/>
                <w:color w:val="000000"/>
                <w:sz w:val="24"/>
                <w:szCs w:val="24"/>
                <w:lang w:eastAsia="lt-LT"/>
              </w:rPr>
              <w:t>.</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Aristotelis, Tiberijus ir Gajus </w:t>
            </w:r>
            <w:proofErr w:type="spellStart"/>
            <w:r w:rsidRPr="006E0C86">
              <w:rPr>
                <w:rFonts w:ascii="Times New Roman" w:eastAsia="Times New Roman" w:hAnsi="Times New Roman" w:cs="Times New Roman"/>
                <w:color w:val="000000"/>
                <w:sz w:val="24"/>
                <w:szCs w:val="24"/>
                <w:lang w:eastAsia="lt-LT"/>
              </w:rPr>
              <w:t>Grakchai</w:t>
            </w:r>
            <w:proofErr w:type="spellEnd"/>
            <w:r w:rsidRPr="006E0C86">
              <w:rPr>
                <w:rFonts w:ascii="Times New Roman" w:eastAsia="Times New Roman" w:hAnsi="Times New Roman" w:cs="Times New Roman"/>
                <w:color w:val="000000"/>
                <w:sz w:val="24"/>
                <w:szCs w:val="24"/>
                <w:lang w:eastAsia="lt-LT"/>
              </w:rPr>
              <w:t>.</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3-4. </w:t>
            </w:r>
            <w:proofErr w:type="spellStart"/>
            <w:r w:rsidRPr="006E0C86">
              <w:rPr>
                <w:rFonts w:ascii="Times New Roman" w:eastAsia="Times New Roman" w:hAnsi="Times New Roman" w:cs="Times New Roman"/>
                <w:color w:val="000000"/>
                <w:sz w:val="24"/>
                <w:szCs w:val="24"/>
                <w:lang w:eastAsia="lt-LT"/>
              </w:rPr>
              <w:t>Ikimodernioji</w:t>
            </w:r>
            <w:proofErr w:type="spellEnd"/>
            <w:r w:rsidRPr="006E0C86">
              <w:rPr>
                <w:rFonts w:ascii="Times New Roman" w:eastAsia="Times New Roman" w:hAnsi="Times New Roman" w:cs="Times New Roman"/>
                <w:color w:val="000000"/>
                <w:sz w:val="24"/>
                <w:szCs w:val="24"/>
                <w:lang w:eastAsia="lt-LT"/>
              </w:rPr>
              <w:t xml:space="preserve"> visuomenė ir jos ekonomika: luomų formavimasis ir visuomenės grupių funkcijos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Alodas, baudžiava, beneficija, cechas, feodas, miesto savivalda, natūrinis ūkis, renta, </w:t>
            </w:r>
            <w:proofErr w:type="spellStart"/>
            <w:r w:rsidRPr="006E0C86">
              <w:rPr>
                <w:rFonts w:ascii="Times New Roman" w:eastAsia="Times New Roman" w:hAnsi="Times New Roman" w:cs="Times New Roman"/>
                <w:color w:val="000000"/>
                <w:sz w:val="24"/>
                <w:szCs w:val="24"/>
                <w:lang w:eastAsia="lt-LT"/>
              </w:rPr>
              <w:t>vasalitetas</w:t>
            </w:r>
            <w:proofErr w:type="spellEnd"/>
            <w:r w:rsidRPr="006E0C86">
              <w:rPr>
                <w:rFonts w:ascii="Times New Roman" w:eastAsia="Times New Roman" w:hAnsi="Times New Roman" w:cs="Times New Roman"/>
                <w:color w:val="000000"/>
                <w:sz w:val="24"/>
                <w:szCs w:val="24"/>
                <w:lang w:eastAsia="lt-LT"/>
              </w:rPr>
              <w:t>.</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Adalberas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Laonietis</w:t>
            </w:r>
            <w:proofErr w:type="spellEnd"/>
            <w:r w:rsidRPr="006E0C86">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 xml:space="preserve">Tomas </w:t>
            </w:r>
            <w:proofErr w:type="spellStart"/>
            <w:r w:rsidRPr="006E0C86">
              <w:rPr>
                <w:rFonts w:ascii="Times New Roman" w:eastAsia="Times New Roman" w:hAnsi="Times New Roman" w:cs="Times New Roman"/>
                <w:color w:val="000000"/>
                <w:sz w:val="24"/>
                <w:szCs w:val="24"/>
                <w:shd w:val="clear" w:color="auto" w:fill="FFFFFF"/>
                <w:lang w:eastAsia="lt-LT"/>
              </w:rPr>
              <w:t>Miunceris</w:t>
            </w:r>
            <w:proofErr w:type="spellEnd"/>
            <w:r w:rsidRPr="006E0C86">
              <w:rPr>
                <w:rFonts w:ascii="Times New Roman" w:eastAsia="Times New Roman" w:hAnsi="Times New Roman" w:cs="Times New Roman"/>
                <w:color w:val="000000"/>
                <w:sz w:val="24"/>
                <w:szCs w:val="24"/>
                <w:shd w:val="clear" w:color="auto" w:fill="FFFFFF"/>
                <w:lang w:eastAsia="lt-LT"/>
              </w:rPr>
              <w:t>, Volteras.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5-7. Industrinė revoliucija ir visuomenės transformacija.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Akcinė bendrovė, </w:t>
            </w:r>
            <w:proofErr w:type="spellStart"/>
            <w:r w:rsidRPr="006E0C86">
              <w:rPr>
                <w:rFonts w:ascii="Times New Roman" w:eastAsia="Times New Roman" w:hAnsi="Times New Roman" w:cs="Times New Roman"/>
                <w:color w:val="000000"/>
                <w:sz w:val="24"/>
                <w:szCs w:val="24"/>
                <w:lang w:eastAsia="lt-LT"/>
              </w:rPr>
              <w:t>Bismarko</w:t>
            </w:r>
            <w:proofErr w:type="spellEnd"/>
            <w:r w:rsidRPr="006E0C86">
              <w:rPr>
                <w:rFonts w:ascii="Times New Roman" w:eastAsia="Times New Roman" w:hAnsi="Times New Roman" w:cs="Times New Roman"/>
                <w:color w:val="000000"/>
                <w:sz w:val="24"/>
                <w:szCs w:val="24"/>
                <w:lang w:eastAsia="lt-LT"/>
              </w:rPr>
              <w:t xml:space="preserve"> socialinės reformos, buržuazija, </w:t>
            </w:r>
            <w:proofErr w:type="spellStart"/>
            <w:r w:rsidRPr="006E0C86">
              <w:rPr>
                <w:rFonts w:ascii="Times New Roman" w:eastAsia="Times New Roman" w:hAnsi="Times New Roman" w:cs="Times New Roman"/>
                <w:color w:val="000000"/>
                <w:sz w:val="24"/>
                <w:szCs w:val="24"/>
                <w:lang w:eastAsia="lt-LT"/>
              </w:rPr>
              <w:t>čartizmas</w:t>
            </w:r>
            <w:proofErr w:type="spellEnd"/>
            <w:r w:rsidRPr="006E0C86">
              <w:rPr>
                <w:rFonts w:ascii="Times New Roman" w:eastAsia="Times New Roman" w:hAnsi="Times New Roman" w:cs="Times New Roman"/>
                <w:color w:val="000000"/>
                <w:sz w:val="24"/>
                <w:szCs w:val="24"/>
                <w:lang w:eastAsia="lt-LT"/>
              </w:rPr>
              <w:t xml:space="preserve">, emancipacija, feminizmas, konvejerinė gamyba, laisvoji rinka, profesinė sąjunga, proletariatas, socialinis draudimas, </w:t>
            </w:r>
            <w:proofErr w:type="spellStart"/>
            <w:r w:rsidRPr="006E0C86">
              <w:rPr>
                <w:rFonts w:ascii="Times New Roman" w:eastAsia="Times New Roman" w:hAnsi="Times New Roman" w:cs="Times New Roman"/>
                <w:color w:val="000000"/>
                <w:sz w:val="24"/>
                <w:szCs w:val="24"/>
                <w:lang w:eastAsia="lt-LT"/>
              </w:rPr>
              <w:t>sufražizmas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vidurinioji</w:t>
            </w:r>
            <w:proofErr w:type="spellEnd"/>
            <w:r w:rsidRPr="006E0C86">
              <w:rPr>
                <w:rFonts w:ascii="Times New Roman" w:eastAsia="Times New Roman" w:hAnsi="Times New Roman" w:cs="Times New Roman"/>
                <w:color w:val="000000"/>
                <w:sz w:val="24"/>
                <w:szCs w:val="24"/>
                <w:lang w:eastAsia="lt-LT"/>
              </w:rPr>
              <w:t xml:space="preserve"> klasė.</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Frydrichas Engelsas, Henris Fordas, </w:t>
            </w:r>
            <w:proofErr w:type="spellStart"/>
            <w:r w:rsidRPr="006E0C86">
              <w:rPr>
                <w:rFonts w:ascii="Times New Roman" w:eastAsia="Times New Roman" w:hAnsi="Times New Roman" w:cs="Times New Roman"/>
                <w:color w:val="000000"/>
                <w:sz w:val="24"/>
                <w:szCs w:val="24"/>
                <w:lang w:eastAsia="lt-LT"/>
              </w:rPr>
              <w:t>Roza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Liuksemburg</w:t>
            </w:r>
            <w:proofErr w:type="spellEnd"/>
            <w:r w:rsidRPr="006E0C86">
              <w:rPr>
                <w:rFonts w:ascii="Times New Roman" w:eastAsia="Times New Roman" w:hAnsi="Times New Roman" w:cs="Times New Roman"/>
                <w:color w:val="000000"/>
                <w:sz w:val="24"/>
                <w:szCs w:val="24"/>
                <w:lang w:eastAsia="lt-LT"/>
              </w:rPr>
              <w:t xml:space="preserve">, Karlas Marksas, </w:t>
            </w:r>
            <w:proofErr w:type="spellStart"/>
            <w:r w:rsidRPr="006E0C86">
              <w:rPr>
                <w:rFonts w:ascii="Times New Roman" w:eastAsia="Times New Roman" w:hAnsi="Times New Roman" w:cs="Times New Roman"/>
                <w:color w:val="000000"/>
                <w:sz w:val="24"/>
                <w:szCs w:val="24"/>
                <w:lang w:eastAsia="lt-LT"/>
              </w:rPr>
              <w:t>Emelina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Pankhurst</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Adamas</w:t>
            </w:r>
            <w:proofErr w:type="spellEnd"/>
            <w:r w:rsidRPr="006E0C86">
              <w:rPr>
                <w:rFonts w:ascii="Times New Roman" w:eastAsia="Times New Roman" w:hAnsi="Times New Roman" w:cs="Times New Roman"/>
                <w:color w:val="000000"/>
                <w:sz w:val="24"/>
                <w:szCs w:val="24"/>
                <w:lang w:eastAsia="lt-LT"/>
              </w:rPr>
              <w:t xml:space="preserve"> Smitas.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Garo mašinos išradimas (1769 m.), vergovės panaikinimas JAV (1865 m.), rinkimų teisės suteikimas moterims (Naujoji Zelandija 1893 m., Suomija 1906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8-9. </w:t>
            </w:r>
            <w:r w:rsidRPr="006E0C86">
              <w:rPr>
                <w:rFonts w:ascii="Times New Roman" w:eastAsia="Times New Roman" w:hAnsi="Times New Roman" w:cs="Times New Roman"/>
                <w:color w:val="000000"/>
                <w:sz w:val="24"/>
                <w:szCs w:val="24"/>
                <w:shd w:val="clear" w:color="auto" w:fill="FFFFFF"/>
                <w:lang w:eastAsia="lt-LT"/>
              </w:rPr>
              <w:t>XX a. moderni visuomenė ir kova už visuotines žmogaus teises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Apartheidas, demokratizacija, </w:t>
            </w:r>
            <w:proofErr w:type="spellStart"/>
            <w:r w:rsidRPr="006E0C86">
              <w:rPr>
                <w:rFonts w:ascii="Times New Roman" w:eastAsia="Times New Roman" w:hAnsi="Times New Roman" w:cs="Times New Roman"/>
                <w:color w:val="000000"/>
                <w:sz w:val="24"/>
                <w:szCs w:val="24"/>
                <w:lang w:eastAsia="lt-LT"/>
              </w:rPr>
              <w:t>disidentizmas</w:t>
            </w:r>
            <w:proofErr w:type="spellEnd"/>
            <w:r w:rsidRPr="006E0C86">
              <w:rPr>
                <w:rFonts w:ascii="Times New Roman" w:eastAsia="Times New Roman" w:hAnsi="Times New Roman" w:cs="Times New Roman"/>
                <w:color w:val="000000"/>
                <w:sz w:val="24"/>
                <w:szCs w:val="24"/>
                <w:lang w:eastAsia="lt-LT"/>
              </w:rPr>
              <w:t>, Helsinkio baigiamasis aktas, prigimtinės žmogaus teisės ir laisvės, segregacija.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Liudmila </w:t>
            </w:r>
            <w:proofErr w:type="spellStart"/>
            <w:r w:rsidRPr="006E0C86">
              <w:rPr>
                <w:rFonts w:ascii="Times New Roman" w:eastAsia="Times New Roman" w:hAnsi="Times New Roman" w:cs="Times New Roman"/>
                <w:color w:val="000000"/>
                <w:sz w:val="24"/>
                <w:szCs w:val="24"/>
                <w:lang w:eastAsia="lt-LT"/>
              </w:rPr>
              <w:t>Aleksejeva</w:t>
            </w:r>
            <w:proofErr w:type="spellEnd"/>
            <w:r w:rsidRPr="006E0C86">
              <w:rPr>
                <w:rFonts w:ascii="Times New Roman" w:eastAsia="Times New Roman" w:hAnsi="Times New Roman" w:cs="Times New Roman"/>
                <w:color w:val="000000"/>
                <w:sz w:val="24"/>
                <w:szCs w:val="24"/>
                <w:lang w:eastAsia="lt-LT"/>
              </w:rPr>
              <w:t xml:space="preserve">, Vaclovas Havelas, Jonas Paulius II, Martinas Liuteris Kingas, Nelsonas </w:t>
            </w:r>
            <w:proofErr w:type="spellStart"/>
            <w:r w:rsidRPr="006E0C86">
              <w:rPr>
                <w:rFonts w:ascii="Times New Roman" w:eastAsia="Times New Roman" w:hAnsi="Times New Roman" w:cs="Times New Roman"/>
                <w:color w:val="000000"/>
                <w:sz w:val="24"/>
                <w:szCs w:val="24"/>
                <w:lang w:eastAsia="lt-LT"/>
              </w:rPr>
              <w:t>Mandela</w:t>
            </w:r>
            <w:proofErr w:type="spellEnd"/>
            <w:r w:rsidRPr="006E0C86">
              <w:rPr>
                <w:rFonts w:ascii="Times New Roman" w:eastAsia="Times New Roman" w:hAnsi="Times New Roman" w:cs="Times New Roman"/>
                <w:color w:val="000000"/>
                <w:sz w:val="24"/>
                <w:szCs w:val="24"/>
                <w:lang w:eastAsia="lt-LT"/>
              </w:rPr>
              <w:t>, Andrejus Sacharovas.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Visuotinė žmogaus teisių deklaracija (1948 m.), Prahos pavasaris (1968 m.), homoseksualumo kaip ligos išbraukimas iš Pasaulio sveikatos organizacijos ligų sąrašo.</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10-11. </w:t>
            </w:r>
            <w:r w:rsidRPr="006E0C86">
              <w:rPr>
                <w:rFonts w:ascii="Times New Roman" w:eastAsia="Times New Roman" w:hAnsi="Times New Roman" w:cs="Times New Roman"/>
                <w:color w:val="000000"/>
                <w:sz w:val="24"/>
                <w:szCs w:val="24"/>
                <w:lang w:eastAsia="lt-LT"/>
              </w:rPr>
              <w:t xml:space="preserve">XX a. pasaulinės ekonomikos asimetrijos: laisvoji rinka, </w:t>
            </w:r>
            <w:proofErr w:type="spellStart"/>
            <w:r w:rsidRPr="006E0C86">
              <w:rPr>
                <w:rFonts w:ascii="Times New Roman" w:eastAsia="Times New Roman" w:hAnsi="Times New Roman" w:cs="Times New Roman"/>
                <w:color w:val="000000"/>
                <w:sz w:val="24"/>
                <w:szCs w:val="24"/>
                <w:lang w:eastAsia="lt-LT"/>
              </w:rPr>
              <w:t>etatizmas</w:t>
            </w:r>
            <w:proofErr w:type="spellEnd"/>
            <w:r w:rsidRPr="006E0C86">
              <w:rPr>
                <w:rFonts w:ascii="Times New Roman" w:eastAsia="Times New Roman" w:hAnsi="Times New Roman" w:cs="Times New Roman"/>
                <w:color w:val="000000"/>
                <w:sz w:val="24"/>
                <w:szCs w:val="24"/>
                <w:lang w:eastAsia="lt-LT"/>
              </w:rPr>
              <w:t xml:space="preserve"> ir planinė (totalitarinė) ekonomika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„Didysis šuolis“, </w:t>
            </w:r>
            <w:proofErr w:type="spellStart"/>
            <w:r w:rsidRPr="006E0C86">
              <w:rPr>
                <w:rFonts w:ascii="Times New Roman" w:eastAsia="Times New Roman" w:hAnsi="Times New Roman" w:cs="Times New Roman"/>
                <w:color w:val="000000"/>
                <w:sz w:val="24"/>
                <w:szCs w:val="24"/>
                <w:lang w:eastAsia="lt-LT"/>
              </w:rPr>
              <w:t>etatizmas</w:t>
            </w:r>
            <w:proofErr w:type="spellEnd"/>
            <w:r w:rsidRPr="006E0C86">
              <w:rPr>
                <w:rFonts w:ascii="Times New Roman" w:eastAsia="Times New Roman" w:hAnsi="Times New Roman" w:cs="Times New Roman"/>
                <w:color w:val="000000"/>
                <w:sz w:val="24"/>
                <w:szCs w:val="24"/>
                <w:lang w:eastAsia="lt-LT"/>
              </w:rPr>
              <w:t xml:space="preserve">, gerovės valstybė, laisvoji rinka, </w:t>
            </w:r>
            <w:proofErr w:type="spellStart"/>
            <w:r w:rsidRPr="006E0C86">
              <w:rPr>
                <w:rFonts w:ascii="Times New Roman" w:eastAsia="Times New Roman" w:hAnsi="Times New Roman" w:cs="Times New Roman"/>
                <w:color w:val="000000"/>
                <w:sz w:val="24"/>
                <w:szCs w:val="24"/>
                <w:lang w:eastAsia="lt-LT"/>
              </w:rPr>
              <w:t>neoliberalizmas</w:t>
            </w:r>
            <w:proofErr w:type="spellEnd"/>
            <w:r w:rsidRPr="006E0C86">
              <w:rPr>
                <w:rFonts w:ascii="Times New Roman" w:eastAsia="Times New Roman" w:hAnsi="Times New Roman" w:cs="Times New Roman"/>
                <w:color w:val="000000"/>
                <w:sz w:val="24"/>
                <w:szCs w:val="24"/>
                <w:lang w:eastAsia="lt-LT"/>
              </w:rPr>
              <w:t>, privati nuosavybė, progresiniai mokesčiai, socialinis teisingumas, socialistinė rinkos ekonomika, totalitarinė ir planinė ekonomika.</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Ulofas</w:t>
            </w:r>
            <w:proofErr w:type="spellEnd"/>
            <w:r w:rsidRPr="006E0C86">
              <w:rPr>
                <w:rFonts w:ascii="Times New Roman" w:eastAsia="Times New Roman" w:hAnsi="Times New Roman" w:cs="Times New Roman"/>
                <w:color w:val="000000"/>
                <w:sz w:val="24"/>
                <w:szCs w:val="24"/>
                <w:lang w:eastAsia="lt-LT"/>
              </w:rPr>
              <w:t xml:space="preserve"> Palmė (</w:t>
            </w:r>
            <w:proofErr w:type="spellStart"/>
            <w:r w:rsidRPr="006E0C86">
              <w:rPr>
                <w:rFonts w:ascii="Times New Roman" w:eastAsia="Times New Roman" w:hAnsi="Times New Roman" w:cs="Times New Roman"/>
                <w:color w:val="000000"/>
                <w:sz w:val="24"/>
                <w:szCs w:val="24"/>
                <w:lang w:eastAsia="lt-LT"/>
              </w:rPr>
              <w:t>Olof</w:t>
            </w:r>
            <w:proofErr w:type="spellEnd"/>
            <w:r w:rsidRPr="006E0C86">
              <w:rPr>
                <w:rFonts w:ascii="Times New Roman" w:eastAsia="Times New Roman" w:hAnsi="Times New Roman" w:cs="Times New Roman"/>
                <w:color w:val="000000"/>
                <w:sz w:val="24"/>
                <w:szCs w:val="24"/>
                <w:lang w:eastAsia="lt-LT"/>
              </w:rPr>
              <w:t xml:space="preserve"> Palme), Ronaldas Reiganas, </w:t>
            </w:r>
            <w:proofErr w:type="spellStart"/>
            <w:r w:rsidRPr="006E0C86">
              <w:rPr>
                <w:rFonts w:ascii="Times New Roman" w:eastAsia="Times New Roman" w:hAnsi="Times New Roman" w:cs="Times New Roman"/>
                <w:color w:val="000000"/>
                <w:sz w:val="24"/>
                <w:szCs w:val="24"/>
                <w:lang w:eastAsia="lt-LT"/>
              </w:rPr>
              <w:t>Deng</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Siaopinas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Margaret</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Tečer</w:t>
            </w:r>
            <w:proofErr w:type="spellEnd"/>
            <w:r w:rsidRPr="006E0C86">
              <w:rPr>
                <w:rFonts w:ascii="Times New Roman" w:eastAsia="Times New Roman" w:hAnsi="Times New Roman" w:cs="Times New Roman"/>
                <w:color w:val="000000"/>
                <w:sz w:val="24"/>
                <w:szCs w:val="24"/>
                <w:lang w:eastAsia="lt-LT"/>
              </w:rPr>
              <w:t>, Šv. Motina Teresė.</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12-13. Kartojimo ir atsiskaitymo pamokos.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 xml:space="preserve">14-15. LDK </w:t>
            </w:r>
            <w:proofErr w:type="spellStart"/>
            <w:r w:rsidRPr="006E0C86">
              <w:rPr>
                <w:rFonts w:ascii="Times New Roman" w:eastAsia="Times New Roman" w:hAnsi="Times New Roman" w:cs="Times New Roman"/>
                <w:color w:val="000000"/>
                <w:sz w:val="24"/>
                <w:szCs w:val="24"/>
                <w:shd w:val="clear" w:color="auto" w:fill="FFFFFF"/>
                <w:lang w:eastAsia="lt-LT"/>
              </w:rPr>
              <w:t>socioekonominė</w:t>
            </w:r>
            <w:proofErr w:type="spellEnd"/>
            <w:r w:rsidRPr="006E0C86">
              <w:rPr>
                <w:rFonts w:ascii="Times New Roman" w:eastAsia="Times New Roman" w:hAnsi="Times New Roman" w:cs="Times New Roman"/>
                <w:color w:val="000000"/>
                <w:sz w:val="24"/>
                <w:szCs w:val="24"/>
                <w:shd w:val="clear" w:color="auto" w:fill="FFFFFF"/>
                <w:lang w:eastAsia="lt-LT"/>
              </w:rPr>
              <w:t xml:space="preserve"> struktūra XIV–XVIII a.: esminiai lūžiai, socialinės grupės ir jų santykiai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Pažinimo kompetencija:</w:t>
            </w:r>
          </w:p>
          <w:p w:rsidR="00C30C5B" w:rsidRPr="006E0C86" w:rsidRDefault="00C30C5B" w:rsidP="0079584C">
            <w:pPr>
              <w:numPr>
                <w:ilvl w:val="0"/>
                <w:numId w:val="15"/>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Mokiniai analizuoja socialinę ir ekonominę Lietuvos visuomenės raidą skirtingais istoriniais laikotarpiais;</w:t>
            </w:r>
          </w:p>
          <w:p w:rsidR="00C30C5B" w:rsidRPr="006E0C86" w:rsidRDefault="00C30C5B" w:rsidP="0079584C">
            <w:pPr>
              <w:numPr>
                <w:ilvl w:val="0"/>
                <w:numId w:val="15"/>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 Analizuojami esminiai socialiniai bei ekonominiai lūžiai XIV- </w:t>
            </w:r>
            <w:proofErr w:type="spellStart"/>
            <w:r w:rsidRPr="006E0C86">
              <w:rPr>
                <w:rFonts w:ascii="Times New Roman" w:eastAsia="Times New Roman" w:hAnsi="Times New Roman" w:cs="Times New Roman"/>
                <w:color w:val="000000"/>
                <w:sz w:val="24"/>
                <w:szCs w:val="24"/>
                <w:lang w:eastAsia="lt-LT"/>
              </w:rPr>
              <w:t>XVIIIa</w:t>
            </w:r>
            <w:proofErr w:type="spellEnd"/>
            <w:r w:rsidRPr="006E0C86">
              <w:rPr>
                <w:rFonts w:ascii="Times New Roman" w:eastAsia="Times New Roman" w:hAnsi="Times New Roman" w:cs="Times New Roman"/>
                <w:color w:val="000000"/>
                <w:sz w:val="24"/>
                <w:szCs w:val="24"/>
                <w:lang w:eastAsia="lt-LT"/>
              </w:rPr>
              <w:t>.,</w:t>
            </w:r>
            <w:proofErr w:type="spellStart"/>
            <w:r w:rsidRPr="006E0C86">
              <w:rPr>
                <w:rFonts w:ascii="Times New Roman" w:eastAsia="Times New Roman" w:hAnsi="Times New Roman" w:cs="Times New Roman"/>
                <w:color w:val="000000"/>
                <w:sz w:val="24"/>
                <w:szCs w:val="24"/>
                <w:lang w:eastAsia="lt-LT"/>
              </w:rPr>
              <w:t>aiškinaktis</w:t>
            </w:r>
            <w:proofErr w:type="spellEnd"/>
            <w:r w:rsidRPr="006E0C86">
              <w:rPr>
                <w:rFonts w:ascii="Times New Roman" w:eastAsia="Times New Roman" w:hAnsi="Times New Roman" w:cs="Times New Roman"/>
                <w:color w:val="000000"/>
                <w:sz w:val="24"/>
                <w:szCs w:val="24"/>
                <w:lang w:eastAsia="lt-LT"/>
              </w:rPr>
              <w:t xml:space="preserve"> skirtumus nuo Vakarų Europos ir skirtumų priežastis ir pasekmes. </w:t>
            </w:r>
          </w:p>
          <w:p w:rsidR="00C30C5B" w:rsidRPr="006E0C86" w:rsidRDefault="00C30C5B" w:rsidP="0079584C">
            <w:pPr>
              <w:numPr>
                <w:ilvl w:val="0"/>
                <w:numId w:val="15"/>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Mokiniai susipažįsta su gana sparčiais socialiniais ekonominiais pokyčiais Lietuvoje XIX- </w:t>
            </w:r>
            <w:proofErr w:type="spellStart"/>
            <w:r w:rsidRPr="006E0C86">
              <w:rPr>
                <w:rFonts w:ascii="Times New Roman" w:eastAsia="Times New Roman" w:hAnsi="Times New Roman" w:cs="Times New Roman"/>
                <w:color w:val="000000"/>
                <w:sz w:val="24"/>
                <w:szCs w:val="24"/>
                <w:lang w:eastAsia="lt-LT"/>
              </w:rPr>
              <w:t>XXa</w:t>
            </w:r>
            <w:proofErr w:type="spellEnd"/>
            <w:r w:rsidRPr="006E0C86">
              <w:rPr>
                <w:rFonts w:ascii="Times New Roman" w:eastAsia="Times New Roman" w:hAnsi="Times New Roman" w:cs="Times New Roman"/>
                <w:color w:val="000000"/>
                <w:sz w:val="24"/>
                <w:szCs w:val="24"/>
                <w:lang w:eastAsia="lt-LT"/>
              </w:rPr>
              <w:t>., aiškinantis greitos pažangos priežastis ir reikšmę. </w:t>
            </w:r>
          </w:p>
          <w:p w:rsidR="00C30C5B" w:rsidRPr="006E0C86" w:rsidRDefault="00C30C5B" w:rsidP="0079584C">
            <w:pPr>
              <w:numPr>
                <w:ilvl w:val="0"/>
                <w:numId w:val="15"/>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 Mokiniai išmoksta apibūdinti ir paaiškinti ypač sudėtingą Lietuvos visuomenės raidos laikotarpį okupacijų metais, </w:t>
            </w:r>
            <w:r w:rsidRPr="006E0C86">
              <w:rPr>
                <w:rFonts w:ascii="Times New Roman" w:eastAsia="Times New Roman" w:hAnsi="Times New Roman" w:cs="Times New Roman"/>
                <w:color w:val="000000"/>
                <w:sz w:val="24"/>
                <w:szCs w:val="24"/>
                <w:lang w:eastAsia="lt-LT"/>
              </w:rPr>
              <w:lastRenderedPageBreak/>
              <w:t>nurodant svarbiausius įvykius ir pateikiant jų vertinimus. </w:t>
            </w:r>
          </w:p>
          <w:p w:rsidR="00C30C5B" w:rsidRPr="006E0C86" w:rsidRDefault="00C30C5B" w:rsidP="0079584C">
            <w:pPr>
              <w:numPr>
                <w:ilvl w:val="0"/>
                <w:numId w:val="15"/>
              </w:numPr>
              <w:spacing w:after="0"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Nagrinėjamas 90- </w:t>
            </w:r>
            <w:proofErr w:type="spellStart"/>
            <w:r w:rsidRPr="006E0C86">
              <w:rPr>
                <w:rFonts w:ascii="Times New Roman" w:eastAsia="Times New Roman" w:hAnsi="Times New Roman" w:cs="Times New Roman"/>
                <w:color w:val="000000"/>
                <w:sz w:val="24"/>
                <w:szCs w:val="24"/>
                <w:lang w:eastAsia="lt-LT"/>
              </w:rPr>
              <w:t>ųjų</w:t>
            </w:r>
            <w:proofErr w:type="spellEnd"/>
            <w:r w:rsidRPr="006E0C86">
              <w:rPr>
                <w:rFonts w:ascii="Times New Roman" w:eastAsia="Times New Roman" w:hAnsi="Times New Roman" w:cs="Times New Roman"/>
                <w:color w:val="000000"/>
                <w:sz w:val="24"/>
                <w:szCs w:val="24"/>
                <w:lang w:eastAsia="lt-LT"/>
              </w:rPr>
              <w:t xml:space="preserve"> virsmas ir jo pasekmės šiandienai. </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Pilietiškumo kompetencija:</w:t>
            </w:r>
          </w:p>
          <w:p w:rsidR="00C30C5B" w:rsidRPr="006E0C86" w:rsidRDefault="00C30C5B" w:rsidP="0079584C">
            <w:pPr>
              <w:numPr>
                <w:ilvl w:val="0"/>
                <w:numId w:val="16"/>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Mokiniai sužino  geba ir vertina  </w:t>
            </w:r>
            <w:proofErr w:type="spellStart"/>
            <w:r w:rsidRPr="006E0C86">
              <w:rPr>
                <w:rFonts w:ascii="Times New Roman" w:eastAsia="Times New Roman" w:hAnsi="Times New Roman" w:cs="Times New Roman"/>
                <w:color w:val="000000"/>
                <w:sz w:val="24"/>
                <w:szCs w:val="24"/>
                <w:lang w:eastAsia="lt-LT"/>
              </w:rPr>
              <w:t>XXa</w:t>
            </w:r>
            <w:proofErr w:type="spellEnd"/>
            <w:r w:rsidRPr="006E0C86">
              <w:rPr>
                <w:rFonts w:ascii="Times New Roman" w:eastAsia="Times New Roman" w:hAnsi="Times New Roman" w:cs="Times New Roman"/>
                <w:color w:val="000000"/>
                <w:sz w:val="24"/>
                <w:szCs w:val="24"/>
                <w:lang w:eastAsia="lt-LT"/>
              </w:rPr>
              <w:t>. okupacijų padarytą žalą Lietuvos visuomenei, nagrinėja pasekmes ir pilietinės visuomenės kūrimosi iššūkius.</w:t>
            </w:r>
          </w:p>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i/>
                <w:iCs/>
                <w:color w:val="000000"/>
                <w:sz w:val="24"/>
                <w:szCs w:val="24"/>
                <w:lang w:eastAsia="lt-LT"/>
              </w:rPr>
              <w:t>Kultūrinė, socialinė, emocinė ir sveikos gyvensenos, komunikavimo kompetencijos:</w:t>
            </w:r>
          </w:p>
          <w:p w:rsidR="00C30C5B" w:rsidRPr="006E0C86" w:rsidRDefault="00C30C5B" w:rsidP="0079584C">
            <w:pPr>
              <w:numPr>
                <w:ilvl w:val="0"/>
                <w:numId w:val="17"/>
              </w:numPr>
              <w:spacing w:line="240" w:lineRule="auto"/>
              <w:ind w:left="0" w:firstLine="720"/>
              <w:textAlignment w:val="baseline"/>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Per konkrečių istorinių asmenybių pavydžius, per savo gyvenamosios vietovės istorinio palikimo pavyzdžiu, per šeimos istorijas, kuria ir pristato Lietuvos visuomenės raidos lūžinius momentus, jų priežastis, pasekmes ir vertinimo problemas.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Agrarinė visuomenė, bajorija, baudžiauninkas, cechas, dešimtinė, feodas, fiziokratizmas, inventorius, lažas, luomai, Magdeburgo privilegija, natūrinis ūkis, palivarkas, </w:t>
            </w:r>
            <w:proofErr w:type="spellStart"/>
            <w:r w:rsidRPr="006E0C86">
              <w:rPr>
                <w:rFonts w:ascii="Times New Roman" w:eastAsia="Times New Roman" w:hAnsi="Times New Roman" w:cs="Times New Roman"/>
                <w:color w:val="000000"/>
                <w:sz w:val="24"/>
                <w:szCs w:val="24"/>
                <w:lang w:eastAsia="lt-LT"/>
              </w:rPr>
              <w:t>Paulavos</w:t>
            </w:r>
            <w:proofErr w:type="spellEnd"/>
            <w:r w:rsidRPr="006E0C86">
              <w:rPr>
                <w:rFonts w:ascii="Times New Roman" w:eastAsia="Times New Roman" w:hAnsi="Times New Roman" w:cs="Times New Roman"/>
                <w:color w:val="000000"/>
                <w:sz w:val="24"/>
                <w:szCs w:val="24"/>
                <w:lang w:eastAsia="lt-LT"/>
              </w:rPr>
              <w:t xml:space="preserve"> respublika, stambioji žemėvalda, trilaukė sėjomaina (trilaukis), valakas, </w:t>
            </w:r>
            <w:proofErr w:type="spellStart"/>
            <w:r w:rsidRPr="006E0C86">
              <w:rPr>
                <w:rFonts w:ascii="Times New Roman" w:eastAsia="Times New Roman" w:hAnsi="Times New Roman" w:cs="Times New Roman"/>
                <w:color w:val="000000"/>
                <w:sz w:val="24"/>
                <w:szCs w:val="24"/>
                <w:lang w:eastAsia="lt-LT"/>
              </w:rPr>
              <w:t>veldamai</w:t>
            </w:r>
            <w:proofErr w:type="spellEnd"/>
            <w:r w:rsidRPr="006E0C86">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Bona </w:t>
            </w:r>
            <w:proofErr w:type="spellStart"/>
            <w:r w:rsidRPr="006E0C86">
              <w:rPr>
                <w:rFonts w:ascii="Times New Roman" w:eastAsia="Times New Roman" w:hAnsi="Times New Roman" w:cs="Times New Roman"/>
                <w:color w:val="000000"/>
                <w:sz w:val="24"/>
                <w:szCs w:val="24"/>
                <w:lang w:eastAsia="lt-LT"/>
              </w:rPr>
              <w:t>Sforza</w:t>
            </w:r>
            <w:proofErr w:type="spellEnd"/>
            <w:r w:rsidRPr="006E0C86">
              <w:rPr>
                <w:rFonts w:ascii="Times New Roman" w:eastAsia="Times New Roman" w:hAnsi="Times New Roman" w:cs="Times New Roman"/>
                <w:color w:val="000000"/>
                <w:sz w:val="24"/>
                <w:szCs w:val="24"/>
                <w:lang w:eastAsia="lt-LT"/>
              </w:rPr>
              <w:t xml:space="preserve">, Povilas Ksaveras </w:t>
            </w:r>
            <w:proofErr w:type="spellStart"/>
            <w:r w:rsidRPr="006E0C86">
              <w:rPr>
                <w:rFonts w:ascii="Times New Roman" w:eastAsia="Times New Roman" w:hAnsi="Times New Roman" w:cs="Times New Roman"/>
                <w:color w:val="000000"/>
                <w:sz w:val="24"/>
                <w:szCs w:val="24"/>
                <w:lang w:eastAsia="lt-LT"/>
              </w:rPr>
              <w:t>Bžostovskis</w:t>
            </w:r>
            <w:proofErr w:type="spellEnd"/>
            <w:r w:rsidRPr="006E0C86">
              <w:rPr>
                <w:rFonts w:ascii="Times New Roman" w:eastAsia="Times New Roman" w:hAnsi="Times New Roman" w:cs="Times New Roman"/>
                <w:color w:val="000000"/>
                <w:sz w:val="24"/>
                <w:szCs w:val="24"/>
                <w:lang w:eastAsia="lt-LT"/>
              </w:rPr>
              <w:t xml:space="preserve">, Jogaila, Kazimieras Jogailaitis, Ona Kotryna </w:t>
            </w:r>
            <w:proofErr w:type="spellStart"/>
            <w:r w:rsidRPr="006E0C86">
              <w:rPr>
                <w:rFonts w:ascii="Times New Roman" w:eastAsia="Times New Roman" w:hAnsi="Times New Roman" w:cs="Times New Roman"/>
                <w:color w:val="000000"/>
                <w:sz w:val="24"/>
                <w:szCs w:val="24"/>
                <w:lang w:eastAsia="lt-LT"/>
              </w:rPr>
              <w:t>Sanguškaitė-Radvilienė</w:t>
            </w:r>
            <w:proofErr w:type="spellEnd"/>
            <w:r w:rsidRPr="006E0C86">
              <w:rPr>
                <w:rFonts w:ascii="Times New Roman" w:eastAsia="Times New Roman" w:hAnsi="Times New Roman" w:cs="Times New Roman"/>
                <w:color w:val="000000"/>
                <w:sz w:val="24"/>
                <w:szCs w:val="24"/>
                <w:lang w:eastAsia="lt-LT"/>
              </w:rPr>
              <w:t>, Vytautas Didysis, Žygimantas Senasis.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Jogailos privilegija (1387 m.), Kazimiero privilegija (1447 m.), Pirmasis Lietuvos statutas (1529 m.), Valakų reforma (1557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16-17. XIX</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 xml:space="preserve">XX a. pradžios </w:t>
            </w:r>
            <w:proofErr w:type="spellStart"/>
            <w:r w:rsidRPr="006E0C86">
              <w:rPr>
                <w:rFonts w:ascii="Times New Roman" w:eastAsia="Times New Roman" w:hAnsi="Times New Roman" w:cs="Times New Roman"/>
                <w:color w:val="000000"/>
                <w:sz w:val="24"/>
                <w:szCs w:val="24"/>
                <w:lang w:eastAsia="lt-LT"/>
              </w:rPr>
              <w:t>socioekonominė</w:t>
            </w:r>
            <w:proofErr w:type="spellEnd"/>
            <w:r w:rsidRPr="006E0C86">
              <w:rPr>
                <w:rFonts w:ascii="Times New Roman" w:eastAsia="Times New Roman" w:hAnsi="Times New Roman" w:cs="Times New Roman"/>
                <w:color w:val="000000"/>
                <w:sz w:val="24"/>
                <w:szCs w:val="24"/>
                <w:lang w:eastAsia="lt-LT"/>
              </w:rPr>
              <w:t xml:space="preserve"> Lietuvos visuomenės transformacija: agrarinės reformos, visuotinis </w:t>
            </w:r>
            <w:r w:rsidRPr="006E0C86">
              <w:rPr>
                <w:rFonts w:ascii="Times New Roman" w:eastAsia="Times New Roman" w:hAnsi="Times New Roman" w:cs="Times New Roman"/>
                <w:color w:val="000000"/>
                <w:sz w:val="24"/>
                <w:szCs w:val="24"/>
                <w:lang w:eastAsia="lt-LT"/>
              </w:rPr>
              <w:lastRenderedPageBreak/>
              <w:t>raštingumas ir lituanizacija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color w:val="000000"/>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bežemis, blaivybės ir švietimo draugijos, </w:t>
            </w:r>
            <w:proofErr w:type="spellStart"/>
            <w:r w:rsidRPr="006E0C86">
              <w:rPr>
                <w:rFonts w:ascii="Times New Roman" w:eastAsia="Times New Roman" w:hAnsi="Times New Roman" w:cs="Times New Roman"/>
                <w:color w:val="000000"/>
                <w:sz w:val="24"/>
                <w:szCs w:val="24"/>
                <w:lang w:eastAsia="lt-LT"/>
              </w:rPr>
              <w:t>daraktorius</w:t>
            </w:r>
            <w:proofErr w:type="spellEnd"/>
            <w:r w:rsidRPr="006E0C86">
              <w:rPr>
                <w:rFonts w:ascii="Times New Roman" w:eastAsia="Times New Roman" w:hAnsi="Times New Roman" w:cs="Times New Roman"/>
                <w:color w:val="000000"/>
                <w:sz w:val="24"/>
                <w:szCs w:val="24"/>
                <w:lang w:eastAsia="lt-LT"/>
              </w:rPr>
              <w:t xml:space="preserve">, kooperacija, laikinieji prievolininkai, lituanizacija, manifestas, mažažemis, naujakurys, </w:t>
            </w:r>
            <w:proofErr w:type="spellStart"/>
            <w:r w:rsidRPr="006E0C86">
              <w:rPr>
                <w:rFonts w:ascii="Times New Roman" w:eastAsia="Times New Roman" w:hAnsi="Times New Roman" w:cs="Times New Roman"/>
                <w:color w:val="000000"/>
                <w:sz w:val="24"/>
                <w:szCs w:val="24"/>
                <w:lang w:eastAsia="lt-LT"/>
              </w:rPr>
              <w:t>nuostatiniai</w:t>
            </w:r>
            <w:proofErr w:type="spellEnd"/>
            <w:r w:rsidRPr="006E0C86">
              <w:rPr>
                <w:rFonts w:ascii="Times New Roman" w:eastAsia="Times New Roman" w:hAnsi="Times New Roman" w:cs="Times New Roman"/>
                <w:color w:val="000000"/>
                <w:sz w:val="24"/>
                <w:szCs w:val="24"/>
                <w:lang w:eastAsia="lt-LT"/>
              </w:rPr>
              <w:t xml:space="preserve"> raštai, P. </w:t>
            </w:r>
            <w:proofErr w:type="spellStart"/>
            <w:r w:rsidRPr="006E0C86">
              <w:rPr>
                <w:rFonts w:ascii="Times New Roman" w:eastAsia="Times New Roman" w:hAnsi="Times New Roman" w:cs="Times New Roman"/>
                <w:color w:val="000000"/>
                <w:sz w:val="24"/>
                <w:szCs w:val="24"/>
                <w:lang w:eastAsia="lt-LT"/>
              </w:rPr>
              <w:t>Stolypino</w:t>
            </w:r>
            <w:proofErr w:type="spellEnd"/>
            <w:r w:rsidRPr="006E0C86">
              <w:rPr>
                <w:rFonts w:ascii="Times New Roman" w:eastAsia="Times New Roman" w:hAnsi="Times New Roman" w:cs="Times New Roman"/>
                <w:color w:val="000000"/>
                <w:sz w:val="24"/>
                <w:szCs w:val="24"/>
                <w:lang w:eastAsia="lt-LT"/>
              </w:rPr>
              <w:t xml:space="preserve"> reforma, pradinė </w:t>
            </w:r>
            <w:r w:rsidRPr="006E0C86">
              <w:rPr>
                <w:rFonts w:ascii="Times New Roman" w:eastAsia="Times New Roman" w:hAnsi="Times New Roman" w:cs="Times New Roman"/>
                <w:color w:val="000000"/>
                <w:sz w:val="24"/>
                <w:szCs w:val="24"/>
                <w:lang w:eastAsia="lt-LT"/>
              </w:rPr>
              <w:lastRenderedPageBreak/>
              <w:t>mokykla, skirtinė žemė, varžytinės, viensėdis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Mykolas Krupavičius, Juozas </w:t>
            </w:r>
            <w:proofErr w:type="spellStart"/>
            <w:r w:rsidRPr="006E0C86">
              <w:rPr>
                <w:rFonts w:ascii="Times New Roman" w:eastAsia="Times New Roman" w:hAnsi="Times New Roman" w:cs="Times New Roman"/>
                <w:color w:val="000000"/>
                <w:sz w:val="24"/>
                <w:szCs w:val="24"/>
                <w:lang w:eastAsia="lt-LT"/>
              </w:rPr>
              <w:t>Tūbelis</w:t>
            </w:r>
            <w:proofErr w:type="spellEnd"/>
            <w:r w:rsidRPr="006E0C86">
              <w:rPr>
                <w:rFonts w:ascii="Times New Roman" w:eastAsia="Times New Roman" w:hAnsi="Times New Roman" w:cs="Times New Roman"/>
                <w:color w:val="000000"/>
                <w:sz w:val="24"/>
                <w:szCs w:val="24"/>
                <w:lang w:eastAsia="lt-LT"/>
              </w:rPr>
              <w:t>.</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Baudžiavos panaikinimas Lietuvoje (1861 m.), spaudos draudimo lotyniškais rašmenimis panaikinimas (1904 m.), Žemės </w:t>
            </w:r>
            <w:r w:rsidRPr="006E0C86">
              <w:rPr>
                <w:rFonts w:ascii="Times New Roman" w:eastAsia="Times New Roman" w:hAnsi="Times New Roman" w:cs="Times New Roman"/>
                <w:color w:val="000000"/>
                <w:sz w:val="24"/>
                <w:szCs w:val="24"/>
                <w:lang w:eastAsia="lt-LT"/>
              </w:rPr>
              <w:lastRenderedPageBreak/>
              <w:t>reformos įstatymo priėmimas (1922 m.), privalomo ir nemokamo pradinio mokslo įvedimas (1922 m.).</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18-20. Pasaulio Lietuva: keturios emigracijos bangos ir diaspora pasaulyje XIX a. </w:t>
            </w:r>
            <w:proofErr w:type="spellStart"/>
            <w:r w:rsidRPr="006E0C86">
              <w:rPr>
                <w:rFonts w:ascii="Times New Roman" w:eastAsia="Times New Roman" w:hAnsi="Times New Roman" w:cs="Times New Roman"/>
                <w:color w:val="000000"/>
                <w:sz w:val="24"/>
                <w:szCs w:val="24"/>
                <w:lang w:eastAsia="lt-LT"/>
              </w:rPr>
              <w:t>pab</w:t>
            </w:r>
            <w:proofErr w:type="spellEnd"/>
            <w:r w:rsidRPr="006E0C86">
              <w:rPr>
                <w:rFonts w:ascii="Times New Roman" w:eastAsia="Times New Roman" w:hAnsi="Times New Roman" w:cs="Times New Roman"/>
                <w:color w:val="000000"/>
                <w:sz w:val="24"/>
                <w:szCs w:val="24"/>
                <w:lang w:eastAsia="lt-LT"/>
              </w:rPr>
              <w:t>.</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XXI a. pr. Emigracijos priežastys, išeivijos pasiekimai ir santykis su Lietuva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color w:val="000000"/>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Diaspora, dipukai, </w:t>
            </w:r>
            <w:proofErr w:type="spellStart"/>
            <w:r w:rsidRPr="006E0C86">
              <w:rPr>
                <w:rFonts w:ascii="Times New Roman" w:eastAsia="Times New Roman" w:hAnsi="Times New Roman" w:cs="Times New Roman"/>
                <w:color w:val="000000"/>
                <w:sz w:val="24"/>
                <w:szCs w:val="24"/>
                <w:lang w:eastAsia="lt-LT"/>
              </w:rPr>
              <w:t>grynoriai</w:t>
            </w:r>
            <w:proofErr w:type="spellEnd"/>
            <w:r w:rsidRPr="006E0C86">
              <w:rPr>
                <w:rFonts w:ascii="Times New Roman" w:eastAsia="Times New Roman" w:hAnsi="Times New Roman" w:cs="Times New Roman"/>
                <w:color w:val="000000"/>
                <w:sz w:val="24"/>
                <w:szCs w:val="24"/>
                <w:lang w:eastAsia="lt-LT"/>
              </w:rPr>
              <w:t xml:space="preserve">, išeivija, </w:t>
            </w:r>
            <w:proofErr w:type="spellStart"/>
            <w:r w:rsidRPr="006E0C86">
              <w:rPr>
                <w:rFonts w:ascii="Times New Roman" w:eastAsia="Times New Roman" w:hAnsi="Times New Roman" w:cs="Times New Roman"/>
                <w:color w:val="000000"/>
                <w:sz w:val="24"/>
                <w:szCs w:val="24"/>
                <w:lang w:eastAsia="lt-LT"/>
              </w:rPr>
              <w:t>litvakai</w:t>
            </w:r>
            <w:proofErr w:type="spellEnd"/>
            <w:r w:rsidRPr="006E0C86">
              <w:rPr>
                <w:rFonts w:ascii="Times New Roman" w:eastAsia="Times New Roman" w:hAnsi="Times New Roman" w:cs="Times New Roman"/>
                <w:color w:val="000000"/>
                <w:sz w:val="24"/>
                <w:szCs w:val="24"/>
                <w:lang w:eastAsia="lt-LT"/>
              </w:rPr>
              <w:t>, Pasaulio lietuvių bendruomenė.</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Steponas Darius, Marija Gimbutienė, Algirdas Julius Greimas, Vytautas Kavolis.</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„Lietuvių </w:t>
            </w:r>
            <w:proofErr w:type="spellStart"/>
            <w:r w:rsidRPr="006E0C86">
              <w:rPr>
                <w:rFonts w:ascii="Times New Roman" w:eastAsia="Times New Roman" w:hAnsi="Times New Roman" w:cs="Times New Roman"/>
                <w:color w:val="000000"/>
                <w:sz w:val="24"/>
                <w:szCs w:val="24"/>
                <w:lang w:eastAsia="lt-LT"/>
              </w:rPr>
              <w:t>charta</w:t>
            </w:r>
            <w:proofErr w:type="spellEnd"/>
            <w:r w:rsidRPr="006E0C86">
              <w:rPr>
                <w:rFonts w:ascii="Times New Roman" w:eastAsia="Times New Roman" w:hAnsi="Times New Roman" w:cs="Times New Roman"/>
                <w:color w:val="000000"/>
                <w:sz w:val="24"/>
                <w:szCs w:val="24"/>
                <w:lang w:eastAsia="lt-LT"/>
              </w:rPr>
              <w:t>“ (1949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21-24. </w:t>
            </w:r>
            <w:r w:rsidRPr="006E0C86">
              <w:rPr>
                <w:rFonts w:ascii="Times New Roman" w:eastAsia="Times New Roman" w:hAnsi="Times New Roman" w:cs="Times New Roman"/>
                <w:color w:val="222222"/>
                <w:sz w:val="24"/>
                <w:szCs w:val="24"/>
                <w:lang w:eastAsia="lt-LT"/>
              </w:rPr>
              <w:t>Okupuotos Lietuvos visuomenės naikinimas, jo pasekmės ir vertinimai: Holokaustas, gyventojų deportacijos, kolektyvizacija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color w:val="000000"/>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buožė, sovietinės gyventojų deportacijos, genocidas, getas, gulagas, Holokaustas, kolaboravimas, kolektyvizacija, koncentracijos stovykla, nacionalizacija.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Dalia </w:t>
            </w:r>
            <w:proofErr w:type="spellStart"/>
            <w:r w:rsidRPr="006E0C86">
              <w:rPr>
                <w:rFonts w:ascii="Times New Roman" w:eastAsia="Times New Roman" w:hAnsi="Times New Roman" w:cs="Times New Roman"/>
                <w:color w:val="000000"/>
                <w:sz w:val="24"/>
                <w:szCs w:val="24"/>
                <w:lang w:eastAsia="lt-LT"/>
              </w:rPr>
              <w:t>Grinkevičiūtė</w:t>
            </w:r>
            <w:proofErr w:type="spellEnd"/>
            <w:r w:rsidRPr="006E0C86">
              <w:rPr>
                <w:rFonts w:ascii="Times New Roman" w:eastAsia="Times New Roman" w:hAnsi="Times New Roman" w:cs="Times New Roman"/>
                <w:color w:val="000000"/>
                <w:sz w:val="24"/>
                <w:szCs w:val="24"/>
                <w:lang w:eastAsia="lt-LT"/>
              </w:rPr>
              <w:t xml:space="preserve">, Abraomas </w:t>
            </w:r>
            <w:proofErr w:type="spellStart"/>
            <w:r w:rsidRPr="006E0C86">
              <w:rPr>
                <w:rFonts w:ascii="Times New Roman" w:eastAsia="Times New Roman" w:hAnsi="Times New Roman" w:cs="Times New Roman"/>
                <w:color w:val="000000"/>
                <w:sz w:val="24"/>
                <w:szCs w:val="24"/>
                <w:lang w:eastAsia="lt-LT"/>
              </w:rPr>
              <w:t>Suckeveris</w:t>
            </w:r>
            <w:proofErr w:type="spellEnd"/>
            <w:r w:rsidRPr="006E0C86">
              <w:rPr>
                <w:rFonts w:ascii="Times New Roman" w:eastAsia="Times New Roman" w:hAnsi="Times New Roman" w:cs="Times New Roman"/>
                <w:color w:val="000000"/>
                <w:sz w:val="24"/>
                <w:szCs w:val="24"/>
                <w:lang w:eastAsia="lt-LT"/>
              </w:rPr>
              <w:t xml:space="preserve">, Ona </w:t>
            </w:r>
            <w:proofErr w:type="spellStart"/>
            <w:r w:rsidRPr="006E0C86">
              <w:rPr>
                <w:rFonts w:ascii="Times New Roman" w:eastAsia="Times New Roman" w:hAnsi="Times New Roman" w:cs="Times New Roman"/>
                <w:color w:val="000000"/>
                <w:sz w:val="24"/>
                <w:szCs w:val="24"/>
                <w:lang w:eastAsia="lt-LT"/>
              </w:rPr>
              <w:t>Šimaitė</w:t>
            </w:r>
            <w:proofErr w:type="spellEnd"/>
            <w:r w:rsidRPr="006E0C86">
              <w:rPr>
                <w:rFonts w:ascii="Times New Roman" w:eastAsia="Times New Roman" w:hAnsi="Times New Roman" w:cs="Times New Roman"/>
                <w:color w:val="000000"/>
                <w:sz w:val="24"/>
                <w:szCs w:val="24"/>
                <w:lang w:eastAsia="lt-LT"/>
              </w:rPr>
              <w:t>.</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Pirmieji masiniai sovietiniai trėmimai (1941 06 14–17), Vilniaus geto likvidavimas (1943 09 23), masinė prievartinė kolektyvizacija Lietuvoje.</w:t>
            </w: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25-26</w:t>
            </w:r>
            <w:r w:rsidRPr="006E0C86">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222222"/>
                <w:sz w:val="24"/>
                <w:szCs w:val="24"/>
                <w:shd w:val="clear" w:color="auto" w:fill="FFFFFF"/>
                <w:lang w:eastAsia="lt-LT"/>
              </w:rPr>
              <w:t>(Po)sovietinė visuomenė ir jos transformacija XX a. pabaigoje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color w:val="000000"/>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blatas, deficitas, </w:t>
            </w:r>
            <w:proofErr w:type="spellStart"/>
            <w:r w:rsidRPr="006E0C86">
              <w:rPr>
                <w:rFonts w:ascii="Times New Roman" w:eastAsia="Times New Roman" w:hAnsi="Times New Roman" w:cs="Times New Roman"/>
                <w:color w:val="000000"/>
                <w:sz w:val="24"/>
                <w:szCs w:val="24"/>
                <w:lang w:eastAsia="lt-LT"/>
              </w:rPr>
              <w:t>homo</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sovieticus</w:t>
            </w:r>
            <w:proofErr w:type="spellEnd"/>
            <w:r w:rsidRPr="006E0C86">
              <w:rPr>
                <w:rFonts w:ascii="Times New Roman" w:eastAsia="Times New Roman" w:hAnsi="Times New Roman" w:cs="Times New Roman"/>
                <w:color w:val="000000"/>
                <w:sz w:val="24"/>
                <w:szCs w:val="24"/>
                <w:lang w:eastAsia="lt-LT"/>
              </w:rPr>
              <w:t>,</w:t>
            </w:r>
            <w:r w:rsidRPr="006E0C86">
              <w:rPr>
                <w:rFonts w:ascii="Times New Roman" w:eastAsia="Times New Roman" w:hAnsi="Times New Roman" w:cs="Times New Roman"/>
                <w:i/>
                <w:iCs/>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laukinis kapitalizmas,</w:t>
            </w:r>
            <w:r w:rsidRPr="006E0C86">
              <w:rPr>
                <w:rFonts w:ascii="Times New Roman" w:eastAsia="Times New Roman" w:hAnsi="Times New Roman" w:cs="Times New Roman"/>
                <w:i/>
                <w:iCs/>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Lietuvos laikinieji pinigai (talonai, </w:t>
            </w:r>
            <w:proofErr w:type="spellStart"/>
            <w:r w:rsidRPr="006E0C86">
              <w:rPr>
                <w:rFonts w:ascii="Times New Roman" w:eastAsia="Times New Roman" w:hAnsi="Times New Roman" w:cs="Times New Roman"/>
                <w:color w:val="000000"/>
                <w:sz w:val="24"/>
                <w:szCs w:val="24"/>
                <w:lang w:eastAsia="lt-LT"/>
              </w:rPr>
              <w:t>vagnorkės</w:t>
            </w:r>
            <w:proofErr w:type="spellEnd"/>
            <w:r w:rsidRPr="006E0C86">
              <w:rPr>
                <w:rFonts w:ascii="Times New Roman" w:eastAsia="Times New Roman" w:hAnsi="Times New Roman" w:cs="Times New Roman"/>
                <w:color w:val="000000"/>
                <w:sz w:val="24"/>
                <w:szCs w:val="24"/>
                <w:lang w:eastAsia="lt-LT"/>
              </w:rPr>
              <w:t xml:space="preserve">), liustracija, nomenklatūra, </w:t>
            </w:r>
            <w:proofErr w:type="spellStart"/>
            <w:r w:rsidRPr="006E0C86">
              <w:rPr>
                <w:rFonts w:ascii="Times New Roman" w:eastAsia="Times New Roman" w:hAnsi="Times New Roman" w:cs="Times New Roman"/>
                <w:color w:val="000000"/>
                <w:sz w:val="24"/>
                <w:szCs w:val="24"/>
                <w:lang w:eastAsia="lt-LT"/>
              </w:rPr>
              <w:t>perestroika</w:t>
            </w:r>
            <w:proofErr w:type="spellEnd"/>
            <w:r w:rsidRPr="006E0C86">
              <w:rPr>
                <w:rFonts w:ascii="Times New Roman" w:eastAsia="Times New Roman" w:hAnsi="Times New Roman" w:cs="Times New Roman"/>
                <w:color w:val="000000"/>
                <w:sz w:val="24"/>
                <w:szCs w:val="24"/>
                <w:lang w:eastAsia="lt-LT"/>
              </w:rPr>
              <w:t>, prichvatizacija,</w:t>
            </w:r>
            <w:r w:rsidRPr="006E0C86">
              <w:rPr>
                <w:rFonts w:ascii="Times New Roman" w:eastAsia="Times New Roman" w:hAnsi="Times New Roman" w:cs="Times New Roman"/>
                <w:i/>
                <w:iCs/>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privatizacija, posovietinė visuomenė, rinkos ekonomika.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Lito įvedimas (1993 m.).</w:t>
            </w:r>
          </w:p>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27. Kartojimo ir atsiskaitymo pamoka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C5B" w:rsidRPr="006E0C86" w:rsidRDefault="00C30C5B" w:rsidP="0079584C">
            <w:pPr>
              <w:spacing w:after="0" w:line="240" w:lineRule="auto"/>
              <w:ind w:firstLine="720"/>
              <w:rPr>
                <w:rFonts w:ascii="Times New Roman" w:eastAsia="Times New Roman" w:hAnsi="Times New Roman" w:cs="Times New Roman"/>
                <w:color w:val="000000"/>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79584C">
            <w:pPr>
              <w:spacing w:after="0" w:line="240" w:lineRule="auto"/>
              <w:ind w:firstLine="720"/>
              <w:rPr>
                <w:rFonts w:ascii="Times New Roman" w:eastAsia="Times New Roman" w:hAnsi="Times New Roman" w:cs="Times New Roman"/>
                <w:sz w:val="24"/>
                <w:szCs w:val="24"/>
                <w:lang w:eastAsia="lt-LT"/>
              </w:rPr>
            </w:pPr>
          </w:p>
        </w:tc>
      </w:tr>
      <w:tr w:rsidR="00C30C5B" w:rsidRPr="006E0C86" w:rsidTr="0079584C">
        <w:tc>
          <w:tcPr>
            <w:tcW w:w="139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C5B" w:rsidRPr="006E0C86" w:rsidRDefault="00C30C5B" w:rsidP="00C30C5B">
            <w:pPr>
              <w:spacing w:after="0" w:line="240" w:lineRule="auto"/>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CE5CD"/>
                <w:lang w:eastAsia="lt-LT"/>
              </w:rPr>
              <w:t>KARTOJIMUI LIEKA 9 pamokos</w:t>
            </w:r>
          </w:p>
        </w:tc>
      </w:tr>
    </w:tbl>
    <w:p w:rsidR="00C30C5B" w:rsidRPr="006E0C86" w:rsidRDefault="00C30C5B" w:rsidP="00C30C5B">
      <w:pPr>
        <w:ind w:firstLine="720"/>
        <w:jc w:val="center"/>
        <w:rPr>
          <w:rFonts w:ascii="Times New Roman" w:hAnsi="Times New Roman" w:cs="Times New Roman"/>
          <w:b/>
          <w:sz w:val="24"/>
          <w:szCs w:val="24"/>
        </w:rPr>
      </w:pPr>
    </w:p>
    <w:p w:rsidR="00C30C5B" w:rsidRDefault="00C30C5B"/>
    <w:sectPr w:rsidR="00C30C5B" w:rsidSect="00C30C5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7E7"/>
    <w:multiLevelType w:val="multilevel"/>
    <w:tmpl w:val="9398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67607"/>
    <w:multiLevelType w:val="multilevel"/>
    <w:tmpl w:val="76BE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6C63"/>
    <w:multiLevelType w:val="multilevel"/>
    <w:tmpl w:val="C48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6CB"/>
    <w:multiLevelType w:val="multilevel"/>
    <w:tmpl w:val="1670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258A6"/>
    <w:multiLevelType w:val="multilevel"/>
    <w:tmpl w:val="3BB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478AA"/>
    <w:multiLevelType w:val="multilevel"/>
    <w:tmpl w:val="AAD4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45759"/>
    <w:multiLevelType w:val="multilevel"/>
    <w:tmpl w:val="8A1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633E10"/>
    <w:multiLevelType w:val="multilevel"/>
    <w:tmpl w:val="42B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266C7"/>
    <w:multiLevelType w:val="multilevel"/>
    <w:tmpl w:val="66A0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04C73"/>
    <w:multiLevelType w:val="multilevel"/>
    <w:tmpl w:val="448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36C9A"/>
    <w:multiLevelType w:val="multilevel"/>
    <w:tmpl w:val="2D60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B7211"/>
    <w:multiLevelType w:val="multilevel"/>
    <w:tmpl w:val="91C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74B94"/>
    <w:multiLevelType w:val="multilevel"/>
    <w:tmpl w:val="53E8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22AB0"/>
    <w:multiLevelType w:val="multilevel"/>
    <w:tmpl w:val="A5E4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3027A"/>
    <w:multiLevelType w:val="multilevel"/>
    <w:tmpl w:val="4B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C61FA"/>
    <w:multiLevelType w:val="multilevel"/>
    <w:tmpl w:val="1C38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47C67"/>
    <w:multiLevelType w:val="multilevel"/>
    <w:tmpl w:val="AF9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3"/>
  </w:num>
  <w:num w:numId="4">
    <w:abstractNumId w:val="3"/>
  </w:num>
  <w:num w:numId="5">
    <w:abstractNumId w:val="6"/>
  </w:num>
  <w:num w:numId="6">
    <w:abstractNumId w:val="12"/>
  </w:num>
  <w:num w:numId="7">
    <w:abstractNumId w:val="15"/>
  </w:num>
  <w:num w:numId="8">
    <w:abstractNumId w:val="16"/>
  </w:num>
  <w:num w:numId="9">
    <w:abstractNumId w:val="5"/>
  </w:num>
  <w:num w:numId="10">
    <w:abstractNumId w:val="14"/>
  </w:num>
  <w:num w:numId="11">
    <w:abstractNumId w:val="4"/>
  </w:num>
  <w:num w:numId="12">
    <w:abstractNumId w:val="11"/>
  </w:num>
  <w:num w:numId="13">
    <w:abstractNumId w:val="17"/>
  </w:num>
  <w:num w:numId="14">
    <w:abstractNumId w:val="0"/>
  </w:num>
  <w:num w:numId="15">
    <w:abstractNumId w:val="1"/>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5B"/>
    <w:rsid w:val="00195BEC"/>
    <w:rsid w:val="00B52BA0"/>
    <w:rsid w:val="00C30C5B"/>
    <w:rsid w:val="00D713AE"/>
    <w:rsid w:val="00E52BDB"/>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D448-966C-4CF1-8761-20A25796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DB"/>
    <w:rPr>
      <w:color w:val="0563C1" w:themeColor="hyperlink"/>
      <w:u w:val="single"/>
    </w:rPr>
  </w:style>
  <w:style w:type="character" w:styleId="UnresolvedMention">
    <w:name w:val="Unresolved Mention"/>
    <w:basedOn w:val="DefaultParagraphFont"/>
    <w:uiPriority w:val="99"/>
    <w:semiHidden/>
    <w:unhideWhenUsed/>
    <w:rsid w:val="00E5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0ab83be-bb35-4f3c-a6eb-242d69f4bc59%7d&amp;action=view&amp;wd=target%281.%20Dalyko%20naujo%20turinio%20mokymo%20rekomendacijos.one%7C01f1cb71-587a-46f1-af63-a967eb880072%2F1.Dalyko%20naujo%20turinio%20mokymo%20rekomendacijos%7C3e3f2a29-d49d-4469-b3c0-460802fb078d%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C4C53-45D9-4DAA-BDC1-018043AD091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777B3E5F-6541-4F2B-99F6-7DCF7D9C5DDD}">
  <ds:schemaRefs>
    <ds:schemaRef ds:uri="http://schemas.microsoft.com/sharepoint/v3/contenttype/forms"/>
  </ds:schemaRefs>
</ds:datastoreItem>
</file>

<file path=customXml/itemProps3.xml><?xml version="1.0" encoding="utf-8"?>
<ds:datastoreItem xmlns:ds="http://schemas.openxmlformats.org/officeDocument/2006/customXml" ds:itemID="{A2CA6A83-D275-4C2C-BBE2-00ED32CA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3533</Words>
  <Characters>20140</Characters>
  <Application>Microsoft Office Word</Application>
  <DocSecurity>0</DocSecurity>
  <Lines>167</Lines>
  <Paragraphs>47</Paragraphs>
  <ScaleCrop>false</ScaleCrop>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5</cp:revision>
  <dcterms:created xsi:type="dcterms:W3CDTF">2023-05-25T07:22:00Z</dcterms:created>
  <dcterms:modified xsi:type="dcterms:W3CDTF">2023-05-25T10:26:00Z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