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5181" w14:textId="77777777" w:rsidR="009E30F1" w:rsidRPr="00820FE0" w:rsidRDefault="009E30F1" w:rsidP="009E30F1">
      <w:pPr>
        <w:suppressAutoHyphens/>
        <w:spacing w:after="0" w:line="240" w:lineRule="auto"/>
        <w:jc w:val="center"/>
        <w:rPr>
          <w:rFonts w:ascii="Times New Roman" w:hAnsi="Times New Roman" w:cs="Times New Roman"/>
          <w:b/>
          <w:bCs/>
          <w:sz w:val="24"/>
          <w:szCs w:val="24"/>
          <w:lang w:eastAsia="ar-SA"/>
        </w:rPr>
      </w:pPr>
      <w:bookmarkStart w:id="0" w:name="_Hlk135233320"/>
      <w:r w:rsidRPr="00820FE0">
        <w:rPr>
          <w:rFonts w:ascii="Times New Roman" w:hAnsi="Times New Roman" w:cs="Times New Roman"/>
          <w:b/>
          <w:caps/>
          <w:sz w:val="24"/>
          <w:szCs w:val="24"/>
          <w:lang w:eastAsia="lt-LT"/>
        </w:rPr>
        <w:t>ilgalaikio plano FORMOS PAVYZDYS</w:t>
      </w:r>
    </w:p>
    <w:p w14:paraId="672A6659" w14:textId="77777777" w:rsidR="009E30F1" w:rsidRPr="00820FE0" w:rsidRDefault="009E30F1" w:rsidP="009E30F1">
      <w:pPr>
        <w:spacing w:after="0" w:line="240" w:lineRule="auto"/>
        <w:jc w:val="center"/>
        <w:rPr>
          <w:rFonts w:ascii="Times New Roman" w:hAnsi="Times New Roman" w:cs="Times New Roman"/>
          <w:b/>
          <w:bCs/>
          <w:sz w:val="24"/>
          <w:szCs w:val="24"/>
          <w:lang w:eastAsia="ar-SA"/>
        </w:rPr>
      </w:pPr>
    </w:p>
    <w:p w14:paraId="0A340382" w14:textId="4E63B39D" w:rsidR="009E30F1" w:rsidRPr="00820FE0" w:rsidRDefault="590881B1" w:rsidP="16A0403C">
      <w:pPr>
        <w:spacing w:after="200" w:line="276" w:lineRule="auto"/>
        <w:rPr>
          <w:rFonts w:ascii="Times New Roman" w:eastAsia="Times New Roman" w:hAnsi="Times New Roman" w:cs="Times New Roman"/>
          <w:color w:val="000000" w:themeColor="text1"/>
          <w:sz w:val="24"/>
          <w:szCs w:val="24"/>
        </w:rPr>
      </w:pPr>
      <w:r w:rsidRPr="16A0403C">
        <w:rPr>
          <w:rFonts w:ascii="Times New Roman" w:eastAsia="Times New Roman" w:hAnsi="Times New Roman" w:cs="Times New Roman"/>
          <w:b/>
          <w:bCs/>
          <w:color w:val="000000" w:themeColor="text1"/>
          <w:sz w:val="24"/>
          <w:szCs w:val="24"/>
        </w:rPr>
        <w:t>Vidurinis ugdymas</w:t>
      </w:r>
    </w:p>
    <w:p w14:paraId="315C610D" w14:textId="4FD6BB31" w:rsidR="009E30F1" w:rsidRPr="00820FE0" w:rsidRDefault="590881B1" w:rsidP="16A0403C">
      <w:pPr>
        <w:spacing w:after="0" w:line="240" w:lineRule="auto"/>
        <w:jc w:val="both"/>
        <w:rPr>
          <w:rFonts w:ascii="Times New Roman" w:eastAsia="Times New Roman" w:hAnsi="Times New Roman" w:cs="Times New Roman"/>
          <w:color w:val="000000" w:themeColor="text1"/>
          <w:sz w:val="24"/>
          <w:szCs w:val="24"/>
        </w:rPr>
      </w:pPr>
      <w:r w:rsidRPr="16A0403C">
        <w:rPr>
          <w:rFonts w:ascii="Times New Roman" w:eastAsia="Times New Roman" w:hAnsi="Times New Roman" w:cs="Times New Roman"/>
          <w:color w:val="000000" w:themeColor="text1"/>
          <w:sz w:val="24"/>
          <w:szCs w:val="24"/>
        </w:rPr>
        <w:t>Ilgalaikio plano pavyzdyje pateikiamas preliminarus Bendruosiuose ugdymo planuose dalykui numatyto valandų skaičiaus paskirstymas:</w:t>
      </w:r>
    </w:p>
    <w:p w14:paraId="13299808" w14:textId="4BA42F7A" w:rsidR="009E30F1" w:rsidRPr="00820FE0" w:rsidRDefault="590881B1" w:rsidP="2A906408">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2A906408">
        <w:rPr>
          <w:rFonts w:ascii="Times New Roman" w:eastAsia="Times New Roman" w:hAnsi="Times New Roman" w:cs="Times New Roman"/>
          <w:color w:val="000000" w:themeColor="text1"/>
          <w:sz w:val="24"/>
          <w:szCs w:val="24"/>
        </w:rPr>
        <w:t xml:space="preserve">stulpelyje </w:t>
      </w:r>
      <w:r w:rsidRPr="2A906408">
        <w:rPr>
          <w:rFonts w:ascii="Times New Roman" w:eastAsia="Times New Roman" w:hAnsi="Times New Roman" w:cs="Times New Roman"/>
          <w:i/>
          <w:iCs/>
          <w:color w:val="000000" w:themeColor="text1"/>
          <w:sz w:val="24"/>
          <w:szCs w:val="24"/>
        </w:rPr>
        <w:t xml:space="preserve">Mokymo(si) turinio tema </w:t>
      </w:r>
      <w:r w:rsidRPr="2A906408">
        <w:rPr>
          <w:rFonts w:ascii="Times New Roman" w:eastAsia="Times New Roman" w:hAnsi="Times New Roman" w:cs="Times New Roman"/>
          <w:color w:val="000000" w:themeColor="text1"/>
          <w:sz w:val="24"/>
          <w:szCs w:val="24"/>
        </w:rPr>
        <w:t xml:space="preserve">yra pateikiamos </w:t>
      </w:r>
      <w:r w:rsidR="47619D23" w:rsidRPr="2A906408">
        <w:rPr>
          <w:rFonts w:ascii="Times New Roman" w:eastAsia="Times New Roman" w:hAnsi="Times New Roman" w:cs="Times New Roman"/>
          <w:color w:val="000000" w:themeColor="text1"/>
          <w:sz w:val="24"/>
          <w:szCs w:val="24"/>
        </w:rPr>
        <w:t>pirmosios užsienio kalbos</w:t>
      </w:r>
      <w:r w:rsidR="47619D23" w:rsidRPr="2A906408">
        <w:t xml:space="preserve"> </w:t>
      </w:r>
      <w:r w:rsidRPr="2A906408">
        <w:rPr>
          <w:rFonts w:ascii="Times New Roman" w:eastAsia="Times New Roman" w:hAnsi="Times New Roman" w:cs="Times New Roman"/>
          <w:color w:val="000000" w:themeColor="text1"/>
          <w:sz w:val="24"/>
          <w:szCs w:val="24"/>
        </w:rPr>
        <w:t>bendrosios programos (toliau – BP) temos;</w:t>
      </w:r>
    </w:p>
    <w:p w14:paraId="68177477" w14:textId="70C2E878" w:rsidR="009E30F1" w:rsidRPr="00820FE0" w:rsidRDefault="590881B1" w:rsidP="16A0403C">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16A0403C">
        <w:rPr>
          <w:rFonts w:ascii="Times New Roman" w:eastAsia="Times New Roman" w:hAnsi="Times New Roman" w:cs="Times New Roman"/>
          <w:color w:val="000000" w:themeColor="text1"/>
          <w:sz w:val="24"/>
          <w:szCs w:val="24"/>
        </w:rPr>
        <w:t xml:space="preserve">stulpelyje </w:t>
      </w:r>
      <w:r w:rsidRPr="16A0403C">
        <w:rPr>
          <w:rFonts w:ascii="Times New Roman" w:eastAsia="Times New Roman" w:hAnsi="Times New Roman" w:cs="Times New Roman"/>
          <w:i/>
          <w:iCs/>
          <w:color w:val="000000" w:themeColor="text1"/>
          <w:sz w:val="24"/>
          <w:szCs w:val="24"/>
        </w:rPr>
        <w:t>Tema</w:t>
      </w:r>
      <w:r w:rsidRPr="16A0403C">
        <w:rPr>
          <w:rFonts w:ascii="Times New Roman" w:eastAsia="Times New Roman" w:hAnsi="Times New Roman" w:cs="Times New Roman"/>
          <w:color w:val="000000" w:themeColor="text1"/>
          <w:sz w:val="24"/>
          <w:szCs w:val="24"/>
        </w:rPr>
        <w:t xml:space="preserve"> pateiktos galimos pamokų temos, kurias mokytojas gali keisti savo nuožiūra; </w:t>
      </w:r>
    </w:p>
    <w:p w14:paraId="0DA781AC" w14:textId="0ECEF4CC" w:rsidR="009E30F1" w:rsidRPr="00820FE0" w:rsidRDefault="590881B1" w:rsidP="16A0403C">
      <w:pPr>
        <w:pStyle w:val="ListParagraph"/>
        <w:numPr>
          <w:ilvl w:val="0"/>
          <w:numId w:val="4"/>
        </w:numPr>
        <w:spacing w:after="120" w:line="240" w:lineRule="auto"/>
        <w:jc w:val="both"/>
        <w:rPr>
          <w:rFonts w:ascii="Times New Roman" w:eastAsia="Times New Roman" w:hAnsi="Times New Roman" w:cs="Times New Roman"/>
          <w:color w:val="000000" w:themeColor="text1"/>
          <w:sz w:val="24"/>
          <w:szCs w:val="24"/>
        </w:rPr>
      </w:pPr>
      <w:r w:rsidRPr="16A0403C">
        <w:rPr>
          <w:rFonts w:ascii="Times New Roman" w:eastAsia="Times New Roman" w:hAnsi="Times New Roman" w:cs="Times New Roman"/>
          <w:color w:val="000000" w:themeColor="text1"/>
          <w:sz w:val="24"/>
          <w:szCs w:val="24"/>
        </w:rPr>
        <w:t xml:space="preserve">stulpelyje </w:t>
      </w:r>
      <w:r w:rsidRPr="16A0403C">
        <w:rPr>
          <w:rFonts w:ascii="Times New Roman" w:eastAsia="Times New Roman" w:hAnsi="Times New Roman" w:cs="Times New Roman"/>
          <w:i/>
          <w:iCs/>
          <w:color w:val="000000" w:themeColor="text1"/>
          <w:sz w:val="24"/>
          <w:szCs w:val="24"/>
        </w:rPr>
        <w:t xml:space="preserve">Val. sk. </w:t>
      </w:r>
      <w:r w:rsidRPr="16A0403C">
        <w:rPr>
          <w:rFonts w:ascii="Times New Roman" w:eastAsia="Times New Roman" w:hAnsi="Times New Roman" w:cs="Times New Roman"/>
          <w:color w:val="000000" w:themeColor="text1"/>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58A957C4" w14:textId="6D1914FC" w:rsidR="009E30F1" w:rsidRPr="00820FE0" w:rsidRDefault="590881B1" w:rsidP="16A0403C">
      <w:pPr>
        <w:pStyle w:val="ListParagraph"/>
        <w:numPr>
          <w:ilvl w:val="0"/>
          <w:numId w:val="4"/>
        </w:numPr>
        <w:spacing w:after="120" w:line="240" w:lineRule="auto"/>
        <w:jc w:val="both"/>
        <w:rPr>
          <w:rFonts w:ascii="Times New Roman" w:eastAsia="Times New Roman" w:hAnsi="Times New Roman" w:cs="Times New Roman"/>
          <w:color w:val="000000" w:themeColor="text1"/>
          <w:sz w:val="24"/>
          <w:szCs w:val="24"/>
        </w:rPr>
      </w:pPr>
      <w:r w:rsidRPr="16A0403C">
        <w:rPr>
          <w:rFonts w:ascii="Times New Roman" w:eastAsia="Times New Roman" w:hAnsi="Times New Roman" w:cs="Times New Roman"/>
          <w:color w:val="000000" w:themeColor="text1"/>
          <w:sz w:val="24"/>
          <w:szCs w:val="24"/>
        </w:rPr>
        <w:t xml:space="preserve">stulpelyje </w:t>
      </w:r>
      <w:r w:rsidRPr="16A0403C">
        <w:rPr>
          <w:rFonts w:ascii="Times New Roman" w:eastAsia="Times New Roman" w:hAnsi="Times New Roman" w:cs="Times New Roman"/>
          <w:i/>
          <w:iCs/>
          <w:color w:val="000000" w:themeColor="text1"/>
          <w:sz w:val="24"/>
          <w:szCs w:val="24"/>
        </w:rPr>
        <w:t xml:space="preserve">Galimos mokinių veiklos </w:t>
      </w:r>
      <w:r w:rsidRPr="16A0403C">
        <w:rPr>
          <w:rFonts w:ascii="Times New Roman" w:eastAsia="Times New Roman" w:hAnsi="Times New Roman" w:cs="Times New Roman"/>
          <w:color w:val="000000" w:themeColor="text1"/>
          <w:sz w:val="24"/>
          <w:szCs w:val="24"/>
        </w:rPr>
        <w:t xml:space="preserve">pateikiamas veiklų sąrašas yra susietas su BP įgyvendinimo rekomendacijų dalimi </w:t>
      </w:r>
      <w:hyperlink r:id="rId8">
        <w:r w:rsidRPr="16A0403C">
          <w:rPr>
            <w:rStyle w:val="Hyperlink"/>
            <w:rFonts w:ascii="Times New Roman" w:eastAsia="Times New Roman" w:hAnsi="Times New Roman" w:cs="Times New Roman"/>
            <w:i/>
            <w:iCs/>
            <w:sz w:val="24"/>
            <w:szCs w:val="24"/>
          </w:rPr>
          <w:t>Dalyko naujo turinio mokymo rekomendacijos</w:t>
        </w:r>
      </w:hyperlink>
      <w:r w:rsidRPr="16A0403C">
        <w:rPr>
          <w:rFonts w:ascii="Times New Roman" w:eastAsia="Times New Roman" w:hAnsi="Times New Roman" w:cs="Times New Roman"/>
          <w:i/>
          <w:iCs/>
          <w:color w:val="000000" w:themeColor="text1"/>
          <w:sz w:val="24"/>
          <w:szCs w:val="24"/>
        </w:rPr>
        <w:t xml:space="preserve">, </w:t>
      </w:r>
      <w:r w:rsidRPr="16A0403C">
        <w:rPr>
          <w:rFonts w:ascii="Times New Roman" w:eastAsia="Times New Roman" w:hAnsi="Times New Roman" w:cs="Times New Roman"/>
          <w:color w:val="000000" w:themeColor="text1"/>
          <w:sz w:val="24"/>
          <w:szCs w:val="24"/>
        </w:rPr>
        <w:t>kurioje galima rasti išsamesnės informacijos apie ugdymo proceso organizavimą įgyvendinant atnaujintą BP.</w:t>
      </w:r>
    </w:p>
    <w:p w14:paraId="4AB563C6" w14:textId="0B6EA46D" w:rsidR="009E30F1" w:rsidRPr="00820FE0" w:rsidRDefault="590881B1" w:rsidP="16A0403C">
      <w:pPr>
        <w:spacing w:after="120" w:line="240" w:lineRule="auto"/>
        <w:jc w:val="both"/>
      </w:pPr>
      <w:r w:rsidRPr="16A0403C">
        <w:rPr>
          <w:rFonts w:ascii="Times New Roman" w:eastAsia="Times New Roman" w:hAnsi="Times New Roman" w:cs="Times New Roman"/>
          <w:color w:val="000000" w:themeColor="text1"/>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rekomendacijų dalyje </w:t>
      </w:r>
      <w:hyperlink r:id="rId9">
        <w:r w:rsidRPr="16A0403C">
          <w:rPr>
            <w:rStyle w:val="Hyperlink"/>
            <w:rFonts w:ascii="Times New Roman" w:eastAsia="Times New Roman" w:hAnsi="Times New Roman" w:cs="Times New Roman"/>
            <w:i/>
            <w:iCs/>
            <w:sz w:val="24"/>
            <w:szCs w:val="24"/>
          </w:rPr>
          <w:t>Veiklų planavimo ir kompetencijų ugdymo pavyzdžiai</w:t>
        </w:r>
      </w:hyperlink>
      <w:r w:rsidRPr="16A0403C">
        <w:rPr>
          <w:rFonts w:ascii="Times New Roman" w:eastAsia="Times New Roman" w:hAnsi="Times New Roman" w:cs="Times New Roman"/>
          <w:i/>
          <w:iCs/>
          <w:color w:val="000000" w:themeColor="text1"/>
          <w:sz w:val="24"/>
          <w:szCs w:val="24"/>
        </w:rPr>
        <w:t xml:space="preserve">. </w:t>
      </w:r>
      <w:r w:rsidRPr="16A0403C">
        <w:rPr>
          <w:rFonts w:ascii="Times New Roman" w:eastAsia="Times New Roman" w:hAnsi="Times New Roman" w:cs="Times New Roman"/>
          <w:color w:val="000000" w:themeColor="text1"/>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0">
        <w:r w:rsidRPr="16A0403C">
          <w:rPr>
            <w:rStyle w:val="Hyperlink"/>
            <w:rFonts w:ascii="Times New Roman" w:eastAsia="Times New Roman" w:hAnsi="Times New Roman" w:cs="Times New Roman"/>
            <w:sz w:val="24"/>
            <w:szCs w:val="24"/>
          </w:rPr>
          <w:t>Švietimo portale</w:t>
        </w:r>
      </w:hyperlink>
      <w:r w:rsidRPr="16A0403C">
        <w:rPr>
          <w:rFonts w:ascii="Times New Roman" w:eastAsia="Times New Roman" w:hAnsi="Times New Roman" w:cs="Times New Roman"/>
          <w:color w:val="000000" w:themeColor="text1"/>
          <w:sz w:val="24"/>
          <w:szCs w:val="24"/>
        </w:rPr>
        <w:t xml:space="preserve"> pateiktos BP </w:t>
      </w:r>
      <w:hyperlink r:id="rId11">
        <w:r w:rsidRPr="16A0403C">
          <w:rPr>
            <w:rStyle w:val="Hyperlink"/>
            <w:rFonts w:ascii="Times New Roman" w:eastAsia="Times New Roman" w:hAnsi="Times New Roman" w:cs="Times New Roman"/>
            <w:sz w:val="24"/>
            <w:szCs w:val="24"/>
          </w:rPr>
          <w:t>atvaizda</w:t>
        </w:r>
        <w:r w:rsidRPr="16A0403C">
          <w:rPr>
            <w:rStyle w:val="Hyperlink"/>
            <w:rFonts w:ascii="Times New Roman" w:eastAsia="Times New Roman" w:hAnsi="Times New Roman" w:cs="Times New Roman"/>
            <w:sz w:val="24"/>
            <w:szCs w:val="24"/>
          </w:rPr>
          <w:t>v</w:t>
        </w:r>
        <w:r w:rsidRPr="16A0403C">
          <w:rPr>
            <w:rStyle w:val="Hyperlink"/>
            <w:rFonts w:ascii="Times New Roman" w:eastAsia="Times New Roman" w:hAnsi="Times New Roman" w:cs="Times New Roman"/>
            <w:sz w:val="24"/>
            <w:szCs w:val="24"/>
          </w:rPr>
          <w:t>imu</w:t>
        </w:r>
      </w:hyperlink>
      <w:bookmarkStart w:id="1" w:name="_GoBack"/>
      <w:bookmarkEnd w:id="1"/>
      <w:r w:rsidRPr="16A0403C">
        <w:rPr>
          <w:rFonts w:ascii="Times New Roman" w:eastAsia="Times New Roman" w:hAnsi="Times New Roman" w:cs="Times New Roman"/>
          <w:color w:val="000000" w:themeColor="text1"/>
          <w:sz w:val="24"/>
          <w:szCs w:val="24"/>
        </w:rPr>
        <w:t xml:space="preserve"> su mokymo(si) turinio, pasiekimų, kompetencijų ir tarpdalykinių temų nurodytomis sąsajomis.</w:t>
      </w:r>
      <w:r w:rsidRPr="16A0403C">
        <w:rPr>
          <w:rFonts w:ascii="Times New Roman" w:hAnsi="Times New Roman" w:cs="Times New Roman"/>
          <w:sz w:val="24"/>
          <w:szCs w:val="24"/>
          <w:lang w:eastAsia="ar-SA"/>
        </w:rPr>
        <w:t xml:space="preserve"> </w:t>
      </w:r>
    </w:p>
    <w:p w14:paraId="5F6DF63D" w14:textId="2EEABC8F" w:rsidR="009E30F1" w:rsidRPr="00820FE0" w:rsidRDefault="009E30F1" w:rsidP="16A0403C">
      <w:pPr>
        <w:spacing w:after="0" w:line="240" w:lineRule="auto"/>
        <w:rPr>
          <w:rFonts w:ascii="Times New Roman" w:hAnsi="Times New Roman" w:cs="Times New Roman"/>
          <w:sz w:val="24"/>
          <w:szCs w:val="24"/>
          <w:lang w:eastAsia="ar-SA"/>
        </w:rPr>
      </w:pPr>
    </w:p>
    <w:p w14:paraId="6D0FEE40" w14:textId="5AEBBD45" w:rsidR="009E30F1" w:rsidRPr="00820FE0" w:rsidRDefault="468748F2" w:rsidP="2788130E">
      <w:pPr>
        <w:spacing w:after="0" w:line="240" w:lineRule="auto"/>
        <w:jc w:val="both"/>
      </w:pPr>
      <w:r w:rsidRPr="2788130E">
        <w:rPr>
          <w:rFonts w:ascii="Times New Roman" w:eastAsia="Times New Roman" w:hAnsi="Times New Roman" w:cs="Times New Roman"/>
          <w:sz w:val="24"/>
          <w:szCs w:val="24"/>
        </w:rPr>
        <w:t>Kompetencijos nurodomos prie kiekvieno pasirinkto koncentro pasiekimo:</w:t>
      </w:r>
    </w:p>
    <w:p w14:paraId="497AB7E9" w14:textId="16736FDF" w:rsidR="009E30F1" w:rsidRPr="00820FE0" w:rsidRDefault="468748F2" w:rsidP="2788130E">
      <w:pPr>
        <w:spacing w:after="0" w:line="240" w:lineRule="auto"/>
        <w:jc w:val="both"/>
      </w:pPr>
      <w:r>
        <w:rPr>
          <w:noProof/>
        </w:rPr>
        <w:lastRenderedPageBreak/>
        <w:drawing>
          <wp:inline distT="0" distB="0" distL="0" distR="0" wp14:anchorId="12B83A0F" wp14:editId="2FE98258">
            <wp:extent cx="6924398" cy="3476625"/>
            <wp:effectExtent l="0" t="0" r="0" b="0"/>
            <wp:docPr id="1475170077" name="Picture 147517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924398" cy="3476625"/>
                    </a:xfrm>
                    <a:prstGeom prst="rect">
                      <a:avLst/>
                    </a:prstGeom>
                  </pic:spPr>
                </pic:pic>
              </a:graphicData>
            </a:graphic>
          </wp:inline>
        </w:drawing>
      </w:r>
    </w:p>
    <w:p w14:paraId="7596FF91" w14:textId="048DCDB3" w:rsidR="009E30F1" w:rsidRPr="00820FE0" w:rsidRDefault="468748F2" w:rsidP="2788130E">
      <w:pPr>
        <w:spacing w:after="0" w:line="240" w:lineRule="auto"/>
        <w:jc w:val="both"/>
      </w:pPr>
      <w:r w:rsidRPr="2788130E">
        <w:rPr>
          <w:rFonts w:ascii="Times New Roman" w:eastAsia="Times New Roman" w:hAnsi="Times New Roman" w:cs="Times New Roman"/>
          <w:sz w:val="24"/>
          <w:szCs w:val="24"/>
        </w:rPr>
        <w:t>Spustelėjus ant pasirinkto pasiekimo atidaromas pasiekimo lygių požymių ir pasiekimui ugdyti skirto mokymo(si) turinio citatų langas:</w:t>
      </w:r>
    </w:p>
    <w:p w14:paraId="2AF264B4" w14:textId="3839BA77" w:rsidR="009E30F1" w:rsidRPr="00820FE0" w:rsidRDefault="468748F2" w:rsidP="2788130E">
      <w:pPr>
        <w:spacing w:after="0" w:line="240" w:lineRule="auto"/>
        <w:jc w:val="both"/>
      </w:pPr>
      <w:r w:rsidRPr="2788130E">
        <w:rPr>
          <w:rFonts w:ascii="Times New Roman" w:eastAsia="Times New Roman" w:hAnsi="Times New Roman" w:cs="Times New Roman"/>
          <w:sz w:val="24"/>
          <w:szCs w:val="24"/>
        </w:rPr>
        <w:lastRenderedPageBreak/>
        <w:t xml:space="preserve"> </w:t>
      </w:r>
      <w:r>
        <w:rPr>
          <w:noProof/>
        </w:rPr>
        <w:drawing>
          <wp:inline distT="0" distB="0" distL="0" distR="0" wp14:anchorId="396D3C4A" wp14:editId="3E87923C">
            <wp:extent cx="6543675" cy="4008001"/>
            <wp:effectExtent l="0" t="0" r="0" b="0"/>
            <wp:docPr id="1060582417" name="Picture 106058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543675" cy="4008001"/>
                    </a:xfrm>
                    <a:prstGeom prst="rect">
                      <a:avLst/>
                    </a:prstGeom>
                  </pic:spPr>
                </pic:pic>
              </a:graphicData>
            </a:graphic>
          </wp:inline>
        </w:drawing>
      </w:r>
    </w:p>
    <w:p w14:paraId="0AC1E4EA" w14:textId="3CDADD1C" w:rsidR="009E30F1" w:rsidRPr="00820FE0" w:rsidRDefault="468748F2" w:rsidP="2788130E">
      <w:pPr>
        <w:spacing w:after="0" w:line="240" w:lineRule="auto"/>
        <w:jc w:val="both"/>
      </w:pPr>
      <w:r w:rsidRPr="2788130E">
        <w:rPr>
          <w:rFonts w:ascii="Times New Roman" w:eastAsia="Times New Roman" w:hAnsi="Times New Roman" w:cs="Times New Roman"/>
          <w:sz w:val="24"/>
          <w:szCs w:val="24"/>
        </w:rPr>
        <w:t xml:space="preserve"> </w:t>
      </w:r>
    </w:p>
    <w:p w14:paraId="75B5A60B" w14:textId="1845FAF0" w:rsidR="009E30F1" w:rsidRPr="00820FE0" w:rsidRDefault="468748F2" w:rsidP="2788130E">
      <w:pPr>
        <w:spacing w:after="0" w:line="240" w:lineRule="auto"/>
        <w:jc w:val="both"/>
        <w:rPr>
          <w:rFonts w:ascii="Times New Roman" w:hAnsi="Times New Roman" w:cs="Times New Roman"/>
          <w:sz w:val="24"/>
          <w:szCs w:val="24"/>
          <w:lang w:eastAsia="ar-SA"/>
        </w:rPr>
      </w:pPr>
      <w:r w:rsidRPr="05A71DD3">
        <w:rPr>
          <w:rFonts w:ascii="Times New Roman" w:eastAsia="Times New Roman" w:hAnsi="Times New Roman" w:cs="Times New Roman"/>
          <w:sz w:val="24"/>
          <w:szCs w:val="24"/>
        </w:rPr>
        <w:t xml:space="preserve"> </w:t>
      </w:r>
      <w:bookmarkStart w:id="2" w:name="_Hlk135233114"/>
      <w:r w:rsidR="009E30F1" w:rsidRPr="05A71DD3">
        <w:rPr>
          <w:rFonts w:ascii="Times New Roman" w:hAnsi="Times New Roman" w:cs="Times New Roman"/>
          <w:sz w:val="24"/>
          <w:szCs w:val="24"/>
          <w:lang w:eastAsia="ar-SA"/>
        </w:rPr>
        <w:t xml:space="preserve">Bendra </w:t>
      </w:r>
      <w:r w:rsidR="26E9C47D" w:rsidRPr="05A71DD3">
        <w:rPr>
          <w:rFonts w:ascii="Times New Roman" w:hAnsi="Times New Roman" w:cs="Times New Roman"/>
          <w:sz w:val="24"/>
          <w:szCs w:val="24"/>
          <w:lang w:eastAsia="ar-SA"/>
        </w:rPr>
        <w:t>i</w:t>
      </w:r>
      <w:r w:rsidR="009E30F1" w:rsidRPr="05A71DD3">
        <w:rPr>
          <w:rFonts w:ascii="Times New Roman" w:hAnsi="Times New Roman" w:cs="Times New Roman"/>
          <w:sz w:val="24"/>
          <w:szCs w:val="24"/>
          <w:lang w:eastAsia="ar-SA"/>
        </w:rPr>
        <w:t>nformacija</w:t>
      </w:r>
    </w:p>
    <w:p w14:paraId="6B3C13F2" w14:textId="77777777" w:rsidR="009E30F1" w:rsidRPr="00820FE0" w:rsidRDefault="009E30F1" w:rsidP="009E30F1">
      <w:pPr>
        <w:spacing w:after="0" w:line="240" w:lineRule="auto"/>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Klasė </w:t>
      </w:r>
      <w:r>
        <w:rPr>
          <w:rFonts w:ascii="Times New Roman" w:hAnsi="Times New Roman" w:cs="Times New Roman"/>
          <w:bCs/>
          <w:sz w:val="24"/>
          <w:szCs w:val="24"/>
          <w:lang w:eastAsia="ar-SA"/>
        </w:rPr>
        <w:t>III - IV</w:t>
      </w:r>
    </w:p>
    <w:p w14:paraId="1CE5F2F1" w14:textId="77777777" w:rsidR="009E30F1" w:rsidRPr="00820FE0" w:rsidRDefault="009E30F1" w:rsidP="009E30F1">
      <w:pPr>
        <w:spacing w:after="0" w:line="240" w:lineRule="auto"/>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Mokslo metai </w:t>
      </w:r>
    </w:p>
    <w:p w14:paraId="3B84AEA0" w14:textId="77777777" w:rsidR="009E30F1" w:rsidRPr="00820FE0" w:rsidRDefault="009E30F1" w:rsidP="009E30F1">
      <w:pPr>
        <w:spacing w:after="0" w:line="240" w:lineRule="auto"/>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Savaitinių pamokų skaičius</w:t>
      </w:r>
    </w:p>
    <w:p w14:paraId="2C37213F" w14:textId="77777777" w:rsidR="009E30F1" w:rsidRDefault="009E30F1" w:rsidP="009E30F1">
      <w:pPr>
        <w:spacing w:after="0" w:line="240" w:lineRule="auto"/>
      </w:pPr>
      <w:r w:rsidRPr="00820FE0">
        <w:rPr>
          <w:rFonts w:ascii="Times New Roman" w:hAnsi="Times New Roman" w:cs="Times New Roman"/>
          <w:bCs/>
          <w:sz w:val="24"/>
          <w:szCs w:val="24"/>
          <w:lang w:eastAsia="ar-SA"/>
        </w:rPr>
        <w:t>Vertinimas:</w:t>
      </w:r>
      <w:bookmarkEnd w:id="0"/>
      <w:bookmarkEnd w:id="2"/>
    </w:p>
    <w:p w14:paraId="0A37501D" w14:textId="77777777" w:rsidR="009E30F1" w:rsidRDefault="009E30F1"/>
    <w:tbl>
      <w:tblPr>
        <w:tblStyle w:val="TableGrid"/>
        <w:tblW w:w="14961" w:type="dxa"/>
        <w:tblLayout w:type="fixed"/>
        <w:tblLook w:val="04A0" w:firstRow="1" w:lastRow="0" w:firstColumn="1" w:lastColumn="0" w:noHBand="0" w:noVBand="1"/>
      </w:tblPr>
      <w:tblGrid>
        <w:gridCol w:w="560"/>
        <w:gridCol w:w="1696"/>
        <w:gridCol w:w="4199"/>
        <w:gridCol w:w="1843"/>
        <w:gridCol w:w="1843"/>
        <w:gridCol w:w="1843"/>
        <w:gridCol w:w="2977"/>
      </w:tblGrid>
      <w:tr w:rsidR="009E30F1" w:rsidRPr="00820FE0" w14:paraId="65A9703C" w14:textId="77777777" w:rsidTr="05A71DD3">
        <w:trPr>
          <w:trHeight w:val="849"/>
        </w:trPr>
        <w:tc>
          <w:tcPr>
            <w:tcW w:w="560" w:type="dxa"/>
          </w:tcPr>
          <w:p w14:paraId="5D9A04C6" w14:textId="77777777" w:rsidR="009E30F1" w:rsidRPr="00820FE0" w:rsidRDefault="009E30F1"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Eil. Nr.</w:t>
            </w:r>
          </w:p>
        </w:tc>
        <w:tc>
          <w:tcPr>
            <w:tcW w:w="1696" w:type="dxa"/>
          </w:tcPr>
          <w:p w14:paraId="227FA484" w14:textId="77777777" w:rsidR="009E30F1" w:rsidRPr="00820FE0" w:rsidRDefault="009E30F1"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Mokymo(si) turinio sritis</w:t>
            </w:r>
          </w:p>
        </w:tc>
        <w:tc>
          <w:tcPr>
            <w:tcW w:w="4199" w:type="dxa"/>
          </w:tcPr>
          <w:p w14:paraId="3C2CD7E8" w14:textId="77777777" w:rsidR="009E30F1" w:rsidRPr="00820FE0" w:rsidRDefault="009E30F1"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Mokymo(si) turinio tema</w:t>
            </w:r>
          </w:p>
        </w:tc>
        <w:tc>
          <w:tcPr>
            <w:tcW w:w="1843" w:type="dxa"/>
          </w:tcPr>
          <w:p w14:paraId="07C38602" w14:textId="77777777" w:rsidR="009E30F1" w:rsidRDefault="009E30F1" w:rsidP="001D243E">
            <w:pPr>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Valandų skaičius </w:t>
            </w:r>
          </w:p>
          <w:p w14:paraId="3C45604B" w14:textId="5CB48604" w:rsidR="009E30F1" w:rsidRPr="00820FE0" w:rsidRDefault="009E30F1" w:rsidP="05A71DD3">
            <w:pPr>
              <w:rPr>
                <w:rFonts w:ascii="Times New Roman" w:hAnsi="Times New Roman" w:cs="Times New Roman"/>
                <w:sz w:val="24"/>
                <w:szCs w:val="24"/>
                <w:lang w:eastAsia="ar-SA"/>
              </w:rPr>
            </w:pPr>
            <w:r w:rsidRPr="05A71DD3">
              <w:rPr>
                <w:rFonts w:ascii="Times New Roman" w:hAnsi="Times New Roman" w:cs="Times New Roman"/>
                <w:sz w:val="24"/>
                <w:szCs w:val="24"/>
                <w:lang w:eastAsia="ar-SA"/>
              </w:rPr>
              <w:t>210 val</w:t>
            </w:r>
            <w:r w:rsidR="55ED3E5C" w:rsidRPr="05A71DD3">
              <w:rPr>
                <w:rFonts w:ascii="Times New Roman" w:hAnsi="Times New Roman" w:cs="Times New Roman"/>
                <w:sz w:val="24"/>
                <w:szCs w:val="24"/>
                <w:lang w:eastAsia="ar-SA"/>
              </w:rPr>
              <w:t>.</w:t>
            </w:r>
          </w:p>
        </w:tc>
        <w:tc>
          <w:tcPr>
            <w:tcW w:w="1843" w:type="dxa"/>
          </w:tcPr>
          <w:p w14:paraId="2C502AB1" w14:textId="77777777" w:rsidR="009E30F1" w:rsidRPr="00820FE0" w:rsidRDefault="009E30F1"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Ugdomi pasiekimai</w:t>
            </w:r>
          </w:p>
        </w:tc>
        <w:tc>
          <w:tcPr>
            <w:tcW w:w="1843" w:type="dxa"/>
          </w:tcPr>
          <w:p w14:paraId="521FD419" w14:textId="77777777" w:rsidR="009E30F1" w:rsidRPr="00820FE0" w:rsidRDefault="009E30F1"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Ugdomos kompetencijos</w:t>
            </w:r>
          </w:p>
        </w:tc>
        <w:tc>
          <w:tcPr>
            <w:tcW w:w="2977" w:type="dxa"/>
          </w:tcPr>
          <w:p w14:paraId="19DB0CBC" w14:textId="77777777" w:rsidR="009E30F1" w:rsidRPr="00820FE0" w:rsidRDefault="009E30F1"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Integracija</w:t>
            </w:r>
          </w:p>
        </w:tc>
      </w:tr>
      <w:tr w:rsidR="009E30F1" w:rsidRPr="00820FE0" w14:paraId="4DA55204" w14:textId="77777777" w:rsidTr="05A71DD3">
        <w:tc>
          <w:tcPr>
            <w:tcW w:w="560" w:type="dxa"/>
          </w:tcPr>
          <w:p w14:paraId="0135CBF0"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1.</w:t>
            </w:r>
          </w:p>
        </w:tc>
        <w:tc>
          <w:tcPr>
            <w:tcW w:w="1696" w:type="dxa"/>
          </w:tcPr>
          <w:p w14:paraId="7F564774"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61709D1F" w14:textId="77777777" w:rsidR="009E30F1" w:rsidRPr="00545CB5" w:rsidRDefault="009E30F1" w:rsidP="009E30F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Įvadinė pamoka</w:t>
            </w:r>
            <w:r>
              <w:rPr>
                <w:rFonts w:ascii="Times New Roman" w:hAnsi="Times New Roman" w:cs="Times New Roman"/>
                <w:bCs/>
                <w:sz w:val="24"/>
                <w:szCs w:val="24"/>
              </w:rPr>
              <w:t xml:space="preserve"> (IIIG)</w:t>
            </w:r>
          </w:p>
        </w:tc>
        <w:tc>
          <w:tcPr>
            <w:tcW w:w="1843" w:type="dxa"/>
            <w:shd w:val="clear" w:color="auto" w:fill="auto"/>
            <w:vAlign w:val="center"/>
          </w:tcPr>
          <w:p w14:paraId="649841BE" w14:textId="77777777" w:rsidR="009E30F1" w:rsidRPr="00545CB5" w:rsidRDefault="009E30F1" w:rsidP="009E30F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1</w:t>
            </w:r>
          </w:p>
        </w:tc>
        <w:tc>
          <w:tcPr>
            <w:tcW w:w="1843" w:type="dxa"/>
            <w:vMerge w:val="restart"/>
          </w:tcPr>
          <w:p w14:paraId="7BDEF780"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supratimas (klausymas) (A1).</w:t>
            </w:r>
          </w:p>
          <w:p w14:paraId="1B18870E"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supratimas (skaitymas) (A2).</w:t>
            </w:r>
          </w:p>
          <w:p w14:paraId="1426C6C4"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supratimas (A3).</w:t>
            </w:r>
          </w:p>
          <w:p w14:paraId="6195FA35"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produkavimas (kalbėjimas) (B1).</w:t>
            </w:r>
          </w:p>
          <w:p w14:paraId="525E8E02"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produkavimas (rašymas) (B2).</w:t>
            </w:r>
          </w:p>
          <w:p w14:paraId="4D48763B"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kūrimas (B3).</w:t>
            </w:r>
          </w:p>
          <w:p w14:paraId="07AA6F2B"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sąveika (C1).</w:t>
            </w:r>
          </w:p>
          <w:p w14:paraId="1DC20DC3"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Rašytinė sąveika (C2).</w:t>
            </w:r>
          </w:p>
          <w:p w14:paraId="233D104B"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ir rašytinė sąveika virtualioje erdvėje (C3).</w:t>
            </w:r>
          </w:p>
          <w:p w14:paraId="44D46126"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Teksto (sakytinio, rašytinio, </w:t>
            </w:r>
            <w:r w:rsidRPr="00820FE0">
              <w:rPr>
                <w:rFonts w:ascii="Times New Roman" w:hAnsi="Times New Roman" w:cs="Times New Roman"/>
                <w:bCs/>
                <w:sz w:val="24"/>
                <w:szCs w:val="24"/>
                <w:lang w:eastAsia="ar-SA"/>
              </w:rPr>
              <w:lastRenderedPageBreak/>
              <w:t>grafinio, vaizdinio ir kt.) mediacija (D1).</w:t>
            </w:r>
          </w:p>
          <w:p w14:paraId="17EE4F29"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Grupės bendradarbiavimo proceso mediacija (D2).</w:t>
            </w:r>
          </w:p>
          <w:p w14:paraId="5DAB6C7B" w14:textId="77777777" w:rsidR="009E30F1" w:rsidRPr="00820FE0" w:rsidRDefault="009E30F1" w:rsidP="009E30F1">
            <w:pPr>
              <w:rPr>
                <w:rFonts w:ascii="Times New Roman" w:hAnsi="Times New Roman" w:cs="Times New Roman"/>
                <w:bCs/>
                <w:sz w:val="24"/>
                <w:szCs w:val="24"/>
                <w:lang w:eastAsia="ar-SA"/>
              </w:rPr>
            </w:pPr>
          </w:p>
        </w:tc>
        <w:tc>
          <w:tcPr>
            <w:tcW w:w="1843" w:type="dxa"/>
            <w:vMerge w:val="restart"/>
          </w:tcPr>
          <w:p w14:paraId="1AF5BBC1"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Komunikavimo</w:t>
            </w:r>
          </w:p>
          <w:p w14:paraId="2ED87779"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Pažinimo</w:t>
            </w:r>
          </w:p>
          <w:p w14:paraId="2A0102E0"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Skaitmeninė</w:t>
            </w:r>
          </w:p>
          <w:p w14:paraId="1F890002"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Kūrybiškumo</w:t>
            </w:r>
          </w:p>
          <w:p w14:paraId="3A882B26"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Kultūrinė</w:t>
            </w:r>
          </w:p>
          <w:p w14:paraId="66A6C7D2"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Pilietiškumo</w:t>
            </w:r>
          </w:p>
          <w:p w14:paraId="63AA0947"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SESG</w:t>
            </w:r>
          </w:p>
          <w:p w14:paraId="02EB378F"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6A05A809"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35BF596F" w14:textId="77777777" w:rsidTr="05A71DD3">
        <w:tc>
          <w:tcPr>
            <w:tcW w:w="560" w:type="dxa"/>
          </w:tcPr>
          <w:p w14:paraId="47886996"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w:t>
            </w:r>
          </w:p>
        </w:tc>
        <w:tc>
          <w:tcPr>
            <w:tcW w:w="1696" w:type="dxa"/>
          </w:tcPr>
          <w:p w14:paraId="4DEDF4F1"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0AE4E4C0" w14:textId="77777777" w:rsidR="009E30F1" w:rsidRPr="00545CB5" w:rsidRDefault="009E30F1" w:rsidP="009E30F1">
            <w:pPr>
              <w:tabs>
                <w:tab w:val="left" w:leader="dot" w:pos="9356"/>
              </w:tabs>
              <w:jc w:val="center"/>
              <w:rPr>
                <w:rFonts w:ascii="Times New Roman" w:hAnsi="Times New Roman" w:cs="Times New Roman"/>
                <w:bCs/>
                <w:sz w:val="24"/>
                <w:szCs w:val="24"/>
              </w:rPr>
            </w:pPr>
            <w:r w:rsidRPr="00874EEF">
              <w:rPr>
                <w:rFonts w:ascii="Times New Roman" w:hAnsi="Times New Roman" w:cs="Times New Roman"/>
                <w:bCs/>
                <w:sz w:val="24"/>
                <w:szCs w:val="24"/>
              </w:rPr>
              <w:t>Diagnostinis testas/ kartojimas</w:t>
            </w:r>
            <w:r w:rsidRPr="00545CB5">
              <w:rPr>
                <w:rFonts w:ascii="Times New Roman" w:hAnsi="Times New Roman" w:cs="Times New Roman"/>
                <w:bCs/>
                <w:sz w:val="24"/>
                <w:szCs w:val="24"/>
              </w:rPr>
              <w:t xml:space="preserve"> </w:t>
            </w:r>
          </w:p>
        </w:tc>
        <w:tc>
          <w:tcPr>
            <w:tcW w:w="1843" w:type="dxa"/>
            <w:shd w:val="clear" w:color="auto" w:fill="auto"/>
            <w:vAlign w:val="center"/>
          </w:tcPr>
          <w:p w14:paraId="56B20A0C" w14:textId="77777777" w:rsidR="009E30F1" w:rsidRPr="00444BDE" w:rsidRDefault="009E30F1" w:rsidP="009E30F1">
            <w:pPr>
              <w:tabs>
                <w:tab w:val="left" w:leader="dot" w:pos="9356"/>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vMerge/>
          </w:tcPr>
          <w:p w14:paraId="5A39BBE3"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41C8F396"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72A3D3EC"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577EC888" w14:textId="77777777" w:rsidTr="05A71DD3">
        <w:tc>
          <w:tcPr>
            <w:tcW w:w="560" w:type="dxa"/>
          </w:tcPr>
          <w:p w14:paraId="1F75A9DD"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w:t>
            </w:r>
          </w:p>
        </w:tc>
        <w:tc>
          <w:tcPr>
            <w:tcW w:w="1696" w:type="dxa"/>
          </w:tcPr>
          <w:p w14:paraId="62E3C6C3"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C67352F" w14:textId="77777777" w:rsidR="009E30F1" w:rsidRPr="00545CB5" w:rsidRDefault="009E30F1" w:rsidP="009E30F1">
            <w:pPr>
              <w:tabs>
                <w:tab w:val="left" w:leader="dot" w:pos="9356"/>
              </w:tabs>
              <w:rPr>
                <w:rFonts w:ascii="Times New Roman" w:hAnsi="Times New Roman" w:cs="Times New Roman"/>
                <w:bCs/>
                <w:sz w:val="24"/>
                <w:szCs w:val="24"/>
              </w:rPr>
            </w:pPr>
            <w:r w:rsidRPr="00545CB5">
              <w:rPr>
                <w:rFonts w:ascii="Times New Roman" w:hAnsi="Times New Roman" w:cs="Times New Roman"/>
                <w:b/>
                <w:bCs/>
                <w:sz w:val="24"/>
                <w:szCs w:val="24"/>
                <w:bdr w:val="none" w:sz="0" w:space="0" w:color="auto" w:frame="1"/>
              </w:rPr>
              <w:t xml:space="preserve">1. </w:t>
            </w:r>
            <w:r w:rsidRPr="008B5269">
              <w:rPr>
                <w:rFonts w:ascii="Times New Roman" w:hAnsi="Times New Roman" w:cs="Times New Roman"/>
                <w:b/>
                <w:sz w:val="24"/>
                <w:szCs w:val="24"/>
                <w:lang w:eastAsia="lt-LT" w:bidi="lo-LA"/>
              </w:rPr>
              <w:t xml:space="preserve">Tapatybės: apie save, santykiai su šeima, draugais, bendruomenės nariais, įvairiomis amžiaus grupėmis, </w:t>
            </w:r>
            <w:r w:rsidRPr="008B5269">
              <w:rPr>
                <w:rFonts w:ascii="Times New Roman" w:hAnsi="Times New Roman" w:cs="Times New Roman"/>
                <w:b/>
                <w:bCs/>
                <w:sz w:val="24"/>
                <w:szCs w:val="24"/>
                <w:lang w:eastAsia="lt-LT" w:bidi="lo-LA"/>
              </w:rPr>
              <w:t>asmens savybių ugdymas</w:t>
            </w:r>
            <w:r w:rsidRPr="008B5269">
              <w:rPr>
                <w:rFonts w:ascii="Times New Roman" w:hAnsi="Times New Roman" w:cs="Times New Roman"/>
                <w:b/>
                <w:sz w:val="24"/>
                <w:szCs w:val="24"/>
                <w:lang w:eastAsia="lt-LT" w:bidi="lo-LA"/>
              </w:rPr>
              <w:t>.</w:t>
            </w:r>
            <w:r>
              <w:rPr>
                <w:rFonts w:ascii="Times New Roman" w:hAnsi="Times New Roman" w:cs="Times New Roman"/>
                <w:sz w:val="24"/>
                <w:szCs w:val="24"/>
                <w:lang w:eastAsia="lt-LT" w:bidi="lo-LA"/>
              </w:rPr>
              <w:t xml:space="preserve"> Į</w:t>
            </w:r>
            <w:r w:rsidRPr="008B5269">
              <w:rPr>
                <w:rFonts w:ascii="Times New Roman" w:hAnsi="Times New Roman" w:cs="Times New Roman"/>
                <w:sz w:val="24"/>
                <w:szCs w:val="24"/>
                <w:lang w:eastAsia="lt-LT" w:bidi="lo-LA"/>
              </w:rPr>
              <w:t xml:space="preserve">vaizdžio formavimas, </w:t>
            </w:r>
            <w:r w:rsidRPr="008B5269">
              <w:rPr>
                <w:rFonts w:ascii="Times New Roman" w:hAnsi="Times New Roman" w:cs="Times New Roman"/>
                <w:bCs/>
                <w:sz w:val="24"/>
                <w:szCs w:val="24"/>
                <w:lang w:eastAsia="lt-LT" w:bidi="lo-LA"/>
              </w:rPr>
              <w:t>idėjos, asmenybės</w:t>
            </w:r>
            <w:r w:rsidRPr="008B5269">
              <w:rPr>
                <w:rFonts w:ascii="Times New Roman" w:hAnsi="Times New Roman" w:cs="Times New Roman"/>
                <w:sz w:val="24"/>
                <w:szCs w:val="24"/>
                <w:lang w:eastAsia="lt-LT" w:bidi="lo-LA"/>
              </w:rPr>
              <w:t>.</w:t>
            </w:r>
          </w:p>
        </w:tc>
        <w:tc>
          <w:tcPr>
            <w:tcW w:w="1843" w:type="dxa"/>
            <w:shd w:val="clear" w:color="auto" w:fill="auto"/>
            <w:vAlign w:val="center"/>
          </w:tcPr>
          <w:p w14:paraId="44B0A208"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Merge/>
          </w:tcPr>
          <w:p w14:paraId="0D0B940D"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0E27B00A"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029477CF" w14:textId="77777777" w:rsidR="0021289E"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Asmenybės, idėjos </w:t>
            </w:r>
          </w:p>
          <w:p w14:paraId="78F0CDC4"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Pilietinės visuomenės savikūra</w:t>
            </w:r>
          </w:p>
          <w:p w14:paraId="60061E4C" w14:textId="77777777" w:rsidR="00B72CC1" w:rsidRPr="00B72CC1" w:rsidRDefault="00B72CC1" w:rsidP="00B72CC1">
            <w:pPr>
              <w:rPr>
                <w:rFonts w:ascii="Times New Roman" w:hAnsi="Times New Roman" w:cs="Times New Roman"/>
                <w:bCs/>
                <w:sz w:val="24"/>
                <w:szCs w:val="24"/>
                <w:lang w:eastAsia="ar-SA"/>
              </w:rPr>
            </w:pPr>
          </w:p>
          <w:p w14:paraId="44EAFD9C"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1ACEB463" w14:textId="77777777" w:rsidTr="05A71DD3">
        <w:tc>
          <w:tcPr>
            <w:tcW w:w="560" w:type="dxa"/>
          </w:tcPr>
          <w:p w14:paraId="0F9ABB3F"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4.</w:t>
            </w:r>
          </w:p>
        </w:tc>
        <w:tc>
          <w:tcPr>
            <w:tcW w:w="1696" w:type="dxa"/>
          </w:tcPr>
          <w:p w14:paraId="24E03133"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08928C8" w14:textId="77777777" w:rsidR="009E30F1" w:rsidRPr="00545CB5" w:rsidRDefault="009E30F1" w:rsidP="009E30F1">
            <w:pPr>
              <w:tabs>
                <w:tab w:val="left" w:leader="dot" w:pos="9356"/>
              </w:tabs>
              <w:rPr>
                <w:rFonts w:ascii="Times New Roman" w:hAnsi="Times New Roman" w:cs="Times New Roman"/>
                <w:b/>
                <w:bCs/>
                <w:sz w:val="24"/>
                <w:szCs w:val="24"/>
                <w:bdr w:val="none" w:sz="0" w:space="0" w:color="auto" w:frame="1"/>
              </w:rPr>
            </w:pPr>
            <w:r w:rsidRPr="00545CB5">
              <w:rPr>
                <w:rFonts w:ascii="Times New Roman" w:hAnsi="Times New Roman" w:cs="Times New Roman"/>
                <w:sz w:val="24"/>
                <w:szCs w:val="24"/>
              </w:rPr>
              <w:t>Atsiskaitomasis darbas ir jo analizė</w:t>
            </w:r>
          </w:p>
        </w:tc>
        <w:tc>
          <w:tcPr>
            <w:tcW w:w="1843" w:type="dxa"/>
            <w:shd w:val="clear" w:color="auto" w:fill="auto"/>
            <w:vAlign w:val="center"/>
          </w:tcPr>
          <w:p w14:paraId="18F999B5" w14:textId="77777777" w:rsidR="009E30F1" w:rsidRPr="00545CB5" w:rsidRDefault="009E30F1" w:rsidP="009E30F1">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1843" w:type="dxa"/>
            <w:vMerge/>
          </w:tcPr>
          <w:p w14:paraId="4B94D5A5"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3DEEC669"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3656B9AB"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6CDCF6BC" w14:textId="77777777" w:rsidTr="05A71DD3">
        <w:tc>
          <w:tcPr>
            <w:tcW w:w="560" w:type="dxa"/>
          </w:tcPr>
          <w:p w14:paraId="56C72689"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5.</w:t>
            </w:r>
          </w:p>
        </w:tc>
        <w:tc>
          <w:tcPr>
            <w:tcW w:w="1696" w:type="dxa"/>
          </w:tcPr>
          <w:p w14:paraId="44359049"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38414C1A" w14:textId="77777777" w:rsidR="009E30F1" w:rsidRPr="00545CB5" w:rsidRDefault="009E30F1" w:rsidP="009E30F1">
            <w:pPr>
              <w:pStyle w:val="NormalWeb"/>
              <w:spacing w:before="0" w:beforeAutospacing="0" w:after="0" w:afterAutospacing="0"/>
              <w:contextualSpacing/>
              <w:rPr>
                <w:bdr w:val="none" w:sz="0" w:space="0" w:color="auto" w:frame="1"/>
              </w:rPr>
            </w:pPr>
            <w:r w:rsidRPr="00545CB5">
              <w:rPr>
                <w:b/>
                <w:bCs/>
                <w:bdr w:val="none" w:sz="0" w:space="0" w:color="auto" w:frame="1"/>
              </w:rPr>
              <w:t xml:space="preserve">2. </w:t>
            </w:r>
            <w:r w:rsidRPr="00DB77B2">
              <w:rPr>
                <w:b/>
                <w:lang w:bidi="lo-LA"/>
              </w:rPr>
              <w:t>Mokymasis visą gyvenimą, išsilavinimas, profesija, darbas.</w:t>
            </w:r>
            <w:r>
              <w:rPr>
                <w:lang w:bidi="lo-LA"/>
              </w:rPr>
              <w:t xml:space="preserve"> M</w:t>
            </w:r>
            <w:r w:rsidRPr="00A25EA9">
              <w:rPr>
                <w:lang w:bidi="lo-LA"/>
              </w:rPr>
              <w:t>okykla, mokomieji dalykai, užsienio kalbos, interesai, ateities planai.</w:t>
            </w:r>
          </w:p>
        </w:tc>
        <w:tc>
          <w:tcPr>
            <w:tcW w:w="1843" w:type="dxa"/>
            <w:shd w:val="clear" w:color="auto" w:fill="auto"/>
          </w:tcPr>
          <w:p w14:paraId="45FB0818" w14:textId="77777777" w:rsidR="009E30F1" w:rsidRPr="00545CB5" w:rsidRDefault="009E30F1" w:rsidP="009E30F1">
            <w:pPr>
              <w:tabs>
                <w:tab w:val="left" w:leader="dot" w:pos="9356"/>
              </w:tabs>
              <w:jc w:val="center"/>
              <w:rPr>
                <w:rFonts w:ascii="Times New Roman" w:hAnsi="Times New Roman" w:cs="Times New Roman"/>
                <w:sz w:val="24"/>
                <w:szCs w:val="24"/>
              </w:rPr>
            </w:pPr>
          </w:p>
          <w:p w14:paraId="03853697"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Merge/>
          </w:tcPr>
          <w:p w14:paraId="049F31CB"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53128261"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688579BA"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Mokymasis visą gyvenimą</w:t>
            </w:r>
          </w:p>
          <w:p w14:paraId="70140957" w14:textId="77777777" w:rsidR="0021289E"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Ugdymas karjerai</w:t>
            </w:r>
          </w:p>
          <w:p w14:paraId="4CB5571B"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Kultūrų įvairovė, daugiakalbystė </w:t>
            </w:r>
          </w:p>
          <w:p w14:paraId="62486C05" w14:textId="77777777" w:rsidR="00B72CC1" w:rsidRPr="00B72CC1" w:rsidRDefault="00B72CC1" w:rsidP="00B72CC1">
            <w:pPr>
              <w:rPr>
                <w:rFonts w:ascii="Times New Roman" w:hAnsi="Times New Roman" w:cs="Times New Roman"/>
                <w:bCs/>
                <w:sz w:val="24"/>
                <w:szCs w:val="24"/>
                <w:lang w:eastAsia="ar-SA"/>
              </w:rPr>
            </w:pPr>
          </w:p>
          <w:p w14:paraId="4101652C"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4FF18F2D" w14:textId="77777777" w:rsidTr="05A71DD3">
        <w:tc>
          <w:tcPr>
            <w:tcW w:w="560" w:type="dxa"/>
          </w:tcPr>
          <w:p w14:paraId="4BC6DBBF"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6.</w:t>
            </w:r>
          </w:p>
        </w:tc>
        <w:tc>
          <w:tcPr>
            <w:tcW w:w="1696" w:type="dxa"/>
          </w:tcPr>
          <w:p w14:paraId="571F6B8B"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8832EDB" w14:textId="77777777" w:rsidR="009E30F1" w:rsidRPr="00545CB5" w:rsidRDefault="009E30F1" w:rsidP="009E30F1">
            <w:pPr>
              <w:tabs>
                <w:tab w:val="left" w:leader="dot" w:pos="9356"/>
              </w:tabs>
              <w:rPr>
                <w:rFonts w:ascii="Times New Roman" w:hAnsi="Times New Roman" w:cs="Times New Roman"/>
                <w:b/>
                <w:sz w:val="24"/>
                <w:szCs w:val="24"/>
              </w:rPr>
            </w:pPr>
            <w:r w:rsidRPr="00545CB5">
              <w:rPr>
                <w:rFonts w:ascii="Times New Roman" w:hAnsi="Times New Roman" w:cs="Times New Roman"/>
                <w:sz w:val="24"/>
                <w:szCs w:val="24"/>
              </w:rPr>
              <w:t>Atsiskaitomasis darbas ir jo analizė</w:t>
            </w:r>
          </w:p>
        </w:tc>
        <w:tc>
          <w:tcPr>
            <w:tcW w:w="1843" w:type="dxa"/>
            <w:shd w:val="clear" w:color="auto" w:fill="auto"/>
          </w:tcPr>
          <w:p w14:paraId="7144751B" w14:textId="77777777" w:rsidR="009E30F1" w:rsidRPr="00545CB5" w:rsidRDefault="009E30F1" w:rsidP="009E30F1">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1843" w:type="dxa"/>
            <w:vMerge/>
          </w:tcPr>
          <w:p w14:paraId="4B99056E"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1299C43A"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4DDBEF00"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74AE6D77" w14:textId="77777777" w:rsidTr="05A71DD3">
        <w:tc>
          <w:tcPr>
            <w:tcW w:w="560" w:type="dxa"/>
          </w:tcPr>
          <w:p w14:paraId="45CB103B"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7.</w:t>
            </w:r>
          </w:p>
        </w:tc>
        <w:tc>
          <w:tcPr>
            <w:tcW w:w="1696" w:type="dxa"/>
          </w:tcPr>
          <w:p w14:paraId="0C8BED56"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750AEE1" w14:textId="77777777" w:rsidR="009E30F1" w:rsidRPr="00545CB5" w:rsidRDefault="009E30F1" w:rsidP="009E30F1">
            <w:pPr>
              <w:pStyle w:val="NormalWeb"/>
              <w:spacing w:before="0" w:beforeAutospacing="0" w:after="0" w:afterAutospacing="0"/>
              <w:contextualSpacing/>
            </w:pPr>
            <w:r w:rsidRPr="00545CB5">
              <w:rPr>
                <w:b/>
                <w:bCs/>
                <w:bdr w:val="none" w:sz="0" w:space="0" w:color="auto" w:frame="1"/>
              </w:rPr>
              <w:t xml:space="preserve">3. </w:t>
            </w:r>
            <w:r w:rsidRPr="00F57859">
              <w:rPr>
                <w:b/>
                <w:lang w:bidi="lo-LA"/>
              </w:rPr>
              <w:t>Asmeninio ir viešojo gyvenimo patirtys.</w:t>
            </w:r>
            <w:r>
              <w:rPr>
                <w:lang w:bidi="lo-LA"/>
              </w:rPr>
              <w:t xml:space="preserve"> L</w:t>
            </w:r>
            <w:r w:rsidRPr="00A25EA9">
              <w:rPr>
                <w:lang w:bidi="lo-LA"/>
              </w:rPr>
              <w:t>aisvalaikis, hobiai, kelionės, pirkiniai ir paslaugos, buitis, namų ruoša ir pan.</w:t>
            </w:r>
          </w:p>
          <w:p w14:paraId="3461D779" w14:textId="77777777" w:rsidR="009E30F1" w:rsidRPr="00545CB5" w:rsidRDefault="009E30F1" w:rsidP="009E30F1">
            <w:pPr>
              <w:pStyle w:val="NormalWeb"/>
              <w:spacing w:before="0" w:beforeAutospacing="0" w:after="0" w:afterAutospacing="0"/>
              <w:contextualSpacing/>
              <w:rPr>
                <w:bdr w:val="none" w:sz="0" w:space="0" w:color="auto" w:frame="1"/>
              </w:rPr>
            </w:pPr>
          </w:p>
        </w:tc>
        <w:tc>
          <w:tcPr>
            <w:tcW w:w="1843" w:type="dxa"/>
            <w:shd w:val="clear" w:color="auto" w:fill="auto"/>
          </w:tcPr>
          <w:p w14:paraId="3CF2D8B6" w14:textId="77777777" w:rsidR="009E30F1" w:rsidRPr="00545CB5" w:rsidRDefault="009E30F1" w:rsidP="009E30F1">
            <w:pPr>
              <w:tabs>
                <w:tab w:val="left" w:leader="dot" w:pos="9356"/>
              </w:tabs>
              <w:jc w:val="center"/>
              <w:rPr>
                <w:rFonts w:ascii="Times New Roman" w:hAnsi="Times New Roman" w:cs="Times New Roman"/>
                <w:sz w:val="24"/>
                <w:szCs w:val="24"/>
              </w:rPr>
            </w:pPr>
          </w:p>
          <w:p w14:paraId="49832D11"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Merge/>
          </w:tcPr>
          <w:p w14:paraId="0FB78278"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1FC39945"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021AF3C2" w14:textId="77777777" w:rsidR="0021289E"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Atsakingas vartojimas</w:t>
            </w:r>
          </w:p>
          <w:p w14:paraId="4EFBCCA2" w14:textId="77777777" w:rsidR="0021289E" w:rsidRPr="00B72CC1"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P</w:t>
            </w:r>
            <w:r w:rsidR="00A11FDE" w:rsidRPr="00B72CC1">
              <w:rPr>
                <w:rFonts w:ascii="Times New Roman" w:hAnsi="Times New Roman" w:cs="Times New Roman"/>
                <w:bCs/>
                <w:sz w:val="24"/>
                <w:szCs w:val="24"/>
                <w:lang w:eastAsia="ar-SA"/>
              </w:rPr>
              <w:t>ilietinės visuomenės savikūra</w:t>
            </w:r>
          </w:p>
          <w:p w14:paraId="7C062A15"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Ekstremalios situacijos</w:t>
            </w:r>
          </w:p>
          <w:p w14:paraId="1943D3B5"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Antikorupcija</w:t>
            </w:r>
          </w:p>
          <w:p w14:paraId="1A7A9D43" w14:textId="77777777" w:rsidR="009E30F1" w:rsidRPr="00820FE0"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Intelektinė nuosavybė</w:t>
            </w:r>
          </w:p>
        </w:tc>
      </w:tr>
      <w:tr w:rsidR="009E30F1" w:rsidRPr="00820FE0" w14:paraId="7875060A" w14:textId="77777777" w:rsidTr="05A71DD3">
        <w:tc>
          <w:tcPr>
            <w:tcW w:w="560" w:type="dxa"/>
          </w:tcPr>
          <w:p w14:paraId="3DF6D3BA"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8.</w:t>
            </w:r>
          </w:p>
        </w:tc>
        <w:tc>
          <w:tcPr>
            <w:tcW w:w="1696" w:type="dxa"/>
          </w:tcPr>
          <w:p w14:paraId="14A5868C"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A25C768" w14:textId="77777777" w:rsidR="009E30F1" w:rsidRPr="00545CB5" w:rsidRDefault="009E30F1" w:rsidP="009E30F1">
            <w:pPr>
              <w:pStyle w:val="NormalWeb"/>
              <w:spacing w:before="0" w:beforeAutospacing="0" w:after="0" w:afterAutospacing="0"/>
              <w:contextualSpacing/>
              <w:rPr>
                <w:b/>
                <w:bCs/>
                <w:bdr w:val="none" w:sz="0" w:space="0" w:color="auto" w:frame="1"/>
              </w:rPr>
            </w:pPr>
            <w:r w:rsidRPr="00545CB5">
              <w:t>Atsiskaitomasis darbas ir jo analizė</w:t>
            </w:r>
          </w:p>
        </w:tc>
        <w:tc>
          <w:tcPr>
            <w:tcW w:w="1843" w:type="dxa"/>
            <w:shd w:val="clear" w:color="auto" w:fill="auto"/>
          </w:tcPr>
          <w:p w14:paraId="78E884CA" w14:textId="77777777" w:rsidR="009E30F1" w:rsidRPr="00545CB5" w:rsidRDefault="009E30F1" w:rsidP="009E30F1">
            <w:pPr>
              <w:tabs>
                <w:tab w:val="left" w:leader="dot" w:pos="9356"/>
              </w:tabs>
              <w:jc w:val="center"/>
              <w:rPr>
                <w:rFonts w:ascii="Times New Roman" w:hAnsi="Times New Roman" w:cs="Times New Roman"/>
                <w:sz w:val="24"/>
                <w:szCs w:val="24"/>
                <w:highlight w:val="cyan"/>
              </w:rPr>
            </w:pPr>
            <w:r w:rsidRPr="00545CB5">
              <w:rPr>
                <w:rFonts w:ascii="Times New Roman" w:hAnsi="Times New Roman" w:cs="Times New Roman"/>
                <w:sz w:val="24"/>
                <w:szCs w:val="24"/>
              </w:rPr>
              <w:t>2</w:t>
            </w:r>
          </w:p>
        </w:tc>
        <w:tc>
          <w:tcPr>
            <w:tcW w:w="1843" w:type="dxa"/>
            <w:vMerge/>
          </w:tcPr>
          <w:p w14:paraId="0562CB0E"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34CE0A41"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62EBF3C5"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121200CD" w14:textId="77777777" w:rsidTr="05A71DD3">
        <w:tc>
          <w:tcPr>
            <w:tcW w:w="560" w:type="dxa"/>
          </w:tcPr>
          <w:p w14:paraId="0F57406D"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9.</w:t>
            </w:r>
          </w:p>
        </w:tc>
        <w:tc>
          <w:tcPr>
            <w:tcW w:w="1696" w:type="dxa"/>
          </w:tcPr>
          <w:p w14:paraId="79FA0B20"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50CCC2D" w14:textId="77777777" w:rsidR="009E30F1" w:rsidRPr="00545CB5" w:rsidRDefault="009E30F1" w:rsidP="009E30F1">
            <w:pPr>
              <w:pStyle w:val="NormalWeb"/>
              <w:spacing w:before="0" w:beforeAutospacing="0" w:after="0" w:afterAutospacing="0"/>
              <w:contextualSpacing/>
            </w:pPr>
            <w:r w:rsidRPr="00393611">
              <w:rPr>
                <w:b/>
              </w:rPr>
              <w:t>4.</w:t>
            </w:r>
            <w:r w:rsidRPr="00A25EA9">
              <w:rPr>
                <w:lang w:bidi="lo-LA"/>
              </w:rPr>
              <w:t xml:space="preserve"> </w:t>
            </w:r>
            <w:r w:rsidRPr="00F57859">
              <w:rPr>
                <w:b/>
                <w:lang w:bidi="lo-LA"/>
              </w:rPr>
              <w:t xml:space="preserve">Sveika gyvensena </w:t>
            </w:r>
            <w:r w:rsidRPr="00F57859">
              <w:rPr>
                <w:b/>
                <w:bCs/>
                <w:lang w:bidi="lo-LA"/>
              </w:rPr>
              <w:t>ir gyvenimo įgūdžiai.</w:t>
            </w:r>
            <w:r>
              <w:rPr>
                <w:bCs/>
                <w:lang w:bidi="lo-LA"/>
              </w:rPr>
              <w:t xml:space="preserve"> R</w:t>
            </w:r>
            <w:r w:rsidRPr="00A25EA9">
              <w:rPr>
                <w:lang w:bidi="lo-LA"/>
              </w:rPr>
              <w:t>ūpinimasis savo ir kitų sveikata, mityba ir mankšta ir (arba) sport</w:t>
            </w:r>
            <w:r>
              <w:rPr>
                <w:lang w:bidi="lo-LA"/>
              </w:rPr>
              <w:t>as, mokymosi ir poilsio balansas</w:t>
            </w:r>
            <w:r w:rsidRPr="00A25EA9">
              <w:rPr>
                <w:lang w:bidi="lo-LA"/>
              </w:rPr>
              <w:t>.</w:t>
            </w:r>
          </w:p>
        </w:tc>
        <w:tc>
          <w:tcPr>
            <w:tcW w:w="1843" w:type="dxa"/>
            <w:shd w:val="clear" w:color="auto" w:fill="auto"/>
          </w:tcPr>
          <w:p w14:paraId="6D98A12B" w14:textId="77777777" w:rsidR="009E30F1" w:rsidRDefault="009E30F1" w:rsidP="009E30F1">
            <w:pPr>
              <w:tabs>
                <w:tab w:val="left" w:leader="dot" w:pos="9356"/>
              </w:tabs>
              <w:jc w:val="center"/>
              <w:rPr>
                <w:rFonts w:ascii="Times New Roman" w:hAnsi="Times New Roman" w:cs="Times New Roman"/>
                <w:sz w:val="24"/>
                <w:szCs w:val="24"/>
              </w:rPr>
            </w:pPr>
          </w:p>
          <w:p w14:paraId="4CE4F91D"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Merge/>
          </w:tcPr>
          <w:p w14:paraId="2946DB82"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5997CC1D"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041C0F4C"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Sveikata, sveika gyvensena</w:t>
            </w:r>
          </w:p>
          <w:p w14:paraId="43067674"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Asmens savybių ugdymas </w:t>
            </w:r>
          </w:p>
          <w:p w14:paraId="0CC98CD1"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Streso įveika </w:t>
            </w:r>
          </w:p>
          <w:p w14:paraId="21750383"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Rūpinimasis savo ir kitų sveikata</w:t>
            </w:r>
          </w:p>
          <w:p w14:paraId="3E4C6A13"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Saugus elgesys </w:t>
            </w:r>
          </w:p>
          <w:p w14:paraId="110FFD37"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34E91B02" w14:textId="77777777" w:rsidTr="05A71DD3">
        <w:tc>
          <w:tcPr>
            <w:tcW w:w="560" w:type="dxa"/>
          </w:tcPr>
          <w:p w14:paraId="5F682803"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10.</w:t>
            </w:r>
          </w:p>
        </w:tc>
        <w:tc>
          <w:tcPr>
            <w:tcW w:w="1696" w:type="dxa"/>
          </w:tcPr>
          <w:p w14:paraId="6AD6FB10"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B699379" w14:textId="77777777" w:rsidR="009E30F1" w:rsidRPr="00393611" w:rsidRDefault="009E30F1" w:rsidP="009E30F1">
            <w:pPr>
              <w:pStyle w:val="NormalWeb"/>
              <w:spacing w:before="0" w:beforeAutospacing="0" w:after="0" w:afterAutospacing="0"/>
              <w:contextualSpacing/>
              <w:rPr>
                <w:b/>
              </w:rPr>
            </w:pPr>
          </w:p>
        </w:tc>
        <w:tc>
          <w:tcPr>
            <w:tcW w:w="1843" w:type="dxa"/>
            <w:shd w:val="clear" w:color="auto" w:fill="auto"/>
          </w:tcPr>
          <w:p w14:paraId="7842F596"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14:paraId="3FE9F23F"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1F72F646"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08CE6F91"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07DEACEB" w14:textId="77777777" w:rsidTr="05A71DD3">
        <w:tc>
          <w:tcPr>
            <w:tcW w:w="560" w:type="dxa"/>
          </w:tcPr>
          <w:p w14:paraId="6B7135B9"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11.</w:t>
            </w:r>
          </w:p>
        </w:tc>
        <w:tc>
          <w:tcPr>
            <w:tcW w:w="1696" w:type="dxa"/>
          </w:tcPr>
          <w:p w14:paraId="10976909"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DBB0E05" w14:textId="77777777" w:rsidR="009E30F1" w:rsidRPr="00393611" w:rsidRDefault="009E30F1" w:rsidP="009E30F1">
            <w:pPr>
              <w:pStyle w:val="NormalWeb"/>
              <w:spacing w:before="0" w:beforeAutospacing="0" w:after="0" w:afterAutospacing="0"/>
              <w:contextualSpacing/>
              <w:rPr>
                <w:b/>
              </w:rPr>
            </w:pPr>
            <w:r>
              <w:rPr>
                <w:b/>
              </w:rPr>
              <w:t>5.</w:t>
            </w:r>
            <w:r w:rsidRPr="00A25EA9">
              <w:rPr>
                <w:lang w:bidi="lo-LA"/>
              </w:rPr>
              <w:t xml:space="preserve"> </w:t>
            </w:r>
            <w:r w:rsidRPr="00E73FB5">
              <w:rPr>
                <w:b/>
                <w:lang w:bidi="lo-LA"/>
              </w:rPr>
              <w:t>Komunikacija ir medijos.</w:t>
            </w:r>
            <w:r>
              <w:rPr>
                <w:lang w:bidi="lo-LA"/>
              </w:rPr>
              <w:t xml:space="preserve"> Š</w:t>
            </w:r>
            <w:r w:rsidRPr="00A25EA9">
              <w:rPr>
                <w:bCs/>
                <w:lang w:bidi="lo-LA"/>
              </w:rPr>
              <w:t xml:space="preserve">iuolaikinės žiniasklaidos priemonės, medijų raštingumas, socialiniai tinklai, etiškas ir </w:t>
            </w:r>
            <w:r w:rsidRPr="00A25EA9">
              <w:rPr>
                <w:lang w:bidi="lo-LA"/>
              </w:rPr>
              <w:t>saugus elgesys</w:t>
            </w:r>
            <w:r w:rsidRPr="00A25EA9">
              <w:rPr>
                <w:bCs/>
                <w:lang w:bidi="lo-LA"/>
              </w:rPr>
              <w:t xml:space="preserve"> realioje ir skaitmeninėje erdvėje</w:t>
            </w:r>
            <w:r w:rsidRPr="00A25EA9">
              <w:rPr>
                <w:lang w:bidi="lo-LA"/>
              </w:rPr>
              <w:t>.</w:t>
            </w:r>
          </w:p>
        </w:tc>
        <w:tc>
          <w:tcPr>
            <w:tcW w:w="1843" w:type="dxa"/>
            <w:shd w:val="clear" w:color="auto" w:fill="auto"/>
          </w:tcPr>
          <w:p w14:paraId="61CDCEAD" w14:textId="77777777" w:rsidR="009E30F1" w:rsidRDefault="009E30F1" w:rsidP="009E30F1">
            <w:pPr>
              <w:tabs>
                <w:tab w:val="left" w:leader="dot" w:pos="9356"/>
              </w:tabs>
              <w:jc w:val="center"/>
              <w:rPr>
                <w:rFonts w:ascii="Times New Roman" w:hAnsi="Times New Roman" w:cs="Times New Roman"/>
                <w:sz w:val="24"/>
                <w:szCs w:val="24"/>
              </w:rPr>
            </w:pPr>
          </w:p>
          <w:p w14:paraId="46D1341F"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Merge/>
          </w:tcPr>
          <w:p w14:paraId="6BB9E253"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23DE523C"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084D3E1A"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Medijų raštingumas</w:t>
            </w:r>
          </w:p>
          <w:p w14:paraId="019E20A4"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Intelektinė nuosavybė</w:t>
            </w:r>
          </w:p>
          <w:p w14:paraId="6086578B"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Saugus elgesys </w:t>
            </w:r>
          </w:p>
          <w:p w14:paraId="52E56223"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3FA44E7A" w14:textId="77777777" w:rsidTr="05A71DD3">
        <w:tc>
          <w:tcPr>
            <w:tcW w:w="560" w:type="dxa"/>
          </w:tcPr>
          <w:p w14:paraId="6D6998CD"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12.</w:t>
            </w:r>
          </w:p>
        </w:tc>
        <w:tc>
          <w:tcPr>
            <w:tcW w:w="1696" w:type="dxa"/>
          </w:tcPr>
          <w:p w14:paraId="5B4F21B8"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091FB79E" w14:textId="77777777" w:rsidR="009E30F1" w:rsidRPr="00545CB5" w:rsidRDefault="009E30F1" w:rsidP="009E30F1">
            <w:pPr>
              <w:pStyle w:val="NormalWeb"/>
              <w:spacing w:before="0" w:beforeAutospacing="0" w:after="0" w:afterAutospacing="0"/>
              <w:contextualSpacing/>
              <w:rPr>
                <w:rFonts w:eastAsia="SimSun"/>
              </w:rPr>
            </w:pPr>
            <w:r w:rsidRPr="00545CB5">
              <w:t xml:space="preserve">I pusmečio </w:t>
            </w:r>
            <w:r w:rsidRPr="00545CB5">
              <w:rPr>
                <w:rFonts w:eastAsia="SimSun"/>
              </w:rPr>
              <w:t xml:space="preserve">mokymosi rezultatų ir pažangos įsivertinimas/įvertinimas. Mokymosi tikslų nustatymas. Refleksija </w:t>
            </w:r>
          </w:p>
          <w:p w14:paraId="07547A01" w14:textId="77777777" w:rsidR="009E30F1" w:rsidRPr="00545CB5" w:rsidRDefault="009E30F1" w:rsidP="009E30F1">
            <w:pPr>
              <w:pStyle w:val="NormalWeb"/>
              <w:spacing w:before="0" w:beforeAutospacing="0" w:after="0" w:afterAutospacing="0"/>
              <w:contextualSpacing/>
              <w:rPr>
                <w:rFonts w:eastAsia="SimSun"/>
              </w:rPr>
            </w:pPr>
          </w:p>
        </w:tc>
        <w:tc>
          <w:tcPr>
            <w:tcW w:w="1843" w:type="dxa"/>
            <w:shd w:val="clear" w:color="auto" w:fill="E7E6E6" w:themeFill="background2"/>
          </w:tcPr>
          <w:p w14:paraId="5043CB0F" w14:textId="77777777" w:rsidR="009E30F1" w:rsidRPr="00545CB5" w:rsidRDefault="009E30F1" w:rsidP="009E30F1">
            <w:pPr>
              <w:tabs>
                <w:tab w:val="left" w:leader="dot" w:pos="9356"/>
              </w:tabs>
              <w:jc w:val="center"/>
              <w:rPr>
                <w:rFonts w:ascii="Times New Roman" w:hAnsi="Times New Roman" w:cs="Times New Roman"/>
                <w:sz w:val="24"/>
                <w:szCs w:val="24"/>
              </w:rPr>
            </w:pPr>
          </w:p>
          <w:p w14:paraId="249FAAB8" w14:textId="77777777" w:rsidR="009E30F1" w:rsidRPr="00545CB5" w:rsidRDefault="009E30F1" w:rsidP="009E30F1">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1</w:t>
            </w:r>
          </w:p>
        </w:tc>
        <w:tc>
          <w:tcPr>
            <w:tcW w:w="1843" w:type="dxa"/>
            <w:vMerge/>
          </w:tcPr>
          <w:p w14:paraId="07459315"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6537F28F"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6DFB9E20"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2CBF1C12" w14:textId="77777777" w:rsidTr="05A71DD3">
        <w:tc>
          <w:tcPr>
            <w:tcW w:w="560" w:type="dxa"/>
          </w:tcPr>
          <w:p w14:paraId="43ACE903"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13.</w:t>
            </w:r>
          </w:p>
        </w:tc>
        <w:tc>
          <w:tcPr>
            <w:tcW w:w="1696" w:type="dxa"/>
          </w:tcPr>
          <w:p w14:paraId="6223FF16"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A29BFCC" w14:textId="77777777" w:rsidR="009E30F1" w:rsidRPr="00545CB5" w:rsidRDefault="009E30F1" w:rsidP="009E30F1">
            <w:pPr>
              <w:tabs>
                <w:tab w:val="left" w:leader="dot" w:pos="9356"/>
              </w:tabs>
              <w:rPr>
                <w:rFonts w:ascii="Times New Roman" w:hAnsi="Times New Roman" w:cs="Times New Roman"/>
                <w:sz w:val="24"/>
                <w:szCs w:val="24"/>
              </w:rPr>
            </w:pPr>
            <w:r>
              <w:rPr>
                <w:rFonts w:ascii="Times New Roman" w:hAnsi="Times New Roman" w:cs="Times New Roman"/>
                <w:b/>
                <w:bCs/>
                <w:sz w:val="24"/>
                <w:szCs w:val="24"/>
                <w:bdr w:val="none" w:sz="0" w:space="0" w:color="auto" w:frame="1"/>
                <w:lang w:val="en-US"/>
              </w:rPr>
              <w:t>6</w:t>
            </w:r>
            <w:r w:rsidRPr="00545CB5">
              <w:rPr>
                <w:rFonts w:ascii="Times New Roman" w:hAnsi="Times New Roman" w:cs="Times New Roman"/>
                <w:b/>
                <w:bCs/>
                <w:sz w:val="24"/>
                <w:szCs w:val="24"/>
                <w:bdr w:val="none" w:sz="0" w:space="0" w:color="auto" w:frame="1"/>
              </w:rPr>
              <w:t xml:space="preserve">. </w:t>
            </w:r>
            <w:r w:rsidRPr="00293D42">
              <w:rPr>
                <w:rFonts w:ascii="Times New Roman" w:hAnsi="Times New Roman" w:cs="Times New Roman"/>
                <w:b/>
                <w:sz w:val="24"/>
                <w:szCs w:val="24"/>
                <w:lang w:eastAsia="lt-LT" w:bidi="lo-LA"/>
              </w:rPr>
              <w:t>Mokslas, technologijos ir inovacijos.</w:t>
            </w:r>
            <w:r>
              <w:rPr>
                <w:rFonts w:ascii="Times New Roman" w:hAnsi="Times New Roman" w:cs="Times New Roman"/>
                <w:sz w:val="24"/>
                <w:szCs w:val="24"/>
                <w:lang w:eastAsia="lt-LT" w:bidi="lo-LA"/>
              </w:rPr>
              <w:t xml:space="preserve"> M</w:t>
            </w:r>
            <w:r w:rsidRPr="00293D42">
              <w:rPr>
                <w:rFonts w:ascii="Times New Roman" w:hAnsi="Times New Roman" w:cs="Times New Roman"/>
                <w:bCs/>
                <w:sz w:val="24"/>
                <w:szCs w:val="24"/>
                <w:lang w:eastAsia="lt-LT" w:bidi="lo-LA"/>
              </w:rPr>
              <w:t>okslo pažanga, išradimai, naujos technologijos, jų vaidmuo kasdieniame gyvenime.</w:t>
            </w:r>
          </w:p>
          <w:p w14:paraId="70DF9E56" w14:textId="77777777" w:rsidR="009E30F1" w:rsidRPr="00545CB5" w:rsidRDefault="009E30F1" w:rsidP="009E30F1">
            <w:pPr>
              <w:tabs>
                <w:tab w:val="left" w:leader="dot" w:pos="9356"/>
              </w:tabs>
              <w:rPr>
                <w:rFonts w:ascii="Times New Roman" w:hAnsi="Times New Roman" w:cs="Times New Roman"/>
                <w:sz w:val="24"/>
                <w:szCs w:val="24"/>
              </w:rPr>
            </w:pPr>
          </w:p>
        </w:tc>
        <w:tc>
          <w:tcPr>
            <w:tcW w:w="1843" w:type="dxa"/>
            <w:shd w:val="clear" w:color="auto" w:fill="auto"/>
          </w:tcPr>
          <w:p w14:paraId="44E871BC" w14:textId="77777777" w:rsidR="009E30F1" w:rsidRDefault="009E30F1" w:rsidP="009E30F1">
            <w:pPr>
              <w:tabs>
                <w:tab w:val="left" w:leader="dot" w:pos="9356"/>
              </w:tabs>
              <w:jc w:val="center"/>
              <w:rPr>
                <w:rFonts w:ascii="Times New Roman" w:hAnsi="Times New Roman" w:cs="Times New Roman"/>
                <w:sz w:val="24"/>
                <w:szCs w:val="24"/>
              </w:rPr>
            </w:pPr>
          </w:p>
          <w:p w14:paraId="2B2B7304"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Merge/>
          </w:tcPr>
          <w:p w14:paraId="144A5D23"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738610EB"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44716EFD"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Socialinė ir ekonominė plėtra</w:t>
            </w:r>
          </w:p>
          <w:p w14:paraId="4C07D7E0"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Žiedinė ekonomika </w:t>
            </w:r>
          </w:p>
          <w:p w14:paraId="57B6DD16"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Pažangios technologijos ir inovacijos</w:t>
            </w:r>
          </w:p>
          <w:p w14:paraId="637805D2"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622BFE8F" w14:textId="77777777" w:rsidTr="05A71DD3">
        <w:tc>
          <w:tcPr>
            <w:tcW w:w="560" w:type="dxa"/>
          </w:tcPr>
          <w:p w14:paraId="64FED937"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14.</w:t>
            </w:r>
          </w:p>
        </w:tc>
        <w:tc>
          <w:tcPr>
            <w:tcW w:w="1696" w:type="dxa"/>
          </w:tcPr>
          <w:p w14:paraId="4DCE0700"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CD41553" w14:textId="77777777" w:rsidR="009E30F1" w:rsidRPr="00545CB5" w:rsidRDefault="009E30F1" w:rsidP="009E30F1">
            <w:pPr>
              <w:tabs>
                <w:tab w:val="left" w:leader="dot" w:pos="9356"/>
              </w:tabs>
              <w:rPr>
                <w:rFonts w:ascii="Times New Roman" w:hAnsi="Times New Roman" w:cs="Times New Roman"/>
                <w:sz w:val="24"/>
                <w:szCs w:val="24"/>
              </w:rPr>
            </w:pPr>
            <w:r w:rsidRPr="00545CB5">
              <w:rPr>
                <w:rFonts w:ascii="Times New Roman" w:hAnsi="Times New Roman" w:cs="Times New Roman"/>
                <w:sz w:val="24"/>
                <w:szCs w:val="24"/>
                <w:bdr w:val="none" w:sz="0" w:space="0" w:color="auto" w:frame="1"/>
              </w:rPr>
              <w:t>Atsiskaitomasis darbas ir jo analizė</w:t>
            </w:r>
          </w:p>
        </w:tc>
        <w:tc>
          <w:tcPr>
            <w:tcW w:w="1843" w:type="dxa"/>
            <w:shd w:val="clear" w:color="auto" w:fill="auto"/>
          </w:tcPr>
          <w:p w14:paraId="2CC21B90" w14:textId="77777777" w:rsidR="009E30F1" w:rsidRPr="00545CB5" w:rsidRDefault="009E30F1" w:rsidP="009E30F1">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1843" w:type="dxa"/>
            <w:vMerge/>
          </w:tcPr>
          <w:p w14:paraId="463F29E8"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3B7B4B86"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3A0FF5F2"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411810AA" w14:textId="77777777" w:rsidTr="05A71DD3">
        <w:tc>
          <w:tcPr>
            <w:tcW w:w="560" w:type="dxa"/>
          </w:tcPr>
          <w:p w14:paraId="00F6DC0A"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15.</w:t>
            </w:r>
          </w:p>
        </w:tc>
        <w:tc>
          <w:tcPr>
            <w:tcW w:w="1696" w:type="dxa"/>
          </w:tcPr>
          <w:p w14:paraId="7995B452"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51AB5BD" w14:textId="77777777" w:rsidR="009E30F1" w:rsidRPr="00545CB5" w:rsidRDefault="009E30F1" w:rsidP="009E30F1">
            <w:pPr>
              <w:tabs>
                <w:tab w:val="left" w:leader="dot" w:pos="9356"/>
              </w:tabs>
              <w:rPr>
                <w:rFonts w:ascii="Times New Roman" w:hAnsi="Times New Roman" w:cs="Times New Roman"/>
                <w:sz w:val="24"/>
                <w:szCs w:val="24"/>
                <w:lang w:val="fr-FR" w:bidi="he-IL"/>
              </w:rPr>
            </w:pPr>
            <w:r>
              <w:rPr>
                <w:rFonts w:ascii="Times New Roman" w:hAnsi="Times New Roman" w:cs="Times New Roman"/>
                <w:b/>
                <w:bCs/>
                <w:sz w:val="24"/>
                <w:szCs w:val="24"/>
                <w:bdr w:val="none" w:sz="0" w:space="0" w:color="auto" w:frame="1"/>
              </w:rPr>
              <w:t>7</w:t>
            </w:r>
            <w:r w:rsidRPr="00545CB5">
              <w:rPr>
                <w:rFonts w:ascii="Times New Roman" w:hAnsi="Times New Roman" w:cs="Times New Roman"/>
                <w:b/>
                <w:bCs/>
                <w:sz w:val="24"/>
                <w:szCs w:val="24"/>
                <w:bdr w:val="none" w:sz="0" w:space="0" w:color="auto" w:frame="1"/>
              </w:rPr>
              <w:t xml:space="preserve">. </w:t>
            </w:r>
            <w:r w:rsidRPr="008F283B">
              <w:rPr>
                <w:rFonts w:ascii="Times New Roman" w:hAnsi="Times New Roman" w:cs="Times New Roman"/>
                <w:b/>
                <w:sz w:val="24"/>
                <w:szCs w:val="24"/>
                <w:lang w:eastAsia="lt-LT" w:bidi="lo-LA"/>
              </w:rPr>
              <w:t>Aplinkos tvarumas.</w:t>
            </w:r>
            <w:r>
              <w:rPr>
                <w:rFonts w:ascii="Times New Roman" w:hAnsi="Times New Roman" w:cs="Times New Roman"/>
                <w:sz w:val="24"/>
                <w:szCs w:val="24"/>
                <w:lang w:eastAsia="lt-LT" w:bidi="lo-LA"/>
              </w:rPr>
              <w:t xml:space="preserve"> G</w:t>
            </w:r>
            <w:r w:rsidRPr="008F283B">
              <w:rPr>
                <w:rFonts w:ascii="Times New Roman" w:hAnsi="Times New Roman" w:cs="Times New Roman"/>
                <w:sz w:val="24"/>
                <w:szCs w:val="24"/>
                <w:lang w:eastAsia="lt-LT" w:bidi="lo-LA"/>
              </w:rPr>
              <w:t xml:space="preserve">yvenamoji aplinka, </w:t>
            </w:r>
            <w:r w:rsidRPr="008F283B">
              <w:rPr>
                <w:rFonts w:ascii="Times New Roman" w:hAnsi="Times New Roman" w:cs="Times New Roman"/>
                <w:bCs/>
                <w:sz w:val="24"/>
                <w:szCs w:val="24"/>
                <w:lang w:eastAsia="lt-LT" w:bidi="lo-LA"/>
              </w:rPr>
              <w:t>aplinkosauga, klimato kaitos prevencija, atsakingas vartojimas,</w:t>
            </w:r>
            <w:r w:rsidRPr="008F283B">
              <w:rPr>
                <w:rFonts w:ascii="Times New Roman" w:hAnsi="Times New Roman" w:cs="Times New Roman"/>
                <w:sz w:val="24"/>
                <w:szCs w:val="24"/>
                <w:lang w:eastAsia="lt-LT" w:bidi="lo-LA"/>
              </w:rPr>
              <w:t xml:space="preserve"> atliekų rūšiavimas.</w:t>
            </w:r>
          </w:p>
          <w:p w14:paraId="5630AD66" w14:textId="77777777" w:rsidR="009E30F1" w:rsidRPr="00545CB5" w:rsidRDefault="009E30F1" w:rsidP="009E30F1">
            <w:pPr>
              <w:tabs>
                <w:tab w:val="left" w:leader="dot" w:pos="9356"/>
              </w:tabs>
              <w:rPr>
                <w:rFonts w:ascii="Times New Roman" w:hAnsi="Times New Roman" w:cs="Times New Roman"/>
                <w:b/>
                <w:bCs/>
                <w:sz w:val="24"/>
                <w:szCs w:val="24"/>
                <w:bdr w:val="none" w:sz="0" w:space="0" w:color="auto" w:frame="1"/>
              </w:rPr>
            </w:pPr>
          </w:p>
        </w:tc>
        <w:tc>
          <w:tcPr>
            <w:tcW w:w="1843" w:type="dxa"/>
            <w:shd w:val="clear" w:color="auto" w:fill="auto"/>
          </w:tcPr>
          <w:p w14:paraId="61829076" w14:textId="77777777" w:rsidR="009E30F1" w:rsidRDefault="009E30F1" w:rsidP="009E30F1">
            <w:pPr>
              <w:tabs>
                <w:tab w:val="left" w:leader="dot" w:pos="9356"/>
              </w:tabs>
              <w:jc w:val="center"/>
              <w:rPr>
                <w:rFonts w:ascii="Times New Roman" w:hAnsi="Times New Roman" w:cs="Times New Roman"/>
                <w:sz w:val="24"/>
                <w:szCs w:val="24"/>
              </w:rPr>
            </w:pPr>
          </w:p>
          <w:p w14:paraId="089009E4"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Merge/>
          </w:tcPr>
          <w:p w14:paraId="2BA226A1"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17AD93B2"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723EA49E"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Aplinkos tvarumas</w:t>
            </w:r>
          </w:p>
          <w:p w14:paraId="2A94176A"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Aplinkos apsauga</w:t>
            </w:r>
          </w:p>
          <w:p w14:paraId="01ECD470"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Ekosistemų, biologinės įvairovės apsauga </w:t>
            </w:r>
          </w:p>
          <w:p w14:paraId="125994C8"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Klimato kaitos prevencija </w:t>
            </w:r>
          </w:p>
          <w:p w14:paraId="11350D77"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lastRenderedPageBreak/>
              <w:t>Tvarūs miestai ir gyvenvietės</w:t>
            </w:r>
          </w:p>
          <w:p w14:paraId="4869C187" w14:textId="77777777" w:rsidR="0021289E"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Tausojantis žemės ūkis</w:t>
            </w:r>
          </w:p>
          <w:p w14:paraId="648223CD"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Ekstremalios situacijos</w:t>
            </w:r>
          </w:p>
          <w:p w14:paraId="0DE4B5B7" w14:textId="77777777" w:rsidR="00B72CC1" w:rsidRPr="00B72CC1" w:rsidRDefault="00B72CC1" w:rsidP="00B72CC1">
            <w:pPr>
              <w:rPr>
                <w:rFonts w:ascii="Times New Roman" w:hAnsi="Times New Roman" w:cs="Times New Roman"/>
                <w:bCs/>
                <w:sz w:val="24"/>
                <w:szCs w:val="24"/>
                <w:lang w:eastAsia="ar-SA"/>
              </w:rPr>
            </w:pPr>
          </w:p>
          <w:p w14:paraId="66204FF1"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36836C51" w14:textId="77777777" w:rsidTr="05A71DD3">
        <w:tc>
          <w:tcPr>
            <w:tcW w:w="560" w:type="dxa"/>
          </w:tcPr>
          <w:p w14:paraId="77F06FB0"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16.</w:t>
            </w:r>
          </w:p>
        </w:tc>
        <w:tc>
          <w:tcPr>
            <w:tcW w:w="1696" w:type="dxa"/>
          </w:tcPr>
          <w:p w14:paraId="276D7CB1"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9A17E42" w14:textId="77777777" w:rsidR="009E30F1" w:rsidRPr="00545CB5" w:rsidRDefault="009E30F1" w:rsidP="009E30F1">
            <w:pPr>
              <w:tabs>
                <w:tab w:val="left" w:leader="dot" w:pos="9356"/>
              </w:tabs>
              <w:rPr>
                <w:rFonts w:ascii="Times New Roman" w:hAnsi="Times New Roman" w:cs="Times New Roman"/>
                <w:sz w:val="24"/>
                <w:szCs w:val="24"/>
              </w:rPr>
            </w:pPr>
            <w:r w:rsidRPr="00545CB5">
              <w:rPr>
                <w:rFonts w:ascii="Times New Roman" w:hAnsi="Times New Roman" w:cs="Times New Roman"/>
                <w:sz w:val="24"/>
                <w:szCs w:val="24"/>
                <w:bdr w:val="none" w:sz="0" w:space="0" w:color="auto" w:frame="1"/>
              </w:rPr>
              <w:t>Atsiskaitomasis darbas ir jo analizė</w:t>
            </w:r>
          </w:p>
        </w:tc>
        <w:tc>
          <w:tcPr>
            <w:tcW w:w="1843" w:type="dxa"/>
            <w:shd w:val="clear" w:color="auto" w:fill="auto"/>
          </w:tcPr>
          <w:p w14:paraId="138328F9" w14:textId="77777777" w:rsidR="009E30F1" w:rsidRPr="00545CB5" w:rsidRDefault="009E30F1" w:rsidP="009E30F1">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1843" w:type="dxa"/>
            <w:vMerge/>
          </w:tcPr>
          <w:p w14:paraId="2DBF0D7D"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6B62F1B3"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02F2C34E"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1B0BB66D" w14:textId="77777777" w:rsidTr="05A71DD3">
        <w:tc>
          <w:tcPr>
            <w:tcW w:w="560" w:type="dxa"/>
          </w:tcPr>
          <w:p w14:paraId="679B977D"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17.</w:t>
            </w:r>
          </w:p>
        </w:tc>
        <w:tc>
          <w:tcPr>
            <w:tcW w:w="1696" w:type="dxa"/>
          </w:tcPr>
          <w:p w14:paraId="25C610AA" w14:textId="77777777" w:rsidR="009E30F1" w:rsidRPr="00820FE0" w:rsidRDefault="009E30F1" w:rsidP="009E30F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4B8571F" w14:textId="77777777" w:rsidR="009E30F1" w:rsidRPr="00545CB5" w:rsidRDefault="009E30F1" w:rsidP="009E30F1">
            <w:pPr>
              <w:pStyle w:val="NormalWeb"/>
              <w:spacing w:before="0" w:beforeAutospacing="0" w:after="0" w:afterAutospacing="0"/>
              <w:contextualSpacing/>
              <w:rPr>
                <w:bdr w:val="none" w:sz="0" w:space="0" w:color="auto" w:frame="1"/>
              </w:rPr>
            </w:pPr>
            <w:r>
              <w:rPr>
                <w:b/>
                <w:bCs/>
                <w:bdr w:val="none" w:sz="0" w:space="0" w:color="auto" w:frame="1"/>
              </w:rPr>
              <w:t>8</w:t>
            </w:r>
            <w:r w:rsidRPr="00545CB5">
              <w:rPr>
                <w:b/>
                <w:bCs/>
                <w:bdr w:val="none" w:sz="0" w:space="0" w:color="auto" w:frame="1"/>
              </w:rPr>
              <w:t xml:space="preserve">. </w:t>
            </w:r>
            <w:r w:rsidRPr="008F283B">
              <w:rPr>
                <w:b/>
                <w:lang w:bidi="lo-LA"/>
              </w:rPr>
              <w:t>Kultūros tradicijos ir dabartis.</w:t>
            </w:r>
            <w:r w:rsidRPr="00A25EA9">
              <w:rPr>
                <w:lang w:bidi="lo-LA"/>
              </w:rPr>
              <w:t xml:space="preserve"> </w:t>
            </w:r>
            <w:r w:rsidRPr="00A25EA9">
              <w:rPr>
                <w:bCs/>
                <w:lang w:bidi="lo-LA"/>
              </w:rPr>
              <w:t xml:space="preserve">Lietuvos </w:t>
            </w:r>
            <w:r w:rsidRPr="00A25EA9">
              <w:rPr>
                <w:lang w:bidi="lo-LA"/>
              </w:rPr>
              <w:t>etninių grupių kultūrų tradicijos, gimtoji kalba, daugiakalbystė, Europos ir pasaulio kultūrų įvairovė, grožinė literatūra, menai.</w:t>
            </w:r>
          </w:p>
          <w:p w14:paraId="680A4E5D" w14:textId="77777777" w:rsidR="009E30F1" w:rsidRPr="00545CB5" w:rsidRDefault="009E30F1" w:rsidP="009E30F1">
            <w:pPr>
              <w:pStyle w:val="NormalWeb"/>
              <w:spacing w:before="0" w:beforeAutospacing="0" w:after="0" w:afterAutospacing="0"/>
              <w:contextualSpacing/>
              <w:rPr>
                <w:bdr w:val="none" w:sz="0" w:space="0" w:color="auto" w:frame="1"/>
              </w:rPr>
            </w:pPr>
          </w:p>
        </w:tc>
        <w:tc>
          <w:tcPr>
            <w:tcW w:w="1843" w:type="dxa"/>
            <w:shd w:val="clear" w:color="auto" w:fill="auto"/>
          </w:tcPr>
          <w:p w14:paraId="19219836" w14:textId="77777777" w:rsidR="009E30F1" w:rsidRDefault="009E30F1" w:rsidP="009E30F1">
            <w:pPr>
              <w:tabs>
                <w:tab w:val="left" w:leader="dot" w:pos="9356"/>
              </w:tabs>
              <w:jc w:val="center"/>
              <w:rPr>
                <w:rFonts w:ascii="Times New Roman" w:hAnsi="Times New Roman" w:cs="Times New Roman"/>
                <w:sz w:val="24"/>
                <w:szCs w:val="24"/>
              </w:rPr>
            </w:pPr>
          </w:p>
          <w:p w14:paraId="42124560"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Merge/>
          </w:tcPr>
          <w:p w14:paraId="296FEF7D"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7194DBDC"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0354AA43"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Etninė kultūra</w:t>
            </w:r>
          </w:p>
          <w:p w14:paraId="5010472A"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Tradicijos ir papročiai</w:t>
            </w:r>
          </w:p>
          <w:p w14:paraId="04747349"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Etnografiniai regionai</w:t>
            </w:r>
          </w:p>
          <w:p w14:paraId="08FBFB6C"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Kultūros paveldas</w:t>
            </w:r>
          </w:p>
          <w:p w14:paraId="43E06B40"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Kultūros raida </w:t>
            </w:r>
          </w:p>
          <w:p w14:paraId="438E119A"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Kultūrų įvairovė, daugiakalbystė </w:t>
            </w:r>
          </w:p>
          <w:p w14:paraId="769D0D3C"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60163DE7" w14:textId="77777777" w:rsidTr="05A71DD3">
        <w:tc>
          <w:tcPr>
            <w:tcW w:w="560" w:type="dxa"/>
          </w:tcPr>
          <w:p w14:paraId="65FB52BB"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18.</w:t>
            </w:r>
          </w:p>
        </w:tc>
        <w:tc>
          <w:tcPr>
            <w:tcW w:w="1696" w:type="dxa"/>
          </w:tcPr>
          <w:p w14:paraId="50177828" w14:textId="77777777" w:rsidR="009E30F1" w:rsidRPr="00820FE0" w:rsidRDefault="009E30F1" w:rsidP="009E30F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09C5B1C" w14:textId="77777777" w:rsidR="009E30F1" w:rsidRPr="00545CB5" w:rsidRDefault="009E30F1" w:rsidP="009E30F1">
            <w:pPr>
              <w:pStyle w:val="NormalWeb"/>
              <w:spacing w:before="0" w:beforeAutospacing="0" w:after="0" w:afterAutospacing="0"/>
              <w:contextualSpacing/>
              <w:rPr>
                <w:bdr w:val="none" w:sz="0" w:space="0" w:color="auto" w:frame="1"/>
              </w:rPr>
            </w:pPr>
            <w:r w:rsidRPr="00545CB5">
              <w:rPr>
                <w:bdr w:val="none" w:sz="0" w:space="0" w:color="auto" w:frame="1"/>
              </w:rPr>
              <w:t>Atsiskaitomasis darbas ir jo analizė</w:t>
            </w:r>
          </w:p>
        </w:tc>
        <w:tc>
          <w:tcPr>
            <w:tcW w:w="1843" w:type="dxa"/>
            <w:shd w:val="clear" w:color="auto" w:fill="auto"/>
          </w:tcPr>
          <w:p w14:paraId="54B6C890" w14:textId="77777777" w:rsidR="009E30F1" w:rsidRPr="00545CB5" w:rsidRDefault="009E30F1" w:rsidP="009E30F1">
            <w:pPr>
              <w:tabs>
                <w:tab w:val="left" w:leader="dot" w:pos="9356"/>
              </w:tabs>
              <w:jc w:val="center"/>
              <w:rPr>
                <w:rFonts w:ascii="Times New Roman" w:hAnsi="Times New Roman" w:cs="Times New Roman"/>
                <w:sz w:val="24"/>
                <w:szCs w:val="24"/>
              </w:rPr>
            </w:pPr>
            <w:r w:rsidRPr="00545CB5">
              <w:rPr>
                <w:rFonts w:ascii="Times New Roman" w:hAnsi="Times New Roman" w:cs="Times New Roman"/>
                <w:sz w:val="24"/>
                <w:szCs w:val="24"/>
              </w:rPr>
              <w:t>2</w:t>
            </w:r>
          </w:p>
        </w:tc>
        <w:tc>
          <w:tcPr>
            <w:tcW w:w="1843" w:type="dxa"/>
            <w:vMerge/>
          </w:tcPr>
          <w:p w14:paraId="54CD245A"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1231BE67"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36FEB5B0"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308D542C" w14:textId="77777777" w:rsidTr="05A71DD3">
        <w:tc>
          <w:tcPr>
            <w:tcW w:w="560" w:type="dxa"/>
          </w:tcPr>
          <w:p w14:paraId="499A42DD"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19.</w:t>
            </w:r>
          </w:p>
        </w:tc>
        <w:tc>
          <w:tcPr>
            <w:tcW w:w="1696" w:type="dxa"/>
          </w:tcPr>
          <w:p w14:paraId="2E54CFA9" w14:textId="77777777" w:rsidR="009E30F1" w:rsidRPr="00820FE0" w:rsidRDefault="009E30F1" w:rsidP="009E30F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16769F1" w14:textId="77777777" w:rsidR="009E30F1" w:rsidRPr="00545CB5" w:rsidRDefault="009E30F1" w:rsidP="009E30F1">
            <w:pPr>
              <w:pStyle w:val="NormalWeb"/>
              <w:spacing w:before="0" w:beforeAutospacing="0" w:after="0" w:afterAutospacing="0"/>
              <w:contextualSpacing/>
              <w:rPr>
                <w:bdr w:val="none" w:sz="0" w:space="0" w:color="auto" w:frame="1"/>
              </w:rPr>
            </w:pPr>
            <w:r w:rsidRPr="008F283B">
              <w:rPr>
                <w:b/>
                <w:bdr w:val="none" w:sz="0" w:space="0" w:color="auto" w:frame="1"/>
              </w:rPr>
              <w:t>9.</w:t>
            </w:r>
            <w:r w:rsidRPr="00A25EA9">
              <w:rPr>
                <w:lang w:bidi="lo-LA"/>
              </w:rPr>
              <w:t xml:space="preserve"> </w:t>
            </w:r>
            <w:r w:rsidRPr="008F283B">
              <w:rPr>
                <w:b/>
                <w:lang w:bidi="lo-LA"/>
              </w:rPr>
              <w:t>Socialinės, ekonominės ir politinės aktualijos Lietuvoje, Europoje ir pasaulyje.</w:t>
            </w:r>
            <w:r>
              <w:rPr>
                <w:lang w:bidi="lo-LA"/>
              </w:rPr>
              <w:t xml:space="preserve"> Š</w:t>
            </w:r>
            <w:r w:rsidRPr="00A25EA9">
              <w:rPr>
                <w:iCs/>
                <w:lang w:bidi="lo-LA"/>
              </w:rPr>
              <w:t xml:space="preserve">iuolaikinių visuomenių </w:t>
            </w:r>
            <w:r w:rsidRPr="00A25EA9">
              <w:rPr>
                <w:bCs/>
                <w:iCs/>
                <w:lang w:bidi="lo-LA"/>
              </w:rPr>
              <w:t>socialinė, ekonominė plėtra</w:t>
            </w:r>
            <w:r w:rsidRPr="00A25EA9">
              <w:rPr>
                <w:iCs/>
                <w:lang w:bidi="lo-LA"/>
              </w:rPr>
              <w:t xml:space="preserve"> ir iššūkiai</w:t>
            </w:r>
            <w:r w:rsidRPr="00A25EA9">
              <w:rPr>
                <w:bCs/>
                <w:iCs/>
                <w:lang w:bidi="lo-LA"/>
              </w:rPr>
              <w:t xml:space="preserve"> </w:t>
            </w:r>
            <w:r w:rsidRPr="00A25EA9">
              <w:rPr>
                <w:iCs/>
                <w:lang w:bidi="lo-LA"/>
              </w:rPr>
              <w:t>(migracija ir pan.), Lietuvos dalyvavimas tarptautinėse organizacijose.</w:t>
            </w:r>
          </w:p>
        </w:tc>
        <w:tc>
          <w:tcPr>
            <w:tcW w:w="1843" w:type="dxa"/>
            <w:shd w:val="clear" w:color="auto" w:fill="auto"/>
          </w:tcPr>
          <w:p w14:paraId="30D7AA69" w14:textId="77777777" w:rsidR="009E30F1" w:rsidRDefault="009E30F1" w:rsidP="009E30F1">
            <w:pPr>
              <w:tabs>
                <w:tab w:val="left" w:leader="dot" w:pos="9356"/>
              </w:tabs>
              <w:jc w:val="center"/>
              <w:rPr>
                <w:rFonts w:ascii="Times New Roman" w:hAnsi="Times New Roman" w:cs="Times New Roman"/>
                <w:sz w:val="24"/>
                <w:szCs w:val="24"/>
              </w:rPr>
            </w:pPr>
          </w:p>
          <w:p w14:paraId="34BD2DED"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Merge/>
          </w:tcPr>
          <w:p w14:paraId="7196D064"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34FF1C98"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4C7811A4"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Socialinė ir ekonominė plėtra</w:t>
            </w:r>
          </w:p>
          <w:p w14:paraId="34C4CD4C"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Pasaulis be skurdo ir bado</w:t>
            </w:r>
          </w:p>
          <w:p w14:paraId="19A3EA30"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Žiedinė ekonomika </w:t>
            </w:r>
          </w:p>
          <w:p w14:paraId="36514C05"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Pažangios technologijos ir inovacijos</w:t>
            </w:r>
          </w:p>
          <w:p w14:paraId="309257C4"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Migracija, geopolitiniai konfliktų sprendimai</w:t>
            </w:r>
          </w:p>
          <w:p w14:paraId="6D072C0D"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71B35913" w14:textId="77777777" w:rsidTr="05A71DD3">
        <w:tc>
          <w:tcPr>
            <w:tcW w:w="560" w:type="dxa"/>
          </w:tcPr>
          <w:p w14:paraId="2F17FE39"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20.</w:t>
            </w:r>
          </w:p>
        </w:tc>
        <w:tc>
          <w:tcPr>
            <w:tcW w:w="1696" w:type="dxa"/>
          </w:tcPr>
          <w:p w14:paraId="082AED2B" w14:textId="77777777" w:rsidR="009E30F1" w:rsidRPr="00820FE0" w:rsidRDefault="009E30F1" w:rsidP="009E30F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8A21919" w14:textId="77777777" w:rsidR="009E30F1" w:rsidRPr="008F283B" w:rsidRDefault="009E30F1" w:rsidP="009E30F1">
            <w:pPr>
              <w:pStyle w:val="NormalWeb"/>
              <w:spacing w:before="0" w:beforeAutospacing="0" w:after="0" w:afterAutospacing="0"/>
              <w:contextualSpacing/>
              <w:rPr>
                <w:b/>
                <w:bdr w:val="none" w:sz="0" w:space="0" w:color="auto" w:frame="1"/>
              </w:rPr>
            </w:pPr>
          </w:p>
        </w:tc>
        <w:tc>
          <w:tcPr>
            <w:tcW w:w="1843" w:type="dxa"/>
            <w:shd w:val="clear" w:color="auto" w:fill="auto"/>
          </w:tcPr>
          <w:p w14:paraId="58A8CB7E"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Merge/>
          </w:tcPr>
          <w:p w14:paraId="6BD18F9B"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238601FE"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0F3CABC7"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54CCCB1C" w14:textId="77777777" w:rsidTr="05A71DD3">
        <w:tc>
          <w:tcPr>
            <w:tcW w:w="560" w:type="dxa"/>
          </w:tcPr>
          <w:p w14:paraId="7992F0E8"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21.</w:t>
            </w:r>
          </w:p>
        </w:tc>
        <w:tc>
          <w:tcPr>
            <w:tcW w:w="1696" w:type="dxa"/>
          </w:tcPr>
          <w:p w14:paraId="6AC8093F" w14:textId="77777777" w:rsidR="009E30F1" w:rsidRPr="00820FE0" w:rsidRDefault="009E30F1" w:rsidP="009E30F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6EB142D" w14:textId="77777777" w:rsidR="009E30F1" w:rsidRPr="008F283B" w:rsidRDefault="009E30F1" w:rsidP="009E30F1">
            <w:pPr>
              <w:pStyle w:val="NormalWeb"/>
              <w:spacing w:before="0" w:beforeAutospacing="0" w:after="0" w:afterAutospacing="0"/>
              <w:contextualSpacing/>
              <w:rPr>
                <w:b/>
                <w:bdr w:val="none" w:sz="0" w:space="0" w:color="auto" w:frame="1"/>
              </w:rPr>
            </w:pPr>
            <w:r w:rsidRPr="008F283B">
              <w:rPr>
                <w:b/>
                <w:bdr w:val="none" w:sz="0" w:space="0" w:color="auto" w:frame="1"/>
              </w:rPr>
              <w:t>10.</w:t>
            </w:r>
            <w:r w:rsidRPr="00A25EA9">
              <w:rPr>
                <w:bCs/>
                <w:lang w:bidi="lo-LA"/>
              </w:rPr>
              <w:t xml:space="preserve"> </w:t>
            </w:r>
            <w:r w:rsidRPr="008F283B">
              <w:rPr>
                <w:b/>
                <w:bCs/>
                <w:lang w:bidi="lo-LA"/>
              </w:rPr>
              <w:t>Žmogaus teisės, pareigos ir lygios galimybės.</w:t>
            </w:r>
            <w:r>
              <w:rPr>
                <w:bCs/>
                <w:lang w:bidi="lo-LA"/>
              </w:rPr>
              <w:t xml:space="preserve"> D</w:t>
            </w:r>
            <w:r w:rsidRPr="00A25EA9">
              <w:rPr>
                <w:lang w:bidi="lo-LA"/>
              </w:rPr>
              <w:t xml:space="preserve">emokratija, </w:t>
            </w:r>
            <w:r w:rsidRPr="00A25EA9">
              <w:rPr>
                <w:bCs/>
                <w:lang w:bidi="lo-LA"/>
              </w:rPr>
              <w:t>lygios galimybės</w:t>
            </w:r>
            <w:r>
              <w:rPr>
                <w:bCs/>
                <w:lang w:bidi="lo-LA"/>
              </w:rPr>
              <w:t>,</w:t>
            </w:r>
            <w:r w:rsidRPr="00A25EA9">
              <w:rPr>
                <w:bCs/>
                <w:lang w:bidi="lo-LA"/>
              </w:rPr>
              <w:t xml:space="preserve"> rasės, tautybės, lyties, amžiaus, negalios, skirtingų įsitikinimų, religijo</w:t>
            </w:r>
            <w:r>
              <w:rPr>
                <w:bCs/>
                <w:lang w:bidi="lo-LA"/>
              </w:rPr>
              <w:t>s, gyvenimo būdo požiūriu</w:t>
            </w:r>
            <w:r w:rsidRPr="00A25EA9">
              <w:rPr>
                <w:bCs/>
                <w:lang w:bidi="lo-LA"/>
              </w:rPr>
              <w:t>.</w:t>
            </w:r>
          </w:p>
        </w:tc>
        <w:tc>
          <w:tcPr>
            <w:tcW w:w="1843" w:type="dxa"/>
            <w:shd w:val="clear" w:color="auto" w:fill="auto"/>
          </w:tcPr>
          <w:p w14:paraId="5B08B5D1" w14:textId="77777777" w:rsidR="009E30F1" w:rsidRDefault="009E30F1" w:rsidP="009E30F1">
            <w:pPr>
              <w:tabs>
                <w:tab w:val="left" w:leader="dot" w:pos="9356"/>
              </w:tabs>
              <w:jc w:val="center"/>
              <w:rPr>
                <w:rFonts w:ascii="Times New Roman" w:hAnsi="Times New Roman" w:cs="Times New Roman"/>
                <w:sz w:val="24"/>
                <w:szCs w:val="24"/>
              </w:rPr>
            </w:pPr>
          </w:p>
          <w:p w14:paraId="02DC4293"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Merge/>
          </w:tcPr>
          <w:p w14:paraId="16DEB4AB"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0AD9C6F4"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200B3845" w14:textId="77777777" w:rsidR="0021289E" w:rsidRPr="00B72CC1" w:rsidRDefault="00A11FDE"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Žmogaus teisės, lygios galimybės</w:t>
            </w:r>
          </w:p>
          <w:p w14:paraId="7C36F88E"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Migracija, geopolitiniai konfliktų sprendimai</w:t>
            </w:r>
          </w:p>
          <w:p w14:paraId="4B1F511A"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7657A446" w14:textId="77777777" w:rsidTr="05A71DD3">
        <w:tc>
          <w:tcPr>
            <w:tcW w:w="560" w:type="dxa"/>
          </w:tcPr>
          <w:p w14:paraId="25687A85"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22.</w:t>
            </w:r>
          </w:p>
        </w:tc>
        <w:tc>
          <w:tcPr>
            <w:tcW w:w="1696" w:type="dxa"/>
          </w:tcPr>
          <w:p w14:paraId="12FE67BB" w14:textId="77777777" w:rsidR="009E30F1" w:rsidRPr="00820FE0" w:rsidRDefault="009E30F1" w:rsidP="009E30F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7D80CBE4" w14:textId="77777777" w:rsidR="009E30F1" w:rsidRPr="00545CB5" w:rsidRDefault="009E30F1" w:rsidP="009E30F1">
            <w:pPr>
              <w:pStyle w:val="NormalWeb"/>
              <w:spacing w:before="0" w:beforeAutospacing="0" w:after="0" w:afterAutospacing="0"/>
              <w:contextualSpacing/>
              <w:rPr>
                <w:rFonts w:eastAsia="SimSun"/>
              </w:rPr>
            </w:pPr>
            <w:r>
              <w:t>II pusmečio (III G</w:t>
            </w:r>
            <w:r w:rsidRPr="00545CB5">
              <w:t xml:space="preserve">) </w:t>
            </w:r>
            <w:r w:rsidRPr="00545CB5">
              <w:rPr>
                <w:rFonts w:eastAsia="SimSun"/>
              </w:rPr>
              <w:t>mokymosi rezultatų ir pažangos įsivertinimas/įvertinimas. Refleksija</w:t>
            </w:r>
          </w:p>
          <w:p w14:paraId="65F9C3DC" w14:textId="77777777" w:rsidR="009E30F1" w:rsidRPr="00545CB5" w:rsidRDefault="009E30F1" w:rsidP="009E30F1">
            <w:pPr>
              <w:pStyle w:val="NormalWeb"/>
              <w:spacing w:before="0" w:beforeAutospacing="0" w:after="0" w:afterAutospacing="0"/>
              <w:contextualSpacing/>
              <w:rPr>
                <w:bdr w:val="none" w:sz="0" w:space="0" w:color="auto" w:frame="1"/>
              </w:rPr>
            </w:pPr>
          </w:p>
        </w:tc>
        <w:tc>
          <w:tcPr>
            <w:tcW w:w="1843" w:type="dxa"/>
            <w:shd w:val="clear" w:color="auto" w:fill="E7E6E6" w:themeFill="background2"/>
          </w:tcPr>
          <w:p w14:paraId="19F14E3C" w14:textId="77777777" w:rsidR="009E30F1" w:rsidRPr="00545CB5" w:rsidRDefault="009E30F1" w:rsidP="009E30F1">
            <w:pPr>
              <w:tabs>
                <w:tab w:val="left" w:leader="dot" w:pos="9356"/>
              </w:tabs>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Merge/>
          </w:tcPr>
          <w:p w14:paraId="5023141B"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1F3B1409"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562C75D1"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5394FE04" w14:textId="77777777" w:rsidTr="05A71DD3">
        <w:tc>
          <w:tcPr>
            <w:tcW w:w="560" w:type="dxa"/>
          </w:tcPr>
          <w:p w14:paraId="23A25113"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23.</w:t>
            </w:r>
          </w:p>
        </w:tc>
        <w:tc>
          <w:tcPr>
            <w:tcW w:w="1696" w:type="dxa"/>
          </w:tcPr>
          <w:p w14:paraId="1C1973A9" w14:textId="77777777" w:rsidR="009E30F1" w:rsidRPr="00820FE0" w:rsidRDefault="009E30F1" w:rsidP="009E30F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6E859B99" w14:textId="77777777" w:rsidR="009E30F1" w:rsidRPr="00545CB5" w:rsidRDefault="009E30F1" w:rsidP="009E30F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Įvadinė pamoka</w:t>
            </w:r>
            <w:r>
              <w:rPr>
                <w:rFonts w:ascii="Times New Roman" w:hAnsi="Times New Roman" w:cs="Times New Roman"/>
                <w:bCs/>
                <w:sz w:val="24"/>
                <w:szCs w:val="24"/>
              </w:rPr>
              <w:t xml:space="preserve"> (IV G)</w:t>
            </w:r>
          </w:p>
        </w:tc>
        <w:tc>
          <w:tcPr>
            <w:tcW w:w="1843" w:type="dxa"/>
          </w:tcPr>
          <w:p w14:paraId="065D2414" w14:textId="77777777" w:rsidR="009E30F1" w:rsidRPr="00545CB5" w:rsidRDefault="009E30F1" w:rsidP="009E30F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1</w:t>
            </w:r>
          </w:p>
        </w:tc>
        <w:tc>
          <w:tcPr>
            <w:tcW w:w="1843" w:type="dxa"/>
            <w:vMerge/>
          </w:tcPr>
          <w:p w14:paraId="664355AD"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1A965116"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7DF4E37C" w14:textId="77777777" w:rsidR="009E30F1" w:rsidRPr="00820FE0" w:rsidRDefault="009E30F1" w:rsidP="009E30F1">
            <w:pPr>
              <w:rPr>
                <w:rFonts w:ascii="Times New Roman" w:hAnsi="Times New Roman" w:cs="Times New Roman"/>
                <w:bCs/>
                <w:sz w:val="24"/>
                <w:szCs w:val="24"/>
                <w:lang w:eastAsia="ar-SA"/>
              </w:rPr>
            </w:pPr>
          </w:p>
        </w:tc>
      </w:tr>
      <w:tr w:rsidR="009E30F1" w:rsidRPr="00820FE0" w14:paraId="297B4900" w14:textId="77777777" w:rsidTr="05A71DD3">
        <w:tc>
          <w:tcPr>
            <w:tcW w:w="560" w:type="dxa"/>
          </w:tcPr>
          <w:p w14:paraId="3903440C" w14:textId="77777777" w:rsidR="009E30F1" w:rsidRPr="00820FE0" w:rsidRDefault="009E30F1" w:rsidP="009E30F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24.</w:t>
            </w:r>
          </w:p>
        </w:tc>
        <w:tc>
          <w:tcPr>
            <w:tcW w:w="1696" w:type="dxa"/>
          </w:tcPr>
          <w:p w14:paraId="7F463622" w14:textId="77777777" w:rsidR="009E30F1" w:rsidRPr="00820FE0" w:rsidRDefault="009E30F1" w:rsidP="009E30F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5EF59061" w14:textId="77777777" w:rsidR="009E30F1" w:rsidRPr="00545CB5" w:rsidRDefault="009E30F1" w:rsidP="009E30F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Diagnostinis testas /kartojimas</w:t>
            </w:r>
          </w:p>
        </w:tc>
        <w:tc>
          <w:tcPr>
            <w:tcW w:w="1843" w:type="dxa"/>
          </w:tcPr>
          <w:p w14:paraId="2E32D521" w14:textId="77777777" w:rsidR="009E30F1" w:rsidRPr="00545CB5" w:rsidRDefault="009E30F1" w:rsidP="009E30F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843" w:type="dxa"/>
            <w:vMerge/>
          </w:tcPr>
          <w:p w14:paraId="44FB30F8" w14:textId="77777777" w:rsidR="009E30F1" w:rsidRPr="00820FE0" w:rsidRDefault="009E30F1" w:rsidP="009E30F1">
            <w:pPr>
              <w:rPr>
                <w:rFonts w:ascii="Times New Roman" w:hAnsi="Times New Roman" w:cs="Times New Roman"/>
                <w:bCs/>
                <w:sz w:val="24"/>
                <w:szCs w:val="24"/>
                <w:lang w:eastAsia="ar-SA"/>
              </w:rPr>
            </w:pPr>
          </w:p>
        </w:tc>
        <w:tc>
          <w:tcPr>
            <w:tcW w:w="1843" w:type="dxa"/>
            <w:vMerge/>
          </w:tcPr>
          <w:p w14:paraId="1DA6542E" w14:textId="77777777" w:rsidR="009E30F1" w:rsidRPr="00820FE0" w:rsidRDefault="009E30F1" w:rsidP="009E30F1">
            <w:pPr>
              <w:rPr>
                <w:rFonts w:ascii="Times New Roman" w:hAnsi="Times New Roman" w:cs="Times New Roman"/>
                <w:bCs/>
                <w:sz w:val="24"/>
                <w:szCs w:val="24"/>
                <w:lang w:eastAsia="ar-SA"/>
              </w:rPr>
            </w:pPr>
          </w:p>
        </w:tc>
        <w:tc>
          <w:tcPr>
            <w:tcW w:w="2977" w:type="dxa"/>
          </w:tcPr>
          <w:p w14:paraId="3041E394" w14:textId="77777777" w:rsidR="009E30F1" w:rsidRPr="00820FE0" w:rsidRDefault="009E30F1" w:rsidP="009E30F1">
            <w:pPr>
              <w:rPr>
                <w:rFonts w:ascii="Times New Roman" w:hAnsi="Times New Roman" w:cs="Times New Roman"/>
                <w:bCs/>
                <w:sz w:val="24"/>
                <w:szCs w:val="24"/>
                <w:lang w:eastAsia="ar-SA"/>
              </w:rPr>
            </w:pPr>
          </w:p>
        </w:tc>
      </w:tr>
      <w:tr w:rsidR="00B72CC1" w:rsidRPr="00820FE0" w14:paraId="09EA7134" w14:textId="77777777" w:rsidTr="05A71DD3">
        <w:tc>
          <w:tcPr>
            <w:tcW w:w="560" w:type="dxa"/>
          </w:tcPr>
          <w:p w14:paraId="5583A04A" w14:textId="77777777" w:rsidR="00B72CC1" w:rsidRPr="00820FE0" w:rsidRDefault="00B72CC1" w:rsidP="00B72CC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25.</w:t>
            </w:r>
          </w:p>
        </w:tc>
        <w:tc>
          <w:tcPr>
            <w:tcW w:w="1696" w:type="dxa"/>
          </w:tcPr>
          <w:p w14:paraId="173D179A"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369E0A3" w14:textId="77777777" w:rsidR="00B72CC1" w:rsidRPr="00545CB5" w:rsidRDefault="00B72CC1" w:rsidP="00B72CC1">
            <w:pPr>
              <w:tabs>
                <w:tab w:val="left" w:leader="dot" w:pos="9356"/>
              </w:tabs>
              <w:rPr>
                <w:rFonts w:ascii="Times New Roman" w:hAnsi="Times New Roman" w:cs="Times New Roman"/>
                <w:bCs/>
                <w:sz w:val="24"/>
                <w:szCs w:val="24"/>
              </w:rPr>
            </w:pPr>
            <w:r w:rsidRPr="00DB77B2">
              <w:rPr>
                <w:rFonts w:ascii="Times New Roman" w:hAnsi="Times New Roman" w:cs="Times New Roman"/>
                <w:b/>
                <w:bCs/>
                <w:sz w:val="24"/>
                <w:szCs w:val="24"/>
              </w:rPr>
              <w:t>1.</w:t>
            </w:r>
            <w:r w:rsidRPr="00EE1152">
              <w:rPr>
                <w:rFonts w:ascii="Times New Roman" w:hAnsi="Times New Roman" w:cs="Times New Roman"/>
                <w:sz w:val="24"/>
                <w:szCs w:val="24"/>
                <w:lang w:eastAsia="lt-LT" w:bidi="lo-LA"/>
              </w:rPr>
              <w:t xml:space="preserve"> </w:t>
            </w:r>
            <w:r w:rsidRPr="00EE1152">
              <w:rPr>
                <w:rFonts w:ascii="Times New Roman" w:hAnsi="Times New Roman" w:cs="Times New Roman"/>
                <w:b/>
                <w:sz w:val="24"/>
                <w:szCs w:val="24"/>
                <w:lang w:eastAsia="lt-LT" w:bidi="lo-LA"/>
              </w:rPr>
              <w:t xml:space="preserve">Tapatybės: apie save, santykiai su šeima, draugais, bendruomenės nariais, įvairiomis amžiaus grupėmis, </w:t>
            </w:r>
            <w:r w:rsidRPr="00EE1152">
              <w:rPr>
                <w:rFonts w:ascii="Times New Roman" w:hAnsi="Times New Roman" w:cs="Times New Roman"/>
                <w:b/>
                <w:bCs/>
                <w:sz w:val="24"/>
                <w:szCs w:val="24"/>
                <w:lang w:eastAsia="lt-LT" w:bidi="lo-LA"/>
              </w:rPr>
              <w:t>asmens savybių ugdymas</w:t>
            </w:r>
            <w:r w:rsidRPr="00EE1152">
              <w:rPr>
                <w:rFonts w:ascii="Times New Roman" w:hAnsi="Times New Roman" w:cs="Times New Roman"/>
                <w:b/>
                <w:sz w:val="24"/>
                <w:szCs w:val="24"/>
                <w:lang w:eastAsia="lt-LT" w:bidi="lo-LA"/>
              </w:rPr>
              <w:t>.</w:t>
            </w:r>
            <w:r>
              <w:rPr>
                <w:rFonts w:ascii="Times New Roman" w:hAnsi="Times New Roman" w:cs="Times New Roman"/>
                <w:sz w:val="24"/>
                <w:szCs w:val="24"/>
                <w:lang w:eastAsia="lt-LT" w:bidi="lo-LA"/>
              </w:rPr>
              <w:t xml:space="preserve"> V</w:t>
            </w:r>
            <w:r w:rsidRPr="00EE1152">
              <w:rPr>
                <w:rFonts w:ascii="Times New Roman" w:hAnsi="Times New Roman" w:cs="Times New Roman"/>
                <w:sz w:val="24"/>
                <w:szCs w:val="24"/>
                <w:lang w:eastAsia="lt-LT" w:bidi="lo-LA"/>
              </w:rPr>
              <w:t xml:space="preserve">ertybės, įsipareigojimai, tikslai, </w:t>
            </w:r>
            <w:r w:rsidRPr="00EE1152">
              <w:rPr>
                <w:rFonts w:ascii="Times New Roman" w:hAnsi="Times New Roman" w:cs="Times New Roman"/>
                <w:bCs/>
                <w:sz w:val="24"/>
                <w:szCs w:val="24"/>
                <w:lang w:eastAsia="lt-LT" w:bidi="lo-LA"/>
              </w:rPr>
              <w:t xml:space="preserve">idėjos, </w:t>
            </w:r>
            <w:r>
              <w:rPr>
                <w:rFonts w:ascii="Times New Roman" w:hAnsi="Times New Roman" w:cs="Times New Roman"/>
                <w:sz w:val="24"/>
                <w:szCs w:val="24"/>
                <w:lang w:eastAsia="lt-LT" w:bidi="lo-LA"/>
              </w:rPr>
              <w:t xml:space="preserve"> autoritetai.</w:t>
            </w:r>
          </w:p>
        </w:tc>
        <w:tc>
          <w:tcPr>
            <w:tcW w:w="1843" w:type="dxa"/>
          </w:tcPr>
          <w:p w14:paraId="722B00AE" w14:textId="77777777" w:rsidR="00B72CC1" w:rsidRPr="00545CB5" w:rsidRDefault="00B72CC1" w:rsidP="00B72CC1">
            <w:pPr>
              <w:tabs>
                <w:tab w:val="left" w:leader="dot" w:pos="9356"/>
              </w:tabs>
              <w:jc w:val="center"/>
              <w:rPr>
                <w:rFonts w:ascii="Times New Roman" w:hAnsi="Times New Roman" w:cs="Times New Roman"/>
                <w:bCs/>
                <w:sz w:val="24"/>
                <w:szCs w:val="24"/>
              </w:rPr>
            </w:pPr>
          </w:p>
          <w:p w14:paraId="5FCB5F43" w14:textId="77777777" w:rsidR="00B72CC1" w:rsidRPr="00545CB5" w:rsidRDefault="00B72CC1" w:rsidP="00B72CC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8</w:t>
            </w:r>
          </w:p>
        </w:tc>
        <w:tc>
          <w:tcPr>
            <w:tcW w:w="1843" w:type="dxa"/>
            <w:vMerge/>
          </w:tcPr>
          <w:p w14:paraId="42C6D796"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6E1831B3"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3289FE77" w14:textId="77777777" w:rsid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Asmenybės, idėjos </w:t>
            </w:r>
          </w:p>
          <w:p w14:paraId="724BE86E" w14:textId="77777777" w:rsid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Pilietinės visuomenės savikūra</w:t>
            </w:r>
          </w:p>
          <w:p w14:paraId="366499A1" w14:textId="77777777" w:rsidR="0021289E" w:rsidRPr="00A11FDE" w:rsidRDefault="00A11FDE" w:rsidP="00A11FDE">
            <w:pPr>
              <w:rPr>
                <w:rFonts w:ascii="Times New Roman" w:hAnsi="Times New Roman" w:cs="Times New Roman"/>
                <w:bCs/>
                <w:sz w:val="24"/>
                <w:szCs w:val="24"/>
                <w:lang w:eastAsia="ar-SA"/>
              </w:rPr>
            </w:pPr>
            <w:r w:rsidRPr="00A11FDE">
              <w:rPr>
                <w:rFonts w:ascii="Times New Roman" w:hAnsi="Times New Roman" w:cs="Times New Roman"/>
                <w:bCs/>
                <w:sz w:val="24"/>
                <w:szCs w:val="24"/>
                <w:lang w:eastAsia="ar-SA"/>
              </w:rPr>
              <w:t>Antikorupcija</w:t>
            </w:r>
          </w:p>
          <w:p w14:paraId="1000717C" w14:textId="77777777" w:rsidR="0021289E" w:rsidRPr="00A11FDE" w:rsidRDefault="00A11FDE" w:rsidP="00A11FDE">
            <w:pPr>
              <w:rPr>
                <w:rFonts w:ascii="Times New Roman" w:hAnsi="Times New Roman" w:cs="Times New Roman"/>
                <w:bCs/>
                <w:sz w:val="24"/>
                <w:szCs w:val="24"/>
                <w:lang w:eastAsia="ar-SA"/>
              </w:rPr>
            </w:pPr>
            <w:r w:rsidRPr="00A11FDE">
              <w:rPr>
                <w:rFonts w:ascii="Times New Roman" w:hAnsi="Times New Roman" w:cs="Times New Roman"/>
                <w:bCs/>
                <w:sz w:val="24"/>
                <w:szCs w:val="24"/>
                <w:lang w:eastAsia="ar-SA"/>
              </w:rPr>
              <w:t>Intelektinė nuosavybė</w:t>
            </w:r>
          </w:p>
          <w:p w14:paraId="54E11D2A" w14:textId="77777777" w:rsidR="00A11FDE" w:rsidRPr="00B72CC1" w:rsidRDefault="00A11FDE" w:rsidP="00B72CC1">
            <w:pPr>
              <w:rPr>
                <w:rFonts w:ascii="Times New Roman" w:hAnsi="Times New Roman" w:cs="Times New Roman"/>
                <w:bCs/>
                <w:sz w:val="24"/>
                <w:szCs w:val="24"/>
                <w:lang w:eastAsia="ar-SA"/>
              </w:rPr>
            </w:pPr>
          </w:p>
          <w:p w14:paraId="31126E5D" w14:textId="77777777" w:rsidR="00B72CC1" w:rsidRPr="00B72CC1" w:rsidRDefault="00B72CC1" w:rsidP="00B72CC1">
            <w:pPr>
              <w:rPr>
                <w:rFonts w:ascii="Times New Roman" w:hAnsi="Times New Roman" w:cs="Times New Roman"/>
                <w:bCs/>
                <w:sz w:val="24"/>
                <w:szCs w:val="24"/>
                <w:lang w:eastAsia="ar-SA"/>
              </w:rPr>
            </w:pPr>
          </w:p>
          <w:p w14:paraId="2DE403A5"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3F968828" w14:textId="77777777" w:rsidTr="05A71DD3">
        <w:tc>
          <w:tcPr>
            <w:tcW w:w="560" w:type="dxa"/>
          </w:tcPr>
          <w:p w14:paraId="45CFDD55" w14:textId="77777777" w:rsidR="00B72CC1" w:rsidRPr="00820FE0" w:rsidRDefault="00B72CC1" w:rsidP="00B72CC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26.</w:t>
            </w:r>
          </w:p>
        </w:tc>
        <w:tc>
          <w:tcPr>
            <w:tcW w:w="1696" w:type="dxa"/>
          </w:tcPr>
          <w:p w14:paraId="329D7118"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288BCE45" w14:textId="77777777" w:rsidR="00B72CC1" w:rsidRPr="00545CB5" w:rsidRDefault="00B72CC1" w:rsidP="00B72CC1">
            <w:pPr>
              <w:tabs>
                <w:tab w:val="left" w:leader="dot" w:pos="9356"/>
              </w:tabs>
              <w:rPr>
                <w:rFonts w:ascii="Times New Roman" w:hAnsi="Times New Roman" w:cs="Times New Roman"/>
                <w:bCs/>
                <w:sz w:val="24"/>
                <w:szCs w:val="24"/>
              </w:rPr>
            </w:pPr>
            <w:r w:rsidRPr="00545CB5">
              <w:rPr>
                <w:rFonts w:ascii="Times New Roman" w:hAnsi="Times New Roman" w:cs="Times New Roman"/>
                <w:bCs/>
                <w:sz w:val="24"/>
                <w:szCs w:val="24"/>
              </w:rPr>
              <w:t>Atsiskaitomasis darbas ir jo analizė</w:t>
            </w:r>
          </w:p>
        </w:tc>
        <w:tc>
          <w:tcPr>
            <w:tcW w:w="1843" w:type="dxa"/>
          </w:tcPr>
          <w:p w14:paraId="2E643A39" w14:textId="77777777" w:rsidR="00B72CC1" w:rsidRPr="00545CB5" w:rsidRDefault="00B72CC1" w:rsidP="00B72CC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1843" w:type="dxa"/>
            <w:vMerge/>
          </w:tcPr>
          <w:p w14:paraId="62431CDC"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49E398E2"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16287F21"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35F86F36" w14:textId="77777777" w:rsidTr="05A71DD3">
        <w:tc>
          <w:tcPr>
            <w:tcW w:w="560" w:type="dxa"/>
          </w:tcPr>
          <w:p w14:paraId="49B3C25B" w14:textId="77777777" w:rsidR="00B72CC1" w:rsidRPr="00820FE0" w:rsidRDefault="00B72CC1" w:rsidP="00B72CC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27.</w:t>
            </w:r>
          </w:p>
        </w:tc>
        <w:tc>
          <w:tcPr>
            <w:tcW w:w="1696" w:type="dxa"/>
          </w:tcPr>
          <w:p w14:paraId="48542E05"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46D5433" w14:textId="77777777" w:rsidR="00B72CC1" w:rsidRPr="00545CB5" w:rsidRDefault="00B72CC1" w:rsidP="00B72CC1">
            <w:pPr>
              <w:pStyle w:val="NormalWeb"/>
              <w:spacing w:before="0" w:beforeAutospacing="0" w:after="0" w:afterAutospacing="0"/>
              <w:contextualSpacing/>
              <w:rPr>
                <w:bdr w:val="none" w:sz="0" w:space="0" w:color="auto" w:frame="1"/>
              </w:rPr>
            </w:pPr>
            <w:r>
              <w:rPr>
                <w:b/>
                <w:bCs/>
                <w:bdr w:val="none" w:sz="0" w:space="0" w:color="auto" w:frame="1"/>
              </w:rPr>
              <w:t>2</w:t>
            </w:r>
            <w:r w:rsidRPr="00545CB5">
              <w:rPr>
                <w:b/>
                <w:bCs/>
                <w:bdr w:val="none" w:sz="0" w:space="0" w:color="auto" w:frame="1"/>
              </w:rPr>
              <w:t xml:space="preserve">. </w:t>
            </w:r>
            <w:r w:rsidRPr="00DB77B2">
              <w:rPr>
                <w:b/>
                <w:lang w:bidi="lo-LA"/>
              </w:rPr>
              <w:t>Mokymasis visą gyvenimą, išsilavinimas, profesija, darbas.</w:t>
            </w:r>
            <w:r>
              <w:rPr>
                <w:lang w:bidi="lo-LA"/>
              </w:rPr>
              <w:t xml:space="preserve"> S</w:t>
            </w:r>
            <w:r w:rsidRPr="00A25EA9">
              <w:rPr>
                <w:lang w:bidi="lo-LA"/>
              </w:rPr>
              <w:t xml:space="preserve">tudijos, specializacija, </w:t>
            </w:r>
            <w:r w:rsidRPr="00A25EA9">
              <w:rPr>
                <w:bCs/>
                <w:lang w:bidi="lo-LA"/>
              </w:rPr>
              <w:t>karjera</w:t>
            </w:r>
            <w:r>
              <w:rPr>
                <w:bCs/>
                <w:lang w:bidi="lo-LA"/>
              </w:rPr>
              <w:t>, praktika, mainų programos</w:t>
            </w:r>
            <w:r>
              <w:rPr>
                <w:lang w:bidi="lo-LA"/>
              </w:rPr>
              <w:t>.</w:t>
            </w:r>
          </w:p>
        </w:tc>
        <w:tc>
          <w:tcPr>
            <w:tcW w:w="1843" w:type="dxa"/>
          </w:tcPr>
          <w:p w14:paraId="5BE93A62" w14:textId="77777777" w:rsidR="00B72CC1" w:rsidRPr="00545CB5" w:rsidRDefault="00B72CC1" w:rsidP="00B72CC1">
            <w:pPr>
              <w:tabs>
                <w:tab w:val="left" w:leader="dot" w:pos="9356"/>
              </w:tabs>
              <w:jc w:val="center"/>
              <w:rPr>
                <w:rFonts w:ascii="Times New Roman" w:hAnsi="Times New Roman" w:cs="Times New Roman"/>
                <w:bCs/>
                <w:sz w:val="24"/>
                <w:szCs w:val="24"/>
              </w:rPr>
            </w:pPr>
          </w:p>
          <w:p w14:paraId="0E865782" w14:textId="77777777" w:rsidR="00B72CC1" w:rsidRPr="00545CB5" w:rsidRDefault="00B72CC1" w:rsidP="00B72CC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8</w:t>
            </w:r>
          </w:p>
        </w:tc>
        <w:tc>
          <w:tcPr>
            <w:tcW w:w="1843" w:type="dxa"/>
            <w:vMerge/>
          </w:tcPr>
          <w:p w14:paraId="384BA73E"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34B3F2EB"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12B8E805"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Mokymasis visą gyvenimą</w:t>
            </w:r>
          </w:p>
          <w:p w14:paraId="1AC7F4FA" w14:textId="77777777" w:rsid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Ugdymas karjerai</w:t>
            </w:r>
          </w:p>
          <w:p w14:paraId="7D34F5C7" w14:textId="77777777" w:rsidR="00B72CC1" w:rsidRPr="00B72CC1" w:rsidRDefault="00B72CC1" w:rsidP="00B72CC1">
            <w:pPr>
              <w:rPr>
                <w:rFonts w:ascii="Times New Roman" w:hAnsi="Times New Roman" w:cs="Times New Roman"/>
                <w:bCs/>
                <w:sz w:val="24"/>
                <w:szCs w:val="24"/>
                <w:lang w:eastAsia="ar-SA"/>
              </w:rPr>
            </w:pPr>
          </w:p>
          <w:p w14:paraId="0B4020A7"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79608C22" w14:textId="77777777" w:rsidTr="05A71DD3">
        <w:tc>
          <w:tcPr>
            <w:tcW w:w="560" w:type="dxa"/>
          </w:tcPr>
          <w:p w14:paraId="5067E968" w14:textId="77777777" w:rsidR="00B72CC1" w:rsidRPr="00820FE0" w:rsidRDefault="00B72CC1" w:rsidP="00B72CC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28.</w:t>
            </w:r>
          </w:p>
        </w:tc>
        <w:tc>
          <w:tcPr>
            <w:tcW w:w="1696" w:type="dxa"/>
          </w:tcPr>
          <w:p w14:paraId="1DBFE66F"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18F04F4" w14:textId="77777777" w:rsidR="00B72CC1" w:rsidRPr="00545CB5" w:rsidRDefault="00B72CC1" w:rsidP="00B72CC1">
            <w:pPr>
              <w:tabs>
                <w:tab w:val="left" w:leader="dot" w:pos="9356"/>
              </w:tabs>
              <w:rPr>
                <w:rFonts w:ascii="Times New Roman" w:hAnsi="Times New Roman" w:cs="Times New Roman"/>
                <w:b/>
                <w:sz w:val="24"/>
                <w:szCs w:val="24"/>
              </w:rPr>
            </w:pPr>
            <w:r w:rsidRPr="00545CB5">
              <w:rPr>
                <w:rFonts w:ascii="Times New Roman" w:hAnsi="Times New Roman" w:cs="Times New Roman"/>
                <w:sz w:val="24"/>
                <w:szCs w:val="24"/>
              </w:rPr>
              <w:t>Atsiskaitomasis darbas ir jo analizė</w:t>
            </w:r>
          </w:p>
        </w:tc>
        <w:tc>
          <w:tcPr>
            <w:tcW w:w="1843" w:type="dxa"/>
          </w:tcPr>
          <w:p w14:paraId="5A9DB5E7" w14:textId="77777777" w:rsidR="00B72CC1" w:rsidRPr="00545CB5" w:rsidRDefault="00B72CC1" w:rsidP="00B72CC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1843" w:type="dxa"/>
            <w:vMerge/>
          </w:tcPr>
          <w:p w14:paraId="1D7B270A"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4F904CB7"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06971CD3"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151D229B" w14:textId="77777777" w:rsidTr="05A71DD3">
        <w:tc>
          <w:tcPr>
            <w:tcW w:w="560" w:type="dxa"/>
          </w:tcPr>
          <w:p w14:paraId="64EFB651" w14:textId="77777777" w:rsidR="00B72CC1" w:rsidRPr="00820FE0" w:rsidRDefault="00B72CC1" w:rsidP="00B72CC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29.</w:t>
            </w:r>
          </w:p>
        </w:tc>
        <w:tc>
          <w:tcPr>
            <w:tcW w:w="1696" w:type="dxa"/>
          </w:tcPr>
          <w:p w14:paraId="2C0772BB"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A7575D5" w14:textId="77777777" w:rsidR="00B72CC1" w:rsidRPr="00545CB5" w:rsidRDefault="00B72CC1" w:rsidP="00B72CC1">
            <w:pPr>
              <w:pStyle w:val="NormalWeb"/>
              <w:spacing w:before="0" w:beforeAutospacing="0" w:after="0" w:afterAutospacing="0"/>
              <w:contextualSpacing/>
              <w:rPr>
                <w:rFonts w:eastAsia="Calibri"/>
              </w:rPr>
            </w:pPr>
            <w:r>
              <w:rPr>
                <w:b/>
                <w:bCs/>
                <w:bdr w:val="none" w:sz="0" w:space="0" w:color="auto" w:frame="1"/>
              </w:rPr>
              <w:t>3</w:t>
            </w:r>
            <w:r w:rsidRPr="00545CB5">
              <w:rPr>
                <w:b/>
                <w:bCs/>
                <w:bdr w:val="none" w:sz="0" w:space="0" w:color="auto" w:frame="1"/>
              </w:rPr>
              <w:t xml:space="preserve">. </w:t>
            </w:r>
            <w:r w:rsidRPr="005E1345">
              <w:rPr>
                <w:b/>
                <w:lang w:bidi="lo-LA"/>
              </w:rPr>
              <w:t>Asmeninio ir viešojo gyvenimo patirtys.</w:t>
            </w:r>
            <w:r>
              <w:rPr>
                <w:lang w:bidi="lo-LA"/>
              </w:rPr>
              <w:t xml:space="preserve"> S</w:t>
            </w:r>
            <w:r w:rsidRPr="00A25EA9">
              <w:rPr>
                <w:lang w:bidi="lo-LA"/>
              </w:rPr>
              <w:t xml:space="preserve">avanorystė, darbo patirtis, </w:t>
            </w:r>
            <w:r w:rsidRPr="00A25EA9">
              <w:rPr>
                <w:bCs/>
                <w:lang w:bidi="lo-LA"/>
              </w:rPr>
              <w:t>asmeninis biudžetas</w:t>
            </w:r>
            <w:r w:rsidRPr="00A25EA9">
              <w:rPr>
                <w:lang w:bidi="lo-LA"/>
              </w:rPr>
              <w:t>.</w:t>
            </w:r>
          </w:p>
        </w:tc>
        <w:tc>
          <w:tcPr>
            <w:tcW w:w="1843" w:type="dxa"/>
          </w:tcPr>
          <w:p w14:paraId="2A1F701D" w14:textId="77777777" w:rsidR="00B72CC1" w:rsidRPr="00545CB5" w:rsidRDefault="00B72CC1" w:rsidP="00B72CC1">
            <w:pPr>
              <w:jc w:val="center"/>
              <w:rPr>
                <w:rFonts w:ascii="Times New Roman" w:hAnsi="Times New Roman" w:cs="Times New Roman"/>
                <w:bCs/>
                <w:sz w:val="24"/>
                <w:szCs w:val="24"/>
              </w:rPr>
            </w:pPr>
          </w:p>
          <w:p w14:paraId="77BBEA4A" w14:textId="77777777" w:rsidR="00B72CC1" w:rsidRPr="00545CB5" w:rsidRDefault="00B72CC1" w:rsidP="00B72CC1">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843" w:type="dxa"/>
            <w:vMerge/>
          </w:tcPr>
          <w:p w14:paraId="03EFCA41"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5F96A722"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4ADB0F49" w14:textId="77777777" w:rsidR="00B72CC1" w:rsidRPr="00B72CC1"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P</w:t>
            </w:r>
            <w:r w:rsidRPr="00B72CC1">
              <w:rPr>
                <w:rFonts w:ascii="Times New Roman" w:hAnsi="Times New Roman" w:cs="Times New Roman"/>
                <w:bCs/>
                <w:sz w:val="24"/>
                <w:szCs w:val="24"/>
                <w:lang w:eastAsia="ar-SA"/>
              </w:rPr>
              <w:t>ilietinės visuomenės savikūra</w:t>
            </w:r>
          </w:p>
          <w:p w14:paraId="3BFCDC1D"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Ekstremalios situacijos</w:t>
            </w:r>
          </w:p>
          <w:p w14:paraId="468EA541"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Antikorupcija</w:t>
            </w:r>
          </w:p>
          <w:p w14:paraId="70DBBFF0" w14:textId="77777777" w:rsid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Intelektinė nuosavybė</w:t>
            </w:r>
          </w:p>
          <w:p w14:paraId="03307B8E" w14:textId="77777777" w:rsidR="0021289E" w:rsidRPr="00A11FDE" w:rsidRDefault="00A11FDE" w:rsidP="00A11FDE">
            <w:pPr>
              <w:rPr>
                <w:rFonts w:ascii="Times New Roman" w:hAnsi="Times New Roman" w:cs="Times New Roman"/>
                <w:bCs/>
                <w:sz w:val="24"/>
                <w:szCs w:val="24"/>
                <w:lang w:eastAsia="ar-SA"/>
              </w:rPr>
            </w:pPr>
            <w:r w:rsidRPr="00A11FDE">
              <w:rPr>
                <w:rFonts w:ascii="Times New Roman" w:hAnsi="Times New Roman" w:cs="Times New Roman"/>
                <w:bCs/>
                <w:sz w:val="24"/>
                <w:szCs w:val="24"/>
                <w:lang w:eastAsia="ar-SA"/>
              </w:rPr>
              <w:t>Finansinis raštingumas</w:t>
            </w:r>
          </w:p>
          <w:p w14:paraId="24AB6907" w14:textId="77777777" w:rsidR="0021289E" w:rsidRPr="00A11FDE" w:rsidRDefault="00A11FDE" w:rsidP="00A11FDE">
            <w:pPr>
              <w:rPr>
                <w:rFonts w:ascii="Times New Roman" w:hAnsi="Times New Roman" w:cs="Times New Roman"/>
                <w:bCs/>
                <w:sz w:val="24"/>
                <w:szCs w:val="24"/>
                <w:lang w:eastAsia="ar-SA"/>
              </w:rPr>
            </w:pPr>
            <w:r w:rsidRPr="00A11FDE">
              <w:rPr>
                <w:rFonts w:ascii="Times New Roman" w:hAnsi="Times New Roman" w:cs="Times New Roman"/>
                <w:bCs/>
                <w:sz w:val="24"/>
                <w:szCs w:val="24"/>
                <w:lang w:eastAsia="ar-SA"/>
              </w:rPr>
              <w:t>Žinios apie finansus</w:t>
            </w:r>
          </w:p>
          <w:p w14:paraId="45EEEBF1" w14:textId="77777777" w:rsidR="00A11FDE" w:rsidRPr="00820FE0" w:rsidRDefault="00A11FDE" w:rsidP="00A11FDE">
            <w:pPr>
              <w:rPr>
                <w:rFonts w:ascii="Times New Roman" w:hAnsi="Times New Roman" w:cs="Times New Roman"/>
                <w:bCs/>
                <w:sz w:val="24"/>
                <w:szCs w:val="24"/>
                <w:lang w:eastAsia="ar-SA"/>
              </w:rPr>
            </w:pPr>
            <w:r w:rsidRPr="00A11FDE">
              <w:rPr>
                <w:rFonts w:ascii="Times New Roman" w:hAnsi="Times New Roman" w:cs="Times New Roman"/>
                <w:bCs/>
                <w:sz w:val="24"/>
                <w:szCs w:val="24"/>
                <w:lang w:eastAsia="ar-SA"/>
              </w:rPr>
              <w:t>Finansų planavimas ir valdymas</w:t>
            </w:r>
          </w:p>
        </w:tc>
      </w:tr>
      <w:tr w:rsidR="00B72CC1" w:rsidRPr="00820FE0" w14:paraId="04868152" w14:textId="77777777" w:rsidTr="05A71DD3">
        <w:tc>
          <w:tcPr>
            <w:tcW w:w="560" w:type="dxa"/>
          </w:tcPr>
          <w:p w14:paraId="27D1330A" w14:textId="77777777" w:rsidR="00B72CC1" w:rsidRPr="00820FE0" w:rsidRDefault="00B72CC1" w:rsidP="00B72CC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30.</w:t>
            </w:r>
          </w:p>
        </w:tc>
        <w:tc>
          <w:tcPr>
            <w:tcW w:w="1696" w:type="dxa"/>
          </w:tcPr>
          <w:p w14:paraId="1A493ADD"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EB6F9B3" w14:textId="77777777" w:rsidR="00B72CC1" w:rsidRPr="00545CB5" w:rsidRDefault="00B72CC1" w:rsidP="00B72CC1">
            <w:pPr>
              <w:tabs>
                <w:tab w:val="left" w:leader="dot" w:pos="9356"/>
              </w:tabs>
              <w:rPr>
                <w:rFonts w:ascii="Times New Roman" w:hAnsi="Times New Roman" w:cs="Times New Roman"/>
                <w:sz w:val="24"/>
                <w:szCs w:val="24"/>
              </w:rPr>
            </w:pPr>
            <w:r w:rsidRPr="00545CB5">
              <w:rPr>
                <w:rFonts w:ascii="Times New Roman" w:hAnsi="Times New Roman" w:cs="Times New Roman"/>
                <w:sz w:val="24"/>
                <w:szCs w:val="24"/>
              </w:rPr>
              <w:t>Atsiskaitomasis darbas ir jo analizė</w:t>
            </w:r>
          </w:p>
        </w:tc>
        <w:tc>
          <w:tcPr>
            <w:tcW w:w="1843" w:type="dxa"/>
          </w:tcPr>
          <w:p w14:paraId="1BC03362" w14:textId="77777777" w:rsidR="00B72CC1" w:rsidRPr="00545CB5" w:rsidRDefault="00B72CC1" w:rsidP="00B72CC1">
            <w:pPr>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1843" w:type="dxa"/>
            <w:vMerge/>
          </w:tcPr>
          <w:p w14:paraId="5B95CD12"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5220BBB2"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13CB595B"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76827FDC" w14:textId="77777777" w:rsidTr="05A71DD3">
        <w:tc>
          <w:tcPr>
            <w:tcW w:w="560" w:type="dxa"/>
          </w:tcPr>
          <w:p w14:paraId="0BC08230" w14:textId="77777777" w:rsidR="00B72CC1" w:rsidRPr="00820FE0" w:rsidRDefault="00B72CC1" w:rsidP="00B72CC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31.</w:t>
            </w:r>
          </w:p>
        </w:tc>
        <w:tc>
          <w:tcPr>
            <w:tcW w:w="1696" w:type="dxa"/>
          </w:tcPr>
          <w:p w14:paraId="2CD7ADDE"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7855759" w14:textId="77777777" w:rsidR="00B72CC1" w:rsidRPr="00545CB5" w:rsidRDefault="00B72CC1" w:rsidP="00B72CC1">
            <w:pPr>
              <w:tabs>
                <w:tab w:val="left" w:leader="dot" w:pos="9356"/>
              </w:tabs>
              <w:rPr>
                <w:rFonts w:ascii="Times New Roman" w:hAnsi="Times New Roman" w:cs="Times New Roman"/>
                <w:sz w:val="24"/>
                <w:szCs w:val="24"/>
              </w:rPr>
            </w:pPr>
            <w:r>
              <w:rPr>
                <w:rFonts w:ascii="Times New Roman" w:hAnsi="Times New Roman" w:cs="Times New Roman"/>
                <w:sz w:val="24"/>
                <w:szCs w:val="24"/>
              </w:rPr>
              <w:t>4.</w:t>
            </w:r>
            <w:r w:rsidRPr="00A25EA9">
              <w:rPr>
                <w:szCs w:val="24"/>
                <w:lang w:eastAsia="lt-LT" w:bidi="lo-LA"/>
              </w:rPr>
              <w:t xml:space="preserve"> </w:t>
            </w:r>
            <w:r w:rsidRPr="000539A5">
              <w:rPr>
                <w:rFonts w:ascii="Times New Roman" w:hAnsi="Times New Roman" w:cs="Times New Roman"/>
                <w:b/>
                <w:sz w:val="24"/>
                <w:szCs w:val="24"/>
                <w:lang w:eastAsia="lt-LT" w:bidi="lo-LA"/>
              </w:rPr>
              <w:t xml:space="preserve">Sveika gyvensena </w:t>
            </w:r>
            <w:r w:rsidRPr="000539A5">
              <w:rPr>
                <w:rFonts w:ascii="Times New Roman" w:hAnsi="Times New Roman" w:cs="Times New Roman"/>
                <w:b/>
                <w:bCs/>
                <w:sz w:val="24"/>
                <w:szCs w:val="24"/>
                <w:lang w:eastAsia="lt-LT" w:bidi="lo-LA"/>
              </w:rPr>
              <w:t>ir gyvenimo įgūdžiai.</w:t>
            </w:r>
            <w:r>
              <w:rPr>
                <w:rFonts w:ascii="Times New Roman" w:hAnsi="Times New Roman" w:cs="Times New Roman"/>
                <w:bCs/>
                <w:sz w:val="24"/>
                <w:szCs w:val="24"/>
                <w:lang w:eastAsia="lt-LT" w:bidi="lo-LA"/>
              </w:rPr>
              <w:t xml:space="preserve"> S</w:t>
            </w:r>
            <w:r w:rsidRPr="000539A5">
              <w:rPr>
                <w:rFonts w:ascii="Times New Roman" w:hAnsi="Times New Roman" w:cs="Times New Roman"/>
                <w:bCs/>
                <w:sz w:val="24"/>
                <w:szCs w:val="24"/>
                <w:lang w:eastAsia="lt-LT" w:bidi="lo-LA"/>
              </w:rPr>
              <w:t>treso įveikimas</w:t>
            </w:r>
            <w:r w:rsidRPr="000539A5">
              <w:rPr>
                <w:rFonts w:ascii="Times New Roman" w:hAnsi="Times New Roman" w:cs="Times New Roman"/>
                <w:sz w:val="24"/>
                <w:szCs w:val="24"/>
                <w:lang w:eastAsia="lt-LT" w:bidi="lo-LA"/>
              </w:rPr>
              <w:t xml:space="preserve">, asmens ir aplinkos higiena, </w:t>
            </w:r>
            <w:r w:rsidRPr="000539A5">
              <w:rPr>
                <w:rFonts w:ascii="Times New Roman" w:hAnsi="Times New Roman" w:cs="Times New Roman"/>
                <w:bCs/>
                <w:sz w:val="24"/>
                <w:szCs w:val="24"/>
                <w:lang w:eastAsia="lt-LT" w:bidi="lo-LA"/>
              </w:rPr>
              <w:t>žalingų įpročių prevencija</w:t>
            </w:r>
            <w:r w:rsidRPr="00A25EA9">
              <w:rPr>
                <w:szCs w:val="24"/>
                <w:lang w:eastAsia="lt-LT" w:bidi="lo-LA"/>
              </w:rPr>
              <w:t>.</w:t>
            </w:r>
          </w:p>
        </w:tc>
        <w:tc>
          <w:tcPr>
            <w:tcW w:w="1843" w:type="dxa"/>
          </w:tcPr>
          <w:p w14:paraId="6D9C8D39" w14:textId="77777777" w:rsidR="00B72CC1" w:rsidRDefault="00B72CC1" w:rsidP="00B72CC1">
            <w:pPr>
              <w:jc w:val="center"/>
              <w:rPr>
                <w:rFonts w:ascii="Times New Roman" w:hAnsi="Times New Roman" w:cs="Times New Roman"/>
                <w:bCs/>
                <w:sz w:val="24"/>
                <w:szCs w:val="24"/>
              </w:rPr>
            </w:pPr>
          </w:p>
          <w:p w14:paraId="3C6C8592" w14:textId="77777777" w:rsidR="00B72CC1" w:rsidRPr="00545CB5" w:rsidRDefault="00B72CC1" w:rsidP="00B72CC1">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843" w:type="dxa"/>
            <w:vMerge/>
          </w:tcPr>
          <w:p w14:paraId="675E05EE"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2FC17F8B"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4C9DF9C3"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Sveikata, sveika gyvensena</w:t>
            </w:r>
          </w:p>
          <w:p w14:paraId="6CC6B5C8"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Asmens savybių ugdymas </w:t>
            </w:r>
          </w:p>
          <w:p w14:paraId="6D23B5DC"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Streso įveika </w:t>
            </w:r>
          </w:p>
          <w:p w14:paraId="12A41F9C"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Rūpinimasis savo ir kitų sveikata</w:t>
            </w:r>
          </w:p>
          <w:p w14:paraId="0A4F7224" w14:textId="77777777" w:rsidR="00B72CC1" w:rsidRPr="00820FE0" w:rsidRDefault="00B72CC1" w:rsidP="00A11FDE">
            <w:pPr>
              <w:rPr>
                <w:rFonts w:ascii="Times New Roman" w:hAnsi="Times New Roman" w:cs="Times New Roman"/>
                <w:bCs/>
                <w:sz w:val="24"/>
                <w:szCs w:val="24"/>
                <w:lang w:eastAsia="ar-SA"/>
              </w:rPr>
            </w:pPr>
          </w:p>
        </w:tc>
      </w:tr>
      <w:tr w:rsidR="00B72CC1" w:rsidRPr="00820FE0" w14:paraId="3F77BCED" w14:textId="77777777" w:rsidTr="05A71DD3">
        <w:tc>
          <w:tcPr>
            <w:tcW w:w="560" w:type="dxa"/>
          </w:tcPr>
          <w:p w14:paraId="2725549D" w14:textId="77777777" w:rsidR="00B72CC1" w:rsidRPr="00820FE0" w:rsidRDefault="00B72CC1" w:rsidP="00B72CC1">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32.</w:t>
            </w:r>
          </w:p>
        </w:tc>
        <w:tc>
          <w:tcPr>
            <w:tcW w:w="1696" w:type="dxa"/>
          </w:tcPr>
          <w:p w14:paraId="171FFC78"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AE48A43" w14:textId="77777777" w:rsidR="00B72CC1" w:rsidRDefault="00B72CC1" w:rsidP="00B72CC1">
            <w:pPr>
              <w:tabs>
                <w:tab w:val="left" w:leader="dot" w:pos="9356"/>
              </w:tabs>
              <w:rPr>
                <w:rFonts w:ascii="Times New Roman" w:hAnsi="Times New Roman" w:cs="Times New Roman"/>
                <w:sz w:val="24"/>
                <w:szCs w:val="24"/>
              </w:rPr>
            </w:pPr>
          </w:p>
        </w:tc>
        <w:tc>
          <w:tcPr>
            <w:tcW w:w="1843" w:type="dxa"/>
          </w:tcPr>
          <w:p w14:paraId="24DED8E9" w14:textId="77777777" w:rsidR="00B72CC1" w:rsidRPr="00545CB5" w:rsidRDefault="00B72CC1" w:rsidP="00B72CC1">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3" w:type="dxa"/>
            <w:vMerge/>
          </w:tcPr>
          <w:p w14:paraId="50F40DEB"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77A52294"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007DCDA8"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2CFB080B" w14:textId="77777777" w:rsidTr="05A71DD3">
        <w:tc>
          <w:tcPr>
            <w:tcW w:w="560" w:type="dxa"/>
          </w:tcPr>
          <w:p w14:paraId="1CC6A882" w14:textId="77777777" w:rsidR="00B72CC1" w:rsidRPr="00820FE0"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33.</w:t>
            </w:r>
          </w:p>
        </w:tc>
        <w:tc>
          <w:tcPr>
            <w:tcW w:w="1696" w:type="dxa"/>
          </w:tcPr>
          <w:p w14:paraId="4DEDC266"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07182A4" w14:textId="77777777" w:rsidR="00B72CC1" w:rsidRDefault="00B72CC1" w:rsidP="00B72CC1">
            <w:pPr>
              <w:tabs>
                <w:tab w:val="left" w:leader="dot" w:pos="9356"/>
              </w:tabs>
              <w:rPr>
                <w:rFonts w:ascii="Times New Roman" w:hAnsi="Times New Roman" w:cs="Times New Roman"/>
                <w:sz w:val="24"/>
                <w:szCs w:val="24"/>
              </w:rPr>
            </w:pPr>
            <w:r w:rsidRPr="00914F95">
              <w:rPr>
                <w:rFonts w:ascii="Times New Roman" w:hAnsi="Times New Roman" w:cs="Times New Roman"/>
                <w:b/>
                <w:sz w:val="24"/>
                <w:szCs w:val="24"/>
              </w:rPr>
              <w:t>5.</w:t>
            </w:r>
            <w:r w:rsidRPr="00A25EA9">
              <w:rPr>
                <w:szCs w:val="24"/>
                <w:lang w:eastAsia="lt-LT" w:bidi="lo-LA"/>
              </w:rPr>
              <w:t xml:space="preserve"> </w:t>
            </w:r>
            <w:r w:rsidRPr="003A78E5">
              <w:rPr>
                <w:rFonts w:ascii="Times New Roman" w:hAnsi="Times New Roman" w:cs="Times New Roman"/>
                <w:b/>
                <w:sz w:val="24"/>
                <w:szCs w:val="24"/>
                <w:lang w:eastAsia="lt-LT" w:bidi="lo-LA"/>
              </w:rPr>
              <w:t>Komunikacija ir medijos.</w:t>
            </w:r>
            <w:r>
              <w:rPr>
                <w:rFonts w:ascii="Times New Roman" w:hAnsi="Times New Roman" w:cs="Times New Roman"/>
                <w:sz w:val="24"/>
                <w:szCs w:val="24"/>
                <w:lang w:eastAsia="lt-LT" w:bidi="lo-LA"/>
              </w:rPr>
              <w:t xml:space="preserve"> M</w:t>
            </w:r>
            <w:r w:rsidRPr="003A78E5">
              <w:rPr>
                <w:rFonts w:ascii="Times New Roman" w:hAnsi="Times New Roman" w:cs="Times New Roman"/>
                <w:bCs/>
                <w:sz w:val="24"/>
                <w:szCs w:val="24"/>
                <w:lang w:eastAsia="lt-LT" w:bidi="lo-LA"/>
              </w:rPr>
              <w:t>edijų raštingumas</w:t>
            </w:r>
            <w:r w:rsidRPr="003A78E5">
              <w:rPr>
                <w:rFonts w:ascii="Times New Roman" w:hAnsi="Times New Roman" w:cs="Times New Roman"/>
                <w:sz w:val="24"/>
                <w:szCs w:val="24"/>
                <w:lang w:eastAsia="lt-LT" w:bidi="lo-LA"/>
              </w:rPr>
              <w:t>, verbalinė ir neverbalinė komunikacija, socialinės konvencijos, dezinformacija, neapykantos kal</w:t>
            </w:r>
            <w:r>
              <w:rPr>
                <w:rFonts w:ascii="Times New Roman" w:hAnsi="Times New Roman" w:cs="Times New Roman"/>
                <w:sz w:val="24"/>
                <w:szCs w:val="24"/>
                <w:lang w:eastAsia="lt-LT" w:bidi="lo-LA"/>
              </w:rPr>
              <w:t>ba, kibernetinis saugumas</w:t>
            </w:r>
            <w:r w:rsidRPr="003A78E5">
              <w:rPr>
                <w:rFonts w:ascii="Times New Roman" w:hAnsi="Times New Roman" w:cs="Times New Roman"/>
                <w:sz w:val="24"/>
                <w:szCs w:val="24"/>
                <w:lang w:eastAsia="lt-LT" w:bidi="lo-LA"/>
              </w:rPr>
              <w:t>.</w:t>
            </w:r>
          </w:p>
        </w:tc>
        <w:tc>
          <w:tcPr>
            <w:tcW w:w="1843" w:type="dxa"/>
          </w:tcPr>
          <w:p w14:paraId="450EA2D7" w14:textId="77777777" w:rsidR="00B72CC1" w:rsidRDefault="00B72CC1" w:rsidP="00B72CC1">
            <w:pPr>
              <w:jc w:val="center"/>
              <w:rPr>
                <w:rFonts w:ascii="Times New Roman" w:hAnsi="Times New Roman" w:cs="Times New Roman"/>
                <w:bCs/>
                <w:sz w:val="24"/>
                <w:szCs w:val="24"/>
              </w:rPr>
            </w:pPr>
          </w:p>
          <w:p w14:paraId="559003C7" w14:textId="77777777" w:rsidR="00B72CC1" w:rsidRPr="00545CB5" w:rsidRDefault="00B72CC1" w:rsidP="00B72CC1">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1843" w:type="dxa"/>
            <w:vMerge/>
          </w:tcPr>
          <w:p w14:paraId="3DD355C9"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1A81F0B1"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73A2A95C"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Medijų raštingumas</w:t>
            </w:r>
          </w:p>
          <w:p w14:paraId="3059DA31"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Intelektinė nuosavybė</w:t>
            </w:r>
          </w:p>
          <w:p w14:paraId="02A6472D" w14:textId="77777777" w:rsid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Saugus elgesys </w:t>
            </w:r>
          </w:p>
          <w:p w14:paraId="68038460" w14:textId="77777777" w:rsidR="0021289E" w:rsidRPr="00A11FDE" w:rsidRDefault="00A11FDE" w:rsidP="00A11FDE">
            <w:pPr>
              <w:rPr>
                <w:rFonts w:ascii="Times New Roman" w:hAnsi="Times New Roman" w:cs="Times New Roman"/>
                <w:bCs/>
                <w:sz w:val="24"/>
                <w:szCs w:val="24"/>
                <w:lang w:eastAsia="ar-SA"/>
              </w:rPr>
            </w:pPr>
            <w:r w:rsidRPr="00A11FDE">
              <w:rPr>
                <w:rFonts w:ascii="Times New Roman" w:hAnsi="Times New Roman" w:cs="Times New Roman"/>
                <w:bCs/>
                <w:sz w:val="24"/>
                <w:szCs w:val="24"/>
                <w:lang w:eastAsia="ar-SA"/>
              </w:rPr>
              <w:t>Žmogaus teisės, lygios galimybės</w:t>
            </w:r>
          </w:p>
          <w:p w14:paraId="717AAFBA" w14:textId="77777777" w:rsidR="00A11FDE" w:rsidRPr="00B72CC1" w:rsidRDefault="00A11FDE" w:rsidP="00B72CC1">
            <w:pPr>
              <w:rPr>
                <w:rFonts w:ascii="Times New Roman" w:hAnsi="Times New Roman" w:cs="Times New Roman"/>
                <w:bCs/>
                <w:sz w:val="24"/>
                <w:szCs w:val="24"/>
                <w:lang w:eastAsia="ar-SA"/>
              </w:rPr>
            </w:pPr>
          </w:p>
          <w:p w14:paraId="56EE48EE"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00D3D6AC" w14:textId="77777777" w:rsidTr="05A71DD3">
        <w:tc>
          <w:tcPr>
            <w:tcW w:w="560" w:type="dxa"/>
          </w:tcPr>
          <w:p w14:paraId="0CCA025E" w14:textId="77777777" w:rsidR="00B72CC1" w:rsidRPr="00820FE0"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34.</w:t>
            </w:r>
          </w:p>
        </w:tc>
        <w:tc>
          <w:tcPr>
            <w:tcW w:w="1696" w:type="dxa"/>
          </w:tcPr>
          <w:p w14:paraId="0464A944"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3014BD53" w14:textId="77777777" w:rsidR="00B72CC1" w:rsidRPr="00545CB5" w:rsidRDefault="00B72CC1" w:rsidP="00B72CC1">
            <w:pPr>
              <w:pStyle w:val="NormalWeb"/>
              <w:spacing w:before="0" w:beforeAutospacing="0" w:after="0" w:afterAutospacing="0"/>
              <w:contextualSpacing/>
              <w:rPr>
                <w:rFonts w:eastAsia="SimSun"/>
              </w:rPr>
            </w:pPr>
            <w:r w:rsidRPr="00545CB5">
              <w:t xml:space="preserve">I pusmečio </w:t>
            </w:r>
            <w:r w:rsidRPr="00545CB5">
              <w:rPr>
                <w:rFonts w:eastAsia="SimSun"/>
              </w:rPr>
              <w:t xml:space="preserve">mokymosi rezultatų ir pažangos įsivertinimas/įvertinimas. Mokymosi tikslų nustatymas. Refleksija </w:t>
            </w:r>
          </w:p>
        </w:tc>
        <w:tc>
          <w:tcPr>
            <w:tcW w:w="1843" w:type="dxa"/>
            <w:shd w:val="clear" w:color="auto" w:fill="E7E6E6" w:themeFill="background2"/>
          </w:tcPr>
          <w:p w14:paraId="2908EB2C" w14:textId="77777777" w:rsidR="00B72CC1" w:rsidRPr="00545CB5" w:rsidRDefault="00B72CC1" w:rsidP="00B72CC1">
            <w:pPr>
              <w:jc w:val="center"/>
              <w:rPr>
                <w:rFonts w:ascii="Times New Roman" w:hAnsi="Times New Roman" w:cs="Times New Roman"/>
                <w:bCs/>
                <w:sz w:val="24"/>
                <w:szCs w:val="24"/>
              </w:rPr>
            </w:pPr>
          </w:p>
          <w:p w14:paraId="0C50080F" w14:textId="77777777" w:rsidR="00B72CC1" w:rsidRPr="00545CB5" w:rsidRDefault="00B72CC1" w:rsidP="00B72CC1">
            <w:pPr>
              <w:jc w:val="center"/>
              <w:rPr>
                <w:rFonts w:ascii="Times New Roman" w:hAnsi="Times New Roman" w:cs="Times New Roman"/>
                <w:bCs/>
                <w:sz w:val="24"/>
                <w:szCs w:val="24"/>
              </w:rPr>
            </w:pPr>
            <w:r w:rsidRPr="00545CB5">
              <w:rPr>
                <w:rFonts w:ascii="Times New Roman" w:hAnsi="Times New Roman" w:cs="Times New Roman"/>
                <w:bCs/>
                <w:sz w:val="24"/>
                <w:szCs w:val="24"/>
              </w:rPr>
              <w:t>1</w:t>
            </w:r>
          </w:p>
        </w:tc>
        <w:tc>
          <w:tcPr>
            <w:tcW w:w="1843" w:type="dxa"/>
            <w:vMerge/>
          </w:tcPr>
          <w:p w14:paraId="121FD38A"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1FE2DD96"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27357532"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24C02C3C" w14:textId="77777777" w:rsidTr="05A71DD3">
        <w:tc>
          <w:tcPr>
            <w:tcW w:w="560" w:type="dxa"/>
          </w:tcPr>
          <w:p w14:paraId="1425F43D" w14:textId="77777777" w:rsidR="00B72CC1" w:rsidRPr="00820FE0"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35.</w:t>
            </w:r>
          </w:p>
        </w:tc>
        <w:tc>
          <w:tcPr>
            <w:tcW w:w="1696" w:type="dxa"/>
          </w:tcPr>
          <w:p w14:paraId="3D2DF6B1"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10789F5" w14:textId="77777777" w:rsidR="00B72CC1" w:rsidRPr="00545CB5" w:rsidRDefault="00B72CC1" w:rsidP="00B72CC1">
            <w:pPr>
              <w:pStyle w:val="NormalWeb"/>
              <w:spacing w:before="0" w:beforeAutospacing="0" w:after="0" w:afterAutospacing="0"/>
              <w:contextualSpacing/>
              <w:rPr>
                <w:bdr w:val="none" w:sz="0" w:space="0" w:color="auto" w:frame="1"/>
              </w:rPr>
            </w:pPr>
            <w:r>
              <w:rPr>
                <w:b/>
                <w:bCs/>
                <w:bdr w:val="none" w:sz="0" w:space="0" w:color="auto" w:frame="1"/>
              </w:rPr>
              <w:t>6</w:t>
            </w:r>
            <w:r w:rsidRPr="00545CB5">
              <w:rPr>
                <w:b/>
                <w:bCs/>
                <w:bdr w:val="none" w:sz="0" w:space="0" w:color="auto" w:frame="1"/>
              </w:rPr>
              <w:t xml:space="preserve">. </w:t>
            </w:r>
            <w:r w:rsidRPr="00293D42">
              <w:rPr>
                <w:b/>
                <w:lang w:bidi="lo-LA"/>
              </w:rPr>
              <w:t>Mokslas, technologijos ir inovacijos.</w:t>
            </w:r>
            <w:r>
              <w:rPr>
                <w:lang w:bidi="lo-LA"/>
              </w:rPr>
              <w:t xml:space="preserve"> M</w:t>
            </w:r>
            <w:r w:rsidRPr="00A25EA9">
              <w:rPr>
                <w:bCs/>
                <w:lang w:bidi="lo-LA"/>
              </w:rPr>
              <w:t xml:space="preserve">okslo pažanga, išradimai, naujos </w:t>
            </w:r>
            <w:r w:rsidRPr="00A25EA9">
              <w:rPr>
                <w:bCs/>
                <w:lang w:bidi="lo-LA"/>
              </w:rPr>
              <w:lastRenderedPageBreak/>
              <w:t xml:space="preserve">technologijos, jų vaidmuo pramonėje, medicinoje, </w:t>
            </w:r>
            <w:r>
              <w:rPr>
                <w:bCs/>
                <w:lang w:bidi="lo-LA"/>
              </w:rPr>
              <w:t>Lietuvos mokslo pasiekimai</w:t>
            </w:r>
            <w:r w:rsidRPr="00A25EA9">
              <w:rPr>
                <w:bCs/>
                <w:lang w:bidi="lo-LA"/>
              </w:rPr>
              <w:t>.</w:t>
            </w:r>
          </w:p>
        </w:tc>
        <w:tc>
          <w:tcPr>
            <w:tcW w:w="1843" w:type="dxa"/>
          </w:tcPr>
          <w:p w14:paraId="07F023C8" w14:textId="77777777" w:rsidR="00B72CC1" w:rsidRDefault="00B72CC1" w:rsidP="00B72CC1">
            <w:pPr>
              <w:tabs>
                <w:tab w:val="left" w:leader="dot" w:pos="9356"/>
              </w:tabs>
              <w:jc w:val="center"/>
              <w:rPr>
                <w:rFonts w:ascii="Times New Roman" w:hAnsi="Times New Roman" w:cs="Times New Roman"/>
                <w:bCs/>
                <w:sz w:val="24"/>
                <w:szCs w:val="24"/>
              </w:rPr>
            </w:pPr>
          </w:p>
          <w:p w14:paraId="1391D46B" w14:textId="77777777" w:rsidR="00B72CC1" w:rsidRPr="00545CB5" w:rsidRDefault="00B72CC1" w:rsidP="00B72CC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1843" w:type="dxa"/>
            <w:vMerge/>
          </w:tcPr>
          <w:p w14:paraId="4BDB5498"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2916C19D"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03728E5C"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Socialinė ir ekonominė plėtra</w:t>
            </w:r>
          </w:p>
          <w:p w14:paraId="7C2A123C"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Žiedinė ekonomika </w:t>
            </w:r>
          </w:p>
          <w:p w14:paraId="33613A8B"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lastRenderedPageBreak/>
              <w:t>Pažangios technologijos ir inovacijos</w:t>
            </w:r>
          </w:p>
          <w:p w14:paraId="74869460"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0760ED21" w14:textId="77777777" w:rsidTr="05A71DD3">
        <w:tc>
          <w:tcPr>
            <w:tcW w:w="560" w:type="dxa"/>
          </w:tcPr>
          <w:p w14:paraId="36DBE339" w14:textId="77777777" w:rsidR="00B72CC1" w:rsidRPr="00820FE0"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36.</w:t>
            </w:r>
          </w:p>
        </w:tc>
        <w:tc>
          <w:tcPr>
            <w:tcW w:w="1696" w:type="dxa"/>
          </w:tcPr>
          <w:p w14:paraId="56029475"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D5F5548" w14:textId="77777777" w:rsidR="00B72CC1" w:rsidRPr="00545CB5" w:rsidRDefault="00B72CC1" w:rsidP="00B72CC1">
            <w:pPr>
              <w:pStyle w:val="NormalWeb"/>
              <w:spacing w:before="0" w:beforeAutospacing="0" w:after="0" w:afterAutospacing="0"/>
              <w:contextualSpacing/>
            </w:pPr>
            <w:r w:rsidRPr="00545CB5">
              <w:t>Atsiskaitomasis darbas ir jo analizė</w:t>
            </w:r>
          </w:p>
        </w:tc>
        <w:tc>
          <w:tcPr>
            <w:tcW w:w="1843" w:type="dxa"/>
          </w:tcPr>
          <w:p w14:paraId="1D63D2B4" w14:textId="77777777" w:rsidR="00B72CC1" w:rsidRPr="00545CB5" w:rsidRDefault="00B72CC1" w:rsidP="00B72CC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1843" w:type="dxa"/>
            <w:vMerge/>
          </w:tcPr>
          <w:p w14:paraId="187F57B8"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54738AF4"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46ABBD8F"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48DA6D28" w14:textId="77777777" w:rsidTr="05A71DD3">
        <w:tc>
          <w:tcPr>
            <w:tcW w:w="560" w:type="dxa"/>
          </w:tcPr>
          <w:p w14:paraId="2E960467" w14:textId="77777777" w:rsidR="00B72CC1" w:rsidRPr="00820FE0"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37.</w:t>
            </w:r>
          </w:p>
        </w:tc>
        <w:tc>
          <w:tcPr>
            <w:tcW w:w="1696" w:type="dxa"/>
          </w:tcPr>
          <w:p w14:paraId="0E2DD1B8"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AFF172A" w14:textId="77777777" w:rsidR="00B72CC1" w:rsidRPr="00545CB5" w:rsidRDefault="00B72CC1" w:rsidP="00B72CC1">
            <w:pPr>
              <w:pStyle w:val="paragraph"/>
              <w:spacing w:before="0" w:beforeAutospacing="0" w:after="0" w:afterAutospacing="0"/>
              <w:textAlignment w:val="baseline"/>
            </w:pPr>
            <w:r>
              <w:rPr>
                <w:b/>
                <w:bCs/>
                <w:bdr w:val="none" w:sz="0" w:space="0" w:color="auto" w:frame="1"/>
              </w:rPr>
              <w:t>7</w:t>
            </w:r>
            <w:r w:rsidRPr="00545CB5">
              <w:rPr>
                <w:b/>
                <w:bCs/>
                <w:bdr w:val="none" w:sz="0" w:space="0" w:color="auto" w:frame="1"/>
              </w:rPr>
              <w:t xml:space="preserve">. </w:t>
            </w:r>
            <w:r w:rsidRPr="00293D42">
              <w:rPr>
                <w:b/>
              </w:rPr>
              <w:t>Aplinkos tvarumas.</w:t>
            </w:r>
            <w:r>
              <w:t xml:space="preserve"> B</w:t>
            </w:r>
            <w:r w:rsidRPr="00A25EA9">
              <w:rPr>
                <w:bCs/>
              </w:rPr>
              <w:t>iologinės įvairovės apsauga, žiedinė ekonomika, tvarūs miestai ir gyvenvietės</w:t>
            </w:r>
            <w:r w:rsidRPr="00A25EA9">
              <w:t>.</w:t>
            </w:r>
          </w:p>
        </w:tc>
        <w:tc>
          <w:tcPr>
            <w:tcW w:w="1843" w:type="dxa"/>
          </w:tcPr>
          <w:p w14:paraId="06BBA33E" w14:textId="77777777" w:rsidR="00B72CC1" w:rsidRDefault="00B72CC1" w:rsidP="00B72CC1">
            <w:pPr>
              <w:tabs>
                <w:tab w:val="left" w:leader="dot" w:pos="9356"/>
              </w:tabs>
              <w:jc w:val="center"/>
              <w:rPr>
                <w:rFonts w:ascii="Times New Roman" w:hAnsi="Times New Roman" w:cs="Times New Roman"/>
                <w:bCs/>
                <w:sz w:val="24"/>
                <w:szCs w:val="24"/>
              </w:rPr>
            </w:pPr>
          </w:p>
          <w:p w14:paraId="3C1237B2" w14:textId="77777777" w:rsidR="00B72CC1" w:rsidRPr="00545CB5" w:rsidRDefault="00B72CC1" w:rsidP="00B72CC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1843" w:type="dxa"/>
            <w:vMerge/>
          </w:tcPr>
          <w:p w14:paraId="464FCBC1"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5C8C6B09"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1AD27251"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Aplinkos tvarumas</w:t>
            </w:r>
          </w:p>
          <w:p w14:paraId="2929BBD7"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Aplinkos apsauga</w:t>
            </w:r>
          </w:p>
          <w:p w14:paraId="654BE2A9"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Ekosistemų, biologinės įvairovės apsauga </w:t>
            </w:r>
          </w:p>
          <w:p w14:paraId="5D118E69"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Klimato kaitos prevencija </w:t>
            </w:r>
          </w:p>
          <w:p w14:paraId="4741C6CF"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Tvarūs miestai ir gyvenvietės</w:t>
            </w:r>
          </w:p>
          <w:p w14:paraId="5C11D84D" w14:textId="77777777" w:rsid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Tausojantis žemės ūkis</w:t>
            </w:r>
          </w:p>
          <w:p w14:paraId="493DF3DA"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Ekstremalios situacijos</w:t>
            </w:r>
          </w:p>
          <w:p w14:paraId="3382A365" w14:textId="77777777" w:rsidR="00B72CC1" w:rsidRPr="00B72CC1" w:rsidRDefault="00B72CC1" w:rsidP="00B72CC1">
            <w:pPr>
              <w:rPr>
                <w:rFonts w:ascii="Times New Roman" w:hAnsi="Times New Roman" w:cs="Times New Roman"/>
                <w:bCs/>
                <w:sz w:val="24"/>
                <w:szCs w:val="24"/>
                <w:lang w:eastAsia="ar-SA"/>
              </w:rPr>
            </w:pPr>
          </w:p>
          <w:p w14:paraId="5C71F136"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32058FC3" w14:textId="77777777" w:rsidTr="05A71DD3">
        <w:tc>
          <w:tcPr>
            <w:tcW w:w="560" w:type="dxa"/>
          </w:tcPr>
          <w:p w14:paraId="3EED7373" w14:textId="77777777" w:rsidR="00B72CC1" w:rsidRPr="00820FE0"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38.</w:t>
            </w:r>
          </w:p>
        </w:tc>
        <w:tc>
          <w:tcPr>
            <w:tcW w:w="1696" w:type="dxa"/>
          </w:tcPr>
          <w:p w14:paraId="1BCAB650"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123C856" w14:textId="77777777" w:rsidR="00B72CC1" w:rsidRPr="00545CB5" w:rsidRDefault="00B72CC1" w:rsidP="00B72CC1">
            <w:pPr>
              <w:tabs>
                <w:tab w:val="left" w:leader="dot" w:pos="9356"/>
              </w:tabs>
              <w:rPr>
                <w:rFonts w:ascii="Times New Roman" w:hAnsi="Times New Roman" w:cs="Times New Roman"/>
                <w:sz w:val="24"/>
                <w:szCs w:val="24"/>
              </w:rPr>
            </w:pPr>
            <w:r w:rsidRPr="00545CB5">
              <w:rPr>
                <w:rFonts w:ascii="Times New Roman" w:hAnsi="Times New Roman" w:cs="Times New Roman"/>
                <w:sz w:val="24"/>
                <w:szCs w:val="24"/>
              </w:rPr>
              <w:t>Atsiskaitomasis darbas ir jo analizė</w:t>
            </w:r>
          </w:p>
        </w:tc>
        <w:tc>
          <w:tcPr>
            <w:tcW w:w="1843" w:type="dxa"/>
          </w:tcPr>
          <w:p w14:paraId="4FD71FBC" w14:textId="77777777" w:rsidR="00B72CC1" w:rsidRPr="00545CB5" w:rsidRDefault="00B72CC1" w:rsidP="00B72CC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1843" w:type="dxa"/>
            <w:vMerge/>
          </w:tcPr>
          <w:p w14:paraId="62199465"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0DA123B1"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4C4CEA3D"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2B5C33B0" w14:textId="77777777" w:rsidTr="05A71DD3">
        <w:tc>
          <w:tcPr>
            <w:tcW w:w="560" w:type="dxa"/>
          </w:tcPr>
          <w:p w14:paraId="288CF148" w14:textId="77777777" w:rsidR="00B72CC1" w:rsidRPr="00820FE0"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39.</w:t>
            </w:r>
          </w:p>
        </w:tc>
        <w:tc>
          <w:tcPr>
            <w:tcW w:w="1696" w:type="dxa"/>
          </w:tcPr>
          <w:p w14:paraId="2621FF4F"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A8AE6B5" w14:textId="77777777" w:rsidR="00B72CC1" w:rsidRPr="00545CB5" w:rsidRDefault="00B72CC1" w:rsidP="00B72CC1">
            <w:pPr>
              <w:pStyle w:val="NormalWeb"/>
              <w:spacing w:before="0" w:beforeAutospacing="0" w:after="0" w:afterAutospacing="0"/>
              <w:contextualSpacing/>
              <w:rPr>
                <w:bdr w:val="none" w:sz="0" w:space="0" w:color="auto" w:frame="1"/>
              </w:rPr>
            </w:pPr>
            <w:r>
              <w:rPr>
                <w:b/>
                <w:bCs/>
                <w:bdr w:val="none" w:sz="0" w:space="0" w:color="auto" w:frame="1"/>
              </w:rPr>
              <w:t>8</w:t>
            </w:r>
            <w:r w:rsidRPr="00545CB5">
              <w:rPr>
                <w:b/>
                <w:bCs/>
                <w:bdr w:val="none" w:sz="0" w:space="0" w:color="auto" w:frame="1"/>
              </w:rPr>
              <w:t xml:space="preserve">. </w:t>
            </w:r>
            <w:r w:rsidRPr="00293D42">
              <w:rPr>
                <w:b/>
                <w:lang w:bidi="lo-LA"/>
              </w:rPr>
              <w:t>Kultūros tradicijos ir dabartis.</w:t>
            </w:r>
            <w:r>
              <w:rPr>
                <w:lang w:bidi="lo-LA"/>
              </w:rPr>
              <w:t xml:space="preserve"> M</w:t>
            </w:r>
            <w:r w:rsidRPr="00A25EA9">
              <w:rPr>
                <w:lang w:bidi="lo-LA"/>
              </w:rPr>
              <w:t xml:space="preserve">aterialus ir nematerialus </w:t>
            </w:r>
            <w:r w:rsidRPr="00A25EA9">
              <w:rPr>
                <w:bCs/>
                <w:lang w:bidi="lo-LA"/>
              </w:rPr>
              <w:t>kultūros paveldas,</w:t>
            </w:r>
            <w:r w:rsidRPr="00A25EA9">
              <w:rPr>
                <w:lang w:bidi="lo-LA"/>
              </w:rPr>
              <w:t xml:space="preserve"> istorinė-kultūrinė savimonė, istorijos ir kultūros asmenybės.</w:t>
            </w:r>
          </w:p>
        </w:tc>
        <w:tc>
          <w:tcPr>
            <w:tcW w:w="1843" w:type="dxa"/>
          </w:tcPr>
          <w:p w14:paraId="50895670" w14:textId="77777777" w:rsidR="00B72CC1" w:rsidRDefault="00B72CC1" w:rsidP="00B72CC1">
            <w:pPr>
              <w:tabs>
                <w:tab w:val="left" w:leader="dot" w:pos="9356"/>
              </w:tabs>
              <w:jc w:val="center"/>
              <w:rPr>
                <w:rFonts w:ascii="Times New Roman" w:hAnsi="Times New Roman" w:cs="Times New Roman"/>
                <w:bCs/>
                <w:sz w:val="24"/>
                <w:szCs w:val="24"/>
              </w:rPr>
            </w:pPr>
          </w:p>
          <w:p w14:paraId="6BB22C15" w14:textId="77777777" w:rsidR="00B72CC1" w:rsidRPr="00545CB5" w:rsidRDefault="00B72CC1" w:rsidP="00B72CC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1843" w:type="dxa"/>
            <w:vMerge/>
          </w:tcPr>
          <w:p w14:paraId="38C1F859"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0C8FE7CE"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7C75C163"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Etninė kultūra</w:t>
            </w:r>
          </w:p>
          <w:p w14:paraId="45B32E1A"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Tradicijos ir papročiai</w:t>
            </w:r>
          </w:p>
          <w:p w14:paraId="796C6DEB"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Etnografiniai regionai</w:t>
            </w:r>
          </w:p>
          <w:p w14:paraId="3AEA6B9F"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Kultūros paveldas</w:t>
            </w:r>
          </w:p>
          <w:p w14:paraId="6CE78AA3"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Kultūros raida </w:t>
            </w:r>
          </w:p>
          <w:p w14:paraId="25360F33"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 xml:space="preserve">Kultūrų įvairovė, daugiakalbystė </w:t>
            </w:r>
          </w:p>
          <w:p w14:paraId="41004F19"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41F3B953" w14:textId="77777777" w:rsidTr="05A71DD3">
        <w:tc>
          <w:tcPr>
            <w:tcW w:w="560" w:type="dxa"/>
          </w:tcPr>
          <w:p w14:paraId="7E179859" w14:textId="77777777" w:rsidR="00B72CC1" w:rsidRPr="00820FE0"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40.</w:t>
            </w:r>
          </w:p>
        </w:tc>
        <w:tc>
          <w:tcPr>
            <w:tcW w:w="1696" w:type="dxa"/>
          </w:tcPr>
          <w:p w14:paraId="6FBC72D0"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FA8745D" w14:textId="77777777" w:rsidR="00B72CC1" w:rsidRPr="00545CB5" w:rsidRDefault="00B72CC1" w:rsidP="00B72CC1">
            <w:pPr>
              <w:pStyle w:val="NormalWeb"/>
              <w:spacing w:before="0" w:beforeAutospacing="0" w:after="0" w:afterAutospacing="0"/>
              <w:contextualSpacing/>
              <w:rPr>
                <w:highlight w:val="yellow"/>
                <w:bdr w:val="none" w:sz="0" w:space="0" w:color="auto" w:frame="1"/>
              </w:rPr>
            </w:pPr>
            <w:r w:rsidRPr="00545CB5">
              <w:rPr>
                <w:bdr w:val="none" w:sz="0" w:space="0" w:color="auto" w:frame="1"/>
              </w:rPr>
              <w:t>Atsiskaitomasis darbas ir jo analizė</w:t>
            </w:r>
          </w:p>
        </w:tc>
        <w:tc>
          <w:tcPr>
            <w:tcW w:w="1843" w:type="dxa"/>
          </w:tcPr>
          <w:p w14:paraId="39A728AC" w14:textId="77777777" w:rsidR="00B72CC1" w:rsidRPr="00545CB5" w:rsidRDefault="00B72CC1" w:rsidP="00B72CC1">
            <w:pPr>
              <w:tabs>
                <w:tab w:val="left" w:leader="dot" w:pos="9356"/>
              </w:tabs>
              <w:jc w:val="center"/>
              <w:rPr>
                <w:rFonts w:ascii="Times New Roman" w:hAnsi="Times New Roman" w:cs="Times New Roman"/>
                <w:bCs/>
                <w:sz w:val="24"/>
                <w:szCs w:val="24"/>
              </w:rPr>
            </w:pPr>
            <w:r w:rsidRPr="00545CB5">
              <w:rPr>
                <w:rFonts w:ascii="Times New Roman" w:hAnsi="Times New Roman" w:cs="Times New Roman"/>
                <w:bCs/>
                <w:sz w:val="24"/>
                <w:szCs w:val="24"/>
              </w:rPr>
              <w:t>2</w:t>
            </w:r>
          </w:p>
        </w:tc>
        <w:tc>
          <w:tcPr>
            <w:tcW w:w="1843" w:type="dxa"/>
            <w:vMerge/>
          </w:tcPr>
          <w:p w14:paraId="67C0C651"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308D56CC"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797E50C6"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1F65362F" w14:textId="77777777" w:rsidTr="05A71DD3">
        <w:tc>
          <w:tcPr>
            <w:tcW w:w="560" w:type="dxa"/>
          </w:tcPr>
          <w:p w14:paraId="162BB21B" w14:textId="77777777" w:rsidR="00B72CC1" w:rsidRPr="00820FE0"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41.</w:t>
            </w:r>
          </w:p>
        </w:tc>
        <w:tc>
          <w:tcPr>
            <w:tcW w:w="1696" w:type="dxa"/>
          </w:tcPr>
          <w:p w14:paraId="4867A06A"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6245E33" w14:textId="77777777" w:rsidR="00B72CC1" w:rsidRDefault="00B72CC1" w:rsidP="00B72CC1">
            <w:pPr>
              <w:pStyle w:val="NormalWeb"/>
              <w:spacing w:before="0" w:beforeAutospacing="0" w:after="0" w:afterAutospacing="0"/>
              <w:contextualSpacing/>
              <w:rPr>
                <w:iCs/>
                <w:lang w:bidi="lo-LA"/>
              </w:rPr>
            </w:pPr>
            <w:r>
              <w:rPr>
                <w:bdr w:val="none" w:sz="0" w:space="0" w:color="auto" w:frame="1"/>
              </w:rPr>
              <w:t>9.</w:t>
            </w:r>
            <w:r w:rsidRPr="00A25EA9">
              <w:rPr>
                <w:lang w:bidi="lo-LA"/>
              </w:rPr>
              <w:t xml:space="preserve"> </w:t>
            </w:r>
            <w:r w:rsidRPr="008F283B">
              <w:rPr>
                <w:b/>
                <w:lang w:bidi="lo-LA"/>
              </w:rPr>
              <w:t>Socialinės, ekonominės ir politinės aktualijos Lietuvoje, Europoje ir pasaulyje.</w:t>
            </w:r>
            <w:r>
              <w:rPr>
                <w:lang w:bidi="lo-LA"/>
              </w:rPr>
              <w:t xml:space="preserve"> Š</w:t>
            </w:r>
            <w:r w:rsidRPr="00A25EA9">
              <w:rPr>
                <w:iCs/>
                <w:lang w:bidi="lo-LA"/>
              </w:rPr>
              <w:t xml:space="preserve">iuolaikinių visuomenių </w:t>
            </w:r>
            <w:r w:rsidRPr="00A25EA9">
              <w:rPr>
                <w:bCs/>
                <w:iCs/>
                <w:lang w:bidi="lo-LA"/>
              </w:rPr>
              <w:lastRenderedPageBreak/>
              <w:t>socialinė, ekonominė plėtra</w:t>
            </w:r>
            <w:r w:rsidRPr="00A25EA9">
              <w:rPr>
                <w:iCs/>
                <w:lang w:bidi="lo-LA"/>
              </w:rPr>
              <w:t xml:space="preserve"> ir iššūkiai</w:t>
            </w:r>
            <w:r w:rsidRPr="00A25EA9">
              <w:rPr>
                <w:bCs/>
                <w:iCs/>
                <w:lang w:bidi="lo-LA"/>
              </w:rPr>
              <w:t xml:space="preserve"> </w:t>
            </w:r>
            <w:r w:rsidRPr="00A25EA9">
              <w:rPr>
                <w:iCs/>
                <w:lang w:bidi="lo-LA"/>
              </w:rPr>
              <w:t>(migracija</w:t>
            </w:r>
            <w:r>
              <w:rPr>
                <w:iCs/>
                <w:lang w:bidi="lo-LA"/>
              </w:rPr>
              <w:t>, karo pasekmės</w:t>
            </w:r>
            <w:r w:rsidRPr="00A25EA9">
              <w:rPr>
                <w:iCs/>
                <w:lang w:bidi="lo-LA"/>
              </w:rPr>
              <w:t xml:space="preserve"> ir pan.), Lietuvos įsitraukimas į Europos Sąjungos institucijų veiklas, taikos siekis, </w:t>
            </w:r>
            <w:r w:rsidRPr="00A25EA9">
              <w:rPr>
                <w:bCs/>
                <w:iCs/>
                <w:lang w:bidi="lo-LA"/>
              </w:rPr>
              <w:t>konfliktų sprendimai,</w:t>
            </w:r>
            <w:r>
              <w:rPr>
                <w:iCs/>
                <w:lang w:bidi="lo-LA"/>
              </w:rPr>
              <w:t xml:space="preserve"> solidarumas</w:t>
            </w:r>
            <w:r w:rsidRPr="00A25EA9">
              <w:rPr>
                <w:iCs/>
                <w:lang w:bidi="lo-LA"/>
              </w:rPr>
              <w:t>.</w:t>
            </w:r>
          </w:p>
          <w:p w14:paraId="7B04FA47" w14:textId="77777777" w:rsidR="00B72CC1" w:rsidRPr="00545CB5" w:rsidRDefault="00B72CC1" w:rsidP="00B72CC1">
            <w:pPr>
              <w:pStyle w:val="NormalWeb"/>
              <w:spacing w:before="0" w:beforeAutospacing="0" w:after="0" w:afterAutospacing="0"/>
              <w:contextualSpacing/>
              <w:rPr>
                <w:bdr w:val="none" w:sz="0" w:space="0" w:color="auto" w:frame="1"/>
              </w:rPr>
            </w:pPr>
          </w:p>
        </w:tc>
        <w:tc>
          <w:tcPr>
            <w:tcW w:w="1843" w:type="dxa"/>
          </w:tcPr>
          <w:p w14:paraId="568C698B" w14:textId="77777777" w:rsidR="00B72CC1" w:rsidRDefault="00B72CC1" w:rsidP="00B72CC1">
            <w:pPr>
              <w:tabs>
                <w:tab w:val="left" w:leader="dot" w:pos="9356"/>
              </w:tabs>
              <w:jc w:val="center"/>
              <w:rPr>
                <w:rFonts w:ascii="Times New Roman" w:hAnsi="Times New Roman" w:cs="Times New Roman"/>
                <w:bCs/>
                <w:sz w:val="24"/>
                <w:szCs w:val="24"/>
              </w:rPr>
            </w:pPr>
          </w:p>
          <w:p w14:paraId="2DADD19A" w14:textId="77777777" w:rsidR="00B72CC1" w:rsidRPr="00545CB5" w:rsidRDefault="00B72CC1" w:rsidP="00B72CC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1843" w:type="dxa"/>
            <w:vMerge/>
          </w:tcPr>
          <w:p w14:paraId="1A939487" w14:textId="77777777" w:rsidR="00B72CC1" w:rsidRPr="00820FE0" w:rsidRDefault="00B72CC1" w:rsidP="00B72CC1">
            <w:pPr>
              <w:rPr>
                <w:rFonts w:ascii="Times New Roman" w:hAnsi="Times New Roman" w:cs="Times New Roman"/>
                <w:bCs/>
                <w:sz w:val="24"/>
                <w:szCs w:val="24"/>
                <w:lang w:eastAsia="ar-SA"/>
              </w:rPr>
            </w:pPr>
          </w:p>
        </w:tc>
        <w:tc>
          <w:tcPr>
            <w:tcW w:w="1843" w:type="dxa"/>
            <w:vMerge/>
          </w:tcPr>
          <w:p w14:paraId="6AA258D8"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5278B1AD"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Socialinė ir ekonominė plėtra</w:t>
            </w:r>
          </w:p>
          <w:p w14:paraId="7D24E853"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Pasaulis be skurdo ir bado</w:t>
            </w:r>
          </w:p>
          <w:p w14:paraId="1A866B48"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lastRenderedPageBreak/>
              <w:t xml:space="preserve">Žiedinė ekonomika </w:t>
            </w:r>
          </w:p>
          <w:p w14:paraId="2DC02BC3"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Pažangios technologijos ir inovacijos</w:t>
            </w:r>
          </w:p>
          <w:p w14:paraId="3F5FAF04"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Migracija, geopolitiniai konfliktų sprendimai</w:t>
            </w:r>
          </w:p>
          <w:p w14:paraId="6FFBD3EC"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3F94CE34" w14:textId="77777777" w:rsidTr="05A71DD3">
        <w:tc>
          <w:tcPr>
            <w:tcW w:w="560" w:type="dxa"/>
          </w:tcPr>
          <w:p w14:paraId="5E52552A" w14:textId="77777777" w:rsidR="00B72CC1"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42.</w:t>
            </w:r>
          </w:p>
        </w:tc>
        <w:tc>
          <w:tcPr>
            <w:tcW w:w="1696" w:type="dxa"/>
          </w:tcPr>
          <w:p w14:paraId="57EE63F0"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30DCCCAD" w14:textId="77777777" w:rsidR="00B72CC1" w:rsidRDefault="00B72CC1" w:rsidP="00B72CC1">
            <w:pPr>
              <w:pStyle w:val="NormalWeb"/>
              <w:spacing w:before="0" w:beforeAutospacing="0" w:after="0" w:afterAutospacing="0"/>
              <w:contextualSpacing/>
              <w:rPr>
                <w:bdr w:val="none" w:sz="0" w:space="0" w:color="auto" w:frame="1"/>
              </w:rPr>
            </w:pPr>
          </w:p>
        </w:tc>
        <w:tc>
          <w:tcPr>
            <w:tcW w:w="1843" w:type="dxa"/>
          </w:tcPr>
          <w:p w14:paraId="18B4C29E" w14:textId="77777777" w:rsidR="00B72CC1" w:rsidRPr="00545CB5" w:rsidRDefault="00B72CC1" w:rsidP="00B72CC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1843" w:type="dxa"/>
          </w:tcPr>
          <w:p w14:paraId="36AF6883" w14:textId="77777777" w:rsidR="00B72CC1" w:rsidRPr="00820FE0" w:rsidRDefault="00B72CC1" w:rsidP="00B72CC1">
            <w:pPr>
              <w:rPr>
                <w:rFonts w:ascii="Times New Roman" w:hAnsi="Times New Roman" w:cs="Times New Roman"/>
                <w:bCs/>
                <w:sz w:val="24"/>
                <w:szCs w:val="24"/>
                <w:lang w:eastAsia="ar-SA"/>
              </w:rPr>
            </w:pPr>
          </w:p>
        </w:tc>
        <w:tc>
          <w:tcPr>
            <w:tcW w:w="1843" w:type="dxa"/>
          </w:tcPr>
          <w:p w14:paraId="54C529ED"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1C0157D6"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5DF129F5" w14:textId="77777777" w:rsidTr="05A71DD3">
        <w:tc>
          <w:tcPr>
            <w:tcW w:w="560" w:type="dxa"/>
          </w:tcPr>
          <w:p w14:paraId="01AA890E" w14:textId="77777777" w:rsidR="00B72CC1"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43.</w:t>
            </w:r>
          </w:p>
        </w:tc>
        <w:tc>
          <w:tcPr>
            <w:tcW w:w="1696" w:type="dxa"/>
          </w:tcPr>
          <w:p w14:paraId="4E91838B"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4817D4F" w14:textId="77777777" w:rsidR="00B72CC1" w:rsidRPr="008F283B" w:rsidRDefault="00B72CC1" w:rsidP="00B72CC1">
            <w:pPr>
              <w:pStyle w:val="NormalWeb"/>
              <w:spacing w:before="0" w:beforeAutospacing="0" w:after="0" w:afterAutospacing="0"/>
              <w:contextualSpacing/>
              <w:rPr>
                <w:bdr w:val="none" w:sz="0" w:space="0" w:color="auto" w:frame="1"/>
                <w:lang w:val="en-US"/>
              </w:rPr>
            </w:pPr>
            <w:r>
              <w:rPr>
                <w:bdr w:val="none" w:sz="0" w:space="0" w:color="auto" w:frame="1"/>
                <w:lang w:val="en-US"/>
              </w:rPr>
              <w:t xml:space="preserve">10. </w:t>
            </w:r>
            <w:r w:rsidRPr="00444BDE">
              <w:rPr>
                <w:b/>
                <w:bCs/>
                <w:lang w:bidi="lo-LA"/>
              </w:rPr>
              <w:t>Žmogaus teisės, pareigos ir lygios galimybės.</w:t>
            </w:r>
            <w:r>
              <w:rPr>
                <w:bCs/>
                <w:lang w:bidi="lo-LA"/>
              </w:rPr>
              <w:t xml:space="preserve"> P</w:t>
            </w:r>
            <w:r w:rsidRPr="00A25EA9">
              <w:rPr>
                <w:lang w:bidi="lo-LA"/>
              </w:rPr>
              <w:t>ilietinės visuomenės bruožai</w:t>
            </w:r>
            <w:r w:rsidRPr="00A25EA9">
              <w:rPr>
                <w:bCs/>
                <w:lang w:bidi="lo-LA"/>
              </w:rPr>
              <w:t>.</w:t>
            </w:r>
          </w:p>
        </w:tc>
        <w:tc>
          <w:tcPr>
            <w:tcW w:w="1843" w:type="dxa"/>
          </w:tcPr>
          <w:p w14:paraId="3691E7B2" w14:textId="77777777" w:rsidR="00B72CC1" w:rsidRDefault="00B72CC1" w:rsidP="00B72CC1">
            <w:pPr>
              <w:tabs>
                <w:tab w:val="left" w:leader="dot" w:pos="9356"/>
              </w:tabs>
              <w:jc w:val="center"/>
              <w:rPr>
                <w:rFonts w:ascii="Times New Roman" w:hAnsi="Times New Roman" w:cs="Times New Roman"/>
                <w:bCs/>
                <w:sz w:val="24"/>
                <w:szCs w:val="24"/>
              </w:rPr>
            </w:pPr>
          </w:p>
          <w:p w14:paraId="3F6EB12A" w14:textId="77777777" w:rsidR="00B72CC1" w:rsidRPr="00545CB5" w:rsidRDefault="00B72CC1" w:rsidP="00B72CC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1843" w:type="dxa"/>
          </w:tcPr>
          <w:p w14:paraId="526770CE" w14:textId="77777777" w:rsidR="00B72CC1" w:rsidRPr="00820FE0" w:rsidRDefault="00B72CC1" w:rsidP="00B72CC1">
            <w:pPr>
              <w:rPr>
                <w:rFonts w:ascii="Times New Roman" w:hAnsi="Times New Roman" w:cs="Times New Roman"/>
                <w:bCs/>
                <w:sz w:val="24"/>
                <w:szCs w:val="24"/>
                <w:lang w:eastAsia="ar-SA"/>
              </w:rPr>
            </w:pPr>
          </w:p>
        </w:tc>
        <w:tc>
          <w:tcPr>
            <w:tcW w:w="1843" w:type="dxa"/>
          </w:tcPr>
          <w:p w14:paraId="7CBEED82"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55940703"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Žmogaus teisės, lygios galimybės</w:t>
            </w:r>
          </w:p>
          <w:p w14:paraId="1DD19B04" w14:textId="77777777" w:rsidR="00B72CC1" w:rsidRPr="00B72CC1" w:rsidRDefault="00B72CC1" w:rsidP="00B72CC1">
            <w:pPr>
              <w:rPr>
                <w:rFonts w:ascii="Times New Roman" w:hAnsi="Times New Roman" w:cs="Times New Roman"/>
                <w:bCs/>
                <w:sz w:val="24"/>
                <w:szCs w:val="24"/>
                <w:lang w:eastAsia="ar-SA"/>
              </w:rPr>
            </w:pPr>
            <w:r w:rsidRPr="00B72CC1">
              <w:rPr>
                <w:rFonts w:ascii="Times New Roman" w:hAnsi="Times New Roman" w:cs="Times New Roman"/>
                <w:bCs/>
                <w:sz w:val="24"/>
                <w:szCs w:val="24"/>
                <w:lang w:eastAsia="ar-SA"/>
              </w:rPr>
              <w:t>Migracija, geopolitiniai konfliktų sprendimai</w:t>
            </w:r>
          </w:p>
          <w:p w14:paraId="6E36661F" w14:textId="77777777" w:rsidR="00B72CC1" w:rsidRPr="00820FE0" w:rsidRDefault="00B72CC1" w:rsidP="00B72CC1">
            <w:pPr>
              <w:rPr>
                <w:rFonts w:ascii="Times New Roman" w:hAnsi="Times New Roman" w:cs="Times New Roman"/>
                <w:bCs/>
                <w:sz w:val="24"/>
                <w:szCs w:val="24"/>
                <w:lang w:eastAsia="ar-SA"/>
              </w:rPr>
            </w:pPr>
          </w:p>
        </w:tc>
      </w:tr>
      <w:tr w:rsidR="00B72CC1" w:rsidRPr="00820FE0" w14:paraId="0529EA13" w14:textId="77777777" w:rsidTr="05A71DD3">
        <w:tc>
          <w:tcPr>
            <w:tcW w:w="560" w:type="dxa"/>
          </w:tcPr>
          <w:p w14:paraId="01935C44" w14:textId="77777777" w:rsidR="00B72CC1" w:rsidRDefault="00B72CC1" w:rsidP="00B72CC1">
            <w:pPr>
              <w:rPr>
                <w:rFonts w:ascii="Times New Roman" w:hAnsi="Times New Roman" w:cs="Times New Roman"/>
                <w:bCs/>
                <w:sz w:val="24"/>
                <w:szCs w:val="24"/>
                <w:lang w:eastAsia="ar-SA"/>
              </w:rPr>
            </w:pPr>
            <w:r>
              <w:rPr>
                <w:rFonts w:ascii="Times New Roman" w:hAnsi="Times New Roman" w:cs="Times New Roman"/>
                <w:bCs/>
                <w:sz w:val="24"/>
                <w:szCs w:val="24"/>
                <w:lang w:eastAsia="ar-SA"/>
              </w:rPr>
              <w:t>44.</w:t>
            </w:r>
          </w:p>
        </w:tc>
        <w:tc>
          <w:tcPr>
            <w:tcW w:w="1696" w:type="dxa"/>
          </w:tcPr>
          <w:p w14:paraId="2A57051D" w14:textId="77777777" w:rsidR="00B72CC1" w:rsidRPr="00820FE0" w:rsidRDefault="00B72CC1" w:rsidP="00B72CC1">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3BE44FA9" w14:textId="77777777" w:rsidR="00B72CC1" w:rsidRPr="00545CB5" w:rsidRDefault="00B72CC1" w:rsidP="00B72CC1">
            <w:pPr>
              <w:pStyle w:val="NormalWeb"/>
              <w:spacing w:before="0" w:beforeAutospacing="0" w:after="0" w:afterAutospacing="0"/>
              <w:contextualSpacing/>
              <w:rPr>
                <w:rFonts w:eastAsia="SimSun"/>
              </w:rPr>
            </w:pPr>
            <w:r>
              <w:t>II pusmečio (IV G</w:t>
            </w:r>
            <w:r w:rsidRPr="00545CB5">
              <w:t xml:space="preserve">) </w:t>
            </w:r>
            <w:r w:rsidRPr="00545CB5">
              <w:rPr>
                <w:rFonts w:eastAsia="SimSun"/>
              </w:rPr>
              <w:t>mokymosi rezultatų ir pažangos įsivertinimas/įvertinimas. Refleksija</w:t>
            </w:r>
          </w:p>
          <w:p w14:paraId="38645DC7" w14:textId="77777777" w:rsidR="00B72CC1" w:rsidRPr="00545CB5" w:rsidRDefault="00B72CC1" w:rsidP="00B72CC1">
            <w:pPr>
              <w:tabs>
                <w:tab w:val="left" w:leader="dot" w:pos="9356"/>
              </w:tabs>
              <w:rPr>
                <w:rFonts w:ascii="Times New Roman" w:hAnsi="Times New Roman" w:cs="Times New Roman"/>
                <w:sz w:val="24"/>
                <w:szCs w:val="24"/>
              </w:rPr>
            </w:pPr>
          </w:p>
        </w:tc>
        <w:tc>
          <w:tcPr>
            <w:tcW w:w="1843" w:type="dxa"/>
            <w:shd w:val="clear" w:color="auto" w:fill="E7E6E6" w:themeFill="background2"/>
          </w:tcPr>
          <w:p w14:paraId="050B3AD0" w14:textId="77777777" w:rsidR="00B72CC1" w:rsidRPr="00545CB5" w:rsidRDefault="00B72CC1" w:rsidP="00B72CC1">
            <w:pPr>
              <w:tabs>
                <w:tab w:val="left" w:leader="dot" w:pos="93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843" w:type="dxa"/>
          </w:tcPr>
          <w:p w14:paraId="135E58C4" w14:textId="77777777" w:rsidR="00B72CC1" w:rsidRPr="00820FE0" w:rsidRDefault="00B72CC1" w:rsidP="00B72CC1">
            <w:pPr>
              <w:rPr>
                <w:rFonts w:ascii="Times New Roman" w:hAnsi="Times New Roman" w:cs="Times New Roman"/>
                <w:bCs/>
                <w:sz w:val="24"/>
                <w:szCs w:val="24"/>
                <w:lang w:eastAsia="ar-SA"/>
              </w:rPr>
            </w:pPr>
          </w:p>
        </w:tc>
        <w:tc>
          <w:tcPr>
            <w:tcW w:w="1843" w:type="dxa"/>
          </w:tcPr>
          <w:p w14:paraId="62EBF9A1" w14:textId="77777777" w:rsidR="00B72CC1" w:rsidRPr="00820FE0" w:rsidRDefault="00B72CC1" w:rsidP="00B72CC1">
            <w:pPr>
              <w:rPr>
                <w:rFonts w:ascii="Times New Roman" w:hAnsi="Times New Roman" w:cs="Times New Roman"/>
                <w:bCs/>
                <w:sz w:val="24"/>
                <w:szCs w:val="24"/>
                <w:lang w:eastAsia="ar-SA"/>
              </w:rPr>
            </w:pPr>
          </w:p>
        </w:tc>
        <w:tc>
          <w:tcPr>
            <w:tcW w:w="2977" w:type="dxa"/>
          </w:tcPr>
          <w:p w14:paraId="0C6C2CD5" w14:textId="77777777" w:rsidR="00B72CC1" w:rsidRPr="00820FE0" w:rsidRDefault="00B72CC1" w:rsidP="00B72CC1">
            <w:pPr>
              <w:rPr>
                <w:rFonts w:ascii="Times New Roman" w:hAnsi="Times New Roman" w:cs="Times New Roman"/>
                <w:bCs/>
                <w:sz w:val="24"/>
                <w:szCs w:val="24"/>
                <w:lang w:eastAsia="ar-SA"/>
              </w:rPr>
            </w:pPr>
          </w:p>
        </w:tc>
      </w:tr>
    </w:tbl>
    <w:p w14:paraId="709E88E4" w14:textId="77777777" w:rsidR="009E30F1" w:rsidRDefault="009E30F1"/>
    <w:sectPr w:rsidR="009E30F1" w:rsidSect="009E30F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7AA"/>
    <w:multiLevelType w:val="hybridMultilevel"/>
    <w:tmpl w:val="E0D6F354"/>
    <w:lvl w:ilvl="0" w:tplc="95FA06A0">
      <w:start w:val="1"/>
      <w:numFmt w:val="decimal"/>
      <w:lvlText w:val="%1."/>
      <w:lvlJc w:val="left"/>
      <w:pPr>
        <w:tabs>
          <w:tab w:val="num" w:pos="720"/>
        </w:tabs>
        <w:ind w:left="720" w:hanging="360"/>
      </w:pPr>
    </w:lvl>
    <w:lvl w:ilvl="1" w:tplc="A1B6382E" w:tentative="1">
      <w:start w:val="1"/>
      <w:numFmt w:val="decimal"/>
      <w:lvlText w:val="%2."/>
      <w:lvlJc w:val="left"/>
      <w:pPr>
        <w:tabs>
          <w:tab w:val="num" w:pos="1440"/>
        </w:tabs>
        <w:ind w:left="1440" w:hanging="360"/>
      </w:pPr>
    </w:lvl>
    <w:lvl w:ilvl="2" w:tplc="A68271E6" w:tentative="1">
      <w:start w:val="1"/>
      <w:numFmt w:val="decimal"/>
      <w:lvlText w:val="%3."/>
      <w:lvlJc w:val="left"/>
      <w:pPr>
        <w:tabs>
          <w:tab w:val="num" w:pos="2160"/>
        </w:tabs>
        <w:ind w:left="2160" w:hanging="360"/>
      </w:pPr>
    </w:lvl>
    <w:lvl w:ilvl="3" w:tplc="10EC9004" w:tentative="1">
      <w:start w:val="1"/>
      <w:numFmt w:val="decimal"/>
      <w:lvlText w:val="%4."/>
      <w:lvlJc w:val="left"/>
      <w:pPr>
        <w:tabs>
          <w:tab w:val="num" w:pos="2880"/>
        </w:tabs>
        <w:ind w:left="2880" w:hanging="360"/>
      </w:pPr>
    </w:lvl>
    <w:lvl w:ilvl="4" w:tplc="66CC19DA" w:tentative="1">
      <w:start w:val="1"/>
      <w:numFmt w:val="decimal"/>
      <w:lvlText w:val="%5."/>
      <w:lvlJc w:val="left"/>
      <w:pPr>
        <w:tabs>
          <w:tab w:val="num" w:pos="3600"/>
        </w:tabs>
        <w:ind w:left="3600" w:hanging="360"/>
      </w:pPr>
    </w:lvl>
    <w:lvl w:ilvl="5" w:tplc="08B449D6" w:tentative="1">
      <w:start w:val="1"/>
      <w:numFmt w:val="decimal"/>
      <w:lvlText w:val="%6."/>
      <w:lvlJc w:val="left"/>
      <w:pPr>
        <w:tabs>
          <w:tab w:val="num" w:pos="4320"/>
        </w:tabs>
        <w:ind w:left="4320" w:hanging="360"/>
      </w:pPr>
    </w:lvl>
    <w:lvl w:ilvl="6" w:tplc="2F72A7D8" w:tentative="1">
      <w:start w:val="1"/>
      <w:numFmt w:val="decimal"/>
      <w:lvlText w:val="%7."/>
      <w:lvlJc w:val="left"/>
      <w:pPr>
        <w:tabs>
          <w:tab w:val="num" w:pos="5040"/>
        </w:tabs>
        <w:ind w:left="5040" w:hanging="360"/>
      </w:pPr>
    </w:lvl>
    <w:lvl w:ilvl="7" w:tplc="99D04496" w:tentative="1">
      <w:start w:val="1"/>
      <w:numFmt w:val="decimal"/>
      <w:lvlText w:val="%8."/>
      <w:lvlJc w:val="left"/>
      <w:pPr>
        <w:tabs>
          <w:tab w:val="num" w:pos="5760"/>
        </w:tabs>
        <w:ind w:left="5760" w:hanging="360"/>
      </w:pPr>
    </w:lvl>
    <w:lvl w:ilvl="8" w:tplc="958A4356" w:tentative="1">
      <w:start w:val="1"/>
      <w:numFmt w:val="decimal"/>
      <w:lvlText w:val="%9."/>
      <w:lvlJc w:val="left"/>
      <w:pPr>
        <w:tabs>
          <w:tab w:val="num" w:pos="6480"/>
        </w:tabs>
        <w:ind w:left="6480" w:hanging="360"/>
      </w:pPr>
    </w:lvl>
  </w:abstractNum>
  <w:abstractNum w:abstractNumId="1" w15:restartNumberingAfterBreak="0">
    <w:nsid w:val="03BE4D14"/>
    <w:multiLevelType w:val="hybridMultilevel"/>
    <w:tmpl w:val="598CE9EE"/>
    <w:lvl w:ilvl="0" w:tplc="0FD60AB8">
      <w:start w:val="1"/>
      <w:numFmt w:val="decimal"/>
      <w:lvlText w:val="%1."/>
      <w:lvlJc w:val="left"/>
      <w:pPr>
        <w:tabs>
          <w:tab w:val="num" w:pos="720"/>
        </w:tabs>
        <w:ind w:left="720" w:hanging="360"/>
      </w:pPr>
    </w:lvl>
    <w:lvl w:ilvl="1" w:tplc="B1EA0298">
      <w:numFmt w:val="bullet"/>
      <w:lvlText w:val="•"/>
      <w:lvlJc w:val="left"/>
      <w:pPr>
        <w:tabs>
          <w:tab w:val="num" w:pos="1440"/>
        </w:tabs>
        <w:ind w:left="1440" w:hanging="360"/>
      </w:pPr>
      <w:rPr>
        <w:rFonts w:ascii="Arial" w:hAnsi="Arial" w:hint="default"/>
      </w:rPr>
    </w:lvl>
    <w:lvl w:ilvl="2" w:tplc="F586E06E" w:tentative="1">
      <w:start w:val="1"/>
      <w:numFmt w:val="decimal"/>
      <w:lvlText w:val="%3."/>
      <w:lvlJc w:val="left"/>
      <w:pPr>
        <w:tabs>
          <w:tab w:val="num" w:pos="2160"/>
        </w:tabs>
        <w:ind w:left="2160" w:hanging="360"/>
      </w:pPr>
    </w:lvl>
    <w:lvl w:ilvl="3" w:tplc="736E9BF6" w:tentative="1">
      <w:start w:val="1"/>
      <w:numFmt w:val="decimal"/>
      <w:lvlText w:val="%4."/>
      <w:lvlJc w:val="left"/>
      <w:pPr>
        <w:tabs>
          <w:tab w:val="num" w:pos="2880"/>
        </w:tabs>
        <w:ind w:left="2880" w:hanging="360"/>
      </w:pPr>
    </w:lvl>
    <w:lvl w:ilvl="4" w:tplc="D56AD9F4" w:tentative="1">
      <w:start w:val="1"/>
      <w:numFmt w:val="decimal"/>
      <w:lvlText w:val="%5."/>
      <w:lvlJc w:val="left"/>
      <w:pPr>
        <w:tabs>
          <w:tab w:val="num" w:pos="3600"/>
        </w:tabs>
        <w:ind w:left="3600" w:hanging="360"/>
      </w:pPr>
    </w:lvl>
    <w:lvl w:ilvl="5" w:tplc="221AA4CE" w:tentative="1">
      <w:start w:val="1"/>
      <w:numFmt w:val="decimal"/>
      <w:lvlText w:val="%6."/>
      <w:lvlJc w:val="left"/>
      <w:pPr>
        <w:tabs>
          <w:tab w:val="num" w:pos="4320"/>
        </w:tabs>
        <w:ind w:left="4320" w:hanging="360"/>
      </w:pPr>
    </w:lvl>
    <w:lvl w:ilvl="6" w:tplc="1C9C0CCE" w:tentative="1">
      <w:start w:val="1"/>
      <w:numFmt w:val="decimal"/>
      <w:lvlText w:val="%7."/>
      <w:lvlJc w:val="left"/>
      <w:pPr>
        <w:tabs>
          <w:tab w:val="num" w:pos="5040"/>
        </w:tabs>
        <w:ind w:left="5040" w:hanging="360"/>
      </w:pPr>
    </w:lvl>
    <w:lvl w:ilvl="7" w:tplc="BC8E46BE" w:tentative="1">
      <w:start w:val="1"/>
      <w:numFmt w:val="decimal"/>
      <w:lvlText w:val="%8."/>
      <w:lvlJc w:val="left"/>
      <w:pPr>
        <w:tabs>
          <w:tab w:val="num" w:pos="5760"/>
        </w:tabs>
        <w:ind w:left="5760" w:hanging="360"/>
      </w:pPr>
    </w:lvl>
    <w:lvl w:ilvl="8" w:tplc="57E211B4" w:tentative="1">
      <w:start w:val="1"/>
      <w:numFmt w:val="decimal"/>
      <w:lvlText w:val="%9."/>
      <w:lvlJc w:val="left"/>
      <w:pPr>
        <w:tabs>
          <w:tab w:val="num" w:pos="6480"/>
        </w:tabs>
        <w:ind w:left="6480" w:hanging="360"/>
      </w:pPr>
    </w:lvl>
  </w:abstractNum>
  <w:abstractNum w:abstractNumId="2" w15:restartNumberingAfterBreak="0">
    <w:nsid w:val="0849136C"/>
    <w:multiLevelType w:val="hybridMultilevel"/>
    <w:tmpl w:val="99C0D27E"/>
    <w:lvl w:ilvl="0" w:tplc="C61499F8">
      <w:start w:val="1"/>
      <w:numFmt w:val="decimal"/>
      <w:lvlText w:val="%1."/>
      <w:lvlJc w:val="left"/>
      <w:pPr>
        <w:tabs>
          <w:tab w:val="num" w:pos="720"/>
        </w:tabs>
        <w:ind w:left="720" w:hanging="360"/>
      </w:pPr>
    </w:lvl>
    <w:lvl w:ilvl="1" w:tplc="3E603C42" w:tentative="1">
      <w:start w:val="1"/>
      <w:numFmt w:val="decimal"/>
      <w:lvlText w:val="%2."/>
      <w:lvlJc w:val="left"/>
      <w:pPr>
        <w:tabs>
          <w:tab w:val="num" w:pos="1440"/>
        </w:tabs>
        <w:ind w:left="1440" w:hanging="360"/>
      </w:pPr>
    </w:lvl>
    <w:lvl w:ilvl="2" w:tplc="2D80E216" w:tentative="1">
      <w:start w:val="1"/>
      <w:numFmt w:val="decimal"/>
      <w:lvlText w:val="%3."/>
      <w:lvlJc w:val="left"/>
      <w:pPr>
        <w:tabs>
          <w:tab w:val="num" w:pos="2160"/>
        </w:tabs>
        <w:ind w:left="2160" w:hanging="360"/>
      </w:pPr>
    </w:lvl>
    <w:lvl w:ilvl="3" w:tplc="2B64E3EC" w:tentative="1">
      <w:start w:val="1"/>
      <w:numFmt w:val="decimal"/>
      <w:lvlText w:val="%4."/>
      <w:lvlJc w:val="left"/>
      <w:pPr>
        <w:tabs>
          <w:tab w:val="num" w:pos="2880"/>
        </w:tabs>
        <w:ind w:left="2880" w:hanging="360"/>
      </w:pPr>
    </w:lvl>
    <w:lvl w:ilvl="4" w:tplc="99F6F248" w:tentative="1">
      <w:start w:val="1"/>
      <w:numFmt w:val="decimal"/>
      <w:lvlText w:val="%5."/>
      <w:lvlJc w:val="left"/>
      <w:pPr>
        <w:tabs>
          <w:tab w:val="num" w:pos="3600"/>
        </w:tabs>
        <w:ind w:left="3600" w:hanging="360"/>
      </w:pPr>
    </w:lvl>
    <w:lvl w:ilvl="5" w:tplc="51580058" w:tentative="1">
      <w:start w:val="1"/>
      <w:numFmt w:val="decimal"/>
      <w:lvlText w:val="%6."/>
      <w:lvlJc w:val="left"/>
      <w:pPr>
        <w:tabs>
          <w:tab w:val="num" w:pos="4320"/>
        </w:tabs>
        <w:ind w:left="4320" w:hanging="360"/>
      </w:pPr>
    </w:lvl>
    <w:lvl w:ilvl="6" w:tplc="765065E6" w:tentative="1">
      <w:start w:val="1"/>
      <w:numFmt w:val="decimal"/>
      <w:lvlText w:val="%7."/>
      <w:lvlJc w:val="left"/>
      <w:pPr>
        <w:tabs>
          <w:tab w:val="num" w:pos="5040"/>
        </w:tabs>
        <w:ind w:left="5040" w:hanging="360"/>
      </w:pPr>
    </w:lvl>
    <w:lvl w:ilvl="7" w:tplc="AA66B998" w:tentative="1">
      <w:start w:val="1"/>
      <w:numFmt w:val="decimal"/>
      <w:lvlText w:val="%8."/>
      <w:lvlJc w:val="left"/>
      <w:pPr>
        <w:tabs>
          <w:tab w:val="num" w:pos="5760"/>
        </w:tabs>
        <w:ind w:left="5760" w:hanging="360"/>
      </w:pPr>
    </w:lvl>
    <w:lvl w:ilvl="8" w:tplc="6C28B336" w:tentative="1">
      <w:start w:val="1"/>
      <w:numFmt w:val="decimal"/>
      <w:lvlText w:val="%9."/>
      <w:lvlJc w:val="left"/>
      <w:pPr>
        <w:tabs>
          <w:tab w:val="num" w:pos="6480"/>
        </w:tabs>
        <w:ind w:left="6480" w:hanging="360"/>
      </w:pPr>
    </w:lvl>
  </w:abstractNum>
  <w:abstractNum w:abstractNumId="3" w15:restartNumberingAfterBreak="0">
    <w:nsid w:val="0EA327A6"/>
    <w:multiLevelType w:val="hybridMultilevel"/>
    <w:tmpl w:val="A3B24EB8"/>
    <w:lvl w:ilvl="0" w:tplc="7A360A3C">
      <w:start w:val="1"/>
      <w:numFmt w:val="decimal"/>
      <w:lvlText w:val="%1."/>
      <w:lvlJc w:val="left"/>
      <w:pPr>
        <w:tabs>
          <w:tab w:val="num" w:pos="720"/>
        </w:tabs>
        <w:ind w:left="720" w:hanging="360"/>
      </w:pPr>
    </w:lvl>
    <w:lvl w:ilvl="1" w:tplc="1A22D24E" w:tentative="1">
      <w:start w:val="1"/>
      <w:numFmt w:val="decimal"/>
      <w:lvlText w:val="%2."/>
      <w:lvlJc w:val="left"/>
      <w:pPr>
        <w:tabs>
          <w:tab w:val="num" w:pos="1440"/>
        </w:tabs>
        <w:ind w:left="1440" w:hanging="360"/>
      </w:pPr>
    </w:lvl>
    <w:lvl w:ilvl="2" w:tplc="730896D6" w:tentative="1">
      <w:start w:val="1"/>
      <w:numFmt w:val="decimal"/>
      <w:lvlText w:val="%3."/>
      <w:lvlJc w:val="left"/>
      <w:pPr>
        <w:tabs>
          <w:tab w:val="num" w:pos="2160"/>
        </w:tabs>
        <w:ind w:left="2160" w:hanging="360"/>
      </w:pPr>
    </w:lvl>
    <w:lvl w:ilvl="3" w:tplc="1F42A41E" w:tentative="1">
      <w:start w:val="1"/>
      <w:numFmt w:val="decimal"/>
      <w:lvlText w:val="%4."/>
      <w:lvlJc w:val="left"/>
      <w:pPr>
        <w:tabs>
          <w:tab w:val="num" w:pos="2880"/>
        </w:tabs>
        <w:ind w:left="2880" w:hanging="360"/>
      </w:pPr>
    </w:lvl>
    <w:lvl w:ilvl="4" w:tplc="95962158" w:tentative="1">
      <w:start w:val="1"/>
      <w:numFmt w:val="decimal"/>
      <w:lvlText w:val="%5."/>
      <w:lvlJc w:val="left"/>
      <w:pPr>
        <w:tabs>
          <w:tab w:val="num" w:pos="3600"/>
        </w:tabs>
        <w:ind w:left="3600" w:hanging="360"/>
      </w:pPr>
    </w:lvl>
    <w:lvl w:ilvl="5" w:tplc="93EAF55C" w:tentative="1">
      <w:start w:val="1"/>
      <w:numFmt w:val="decimal"/>
      <w:lvlText w:val="%6."/>
      <w:lvlJc w:val="left"/>
      <w:pPr>
        <w:tabs>
          <w:tab w:val="num" w:pos="4320"/>
        </w:tabs>
        <w:ind w:left="4320" w:hanging="360"/>
      </w:pPr>
    </w:lvl>
    <w:lvl w:ilvl="6" w:tplc="7A4AE5AA" w:tentative="1">
      <w:start w:val="1"/>
      <w:numFmt w:val="decimal"/>
      <w:lvlText w:val="%7."/>
      <w:lvlJc w:val="left"/>
      <w:pPr>
        <w:tabs>
          <w:tab w:val="num" w:pos="5040"/>
        </w:tabs>
        <w:ind w:left="5040" w:hanging="360"/>
      </w:pPr>
    </w:lvl>
    <w:lvl w:ilvl="7" w:tplc="26AE4DFA" w:tentative="1">
      <w:start w:val="1"/>
      <w:numFmt w:val="decimal"/>
      <w:lvlText w:val="%8."/>
      <w:lvlJc w:val="left"/>
      <w:pPr>
        <w:tabs>
          <w:tab w:val="num" w:pos="5760"/>
        </w:tabs>
        <w:ind w:left="5760" w:hanging="360"/>
      </w:pPr>
    </w:lvl>
    <w:lvl w:ilvl="8" w:tplc="CF300594" w:tentative="1">
      <w:start w:val="1"/>
      <w:numFmt w:val="decimal"/>
      <w:lvlText w:val="%9."/>
      <w:lvlJc w:val="left"/>
      <w:pPr>
        <w:tabs>
          <w:tab w:val="num" w:pos="6480"/>
        </w:tabs>
        <w:ind w:left="6480" w:hanging="360"/>
      </w:pPr>
    </w:lvl>
  </w:abstractNum>
  <w:abstractNum w:abstractNumId="4" w15:restartNumberingAfterBreak="0">
    <w:nsid w:val="1AF27760"/>
    <w:multiLevelType w:val="hybridMultilevel"/>
    <w:tmpl w:val="C84A5188"/>
    <w:lvl w:ilvl="0" w:tplc="50BEF938">
      <w:start w:val="1"/>
      <w:numFmt w:val="decimal"/>
      <w:lvlText w:val="%1."/>
      <w:lvlJc w:val="left"/>
      <w:pPr>
        <w:tabs>
          <w:tab w:val="num" w:pos="720"/>
        </w:tabs>
        <w:ind w:left="720" w:hanging="360"/>
      </w:pPr>
    </w:lvl>
    <w:lvl w:ilvl="1" w:tplc="8F74D694" w:tentative="1">
      <w:start w:val="1"/>
      <w:numFmt w:val="decimal"/>
      <w:lvlText w:val="%2."/>
      <w:lvlJc w:val="left"/>
      <w:pPr>
        <w:tabs>
          <w:tab w:val="num" w:pos="1440"/>
        </w:tabs>
        <w:ind w:left="1440" w:hanging="360"/>
      </w:pPr>
    </w:lvl>
    <w:lvl w:ilvl="2" w:tplc="63D433CC" w:tentative="1">
      <w:start w:val="1"/>
      <w:numFmt w:val="decimal"/>
      <w:lvlText w:val="%3."/>
      <w:lvlJc w:val="left"/>
      <w:pPr>
        <w:tabs>
          <w:tab w:val="num" w:pos="2160"/>
        </w:tabs>
        <w:ind w:left="2160" w:hanging="360"/>
      </w:pPr>
    </w:lvl>
    <w:lvl w:ilvl="3" w:tplc="8390AD8C" w:tentative="1">
      <w:start w:val="1"/>
      <w:numFmt w:val="decimal"/>
      <w:lvlText w:val="%4."/>
      <w:lvlJc w:val="left"/>
      <w:pPr>
        <w:tabs>
          <w:tab w:val="num" w:pos="2880"/>
        </w:tabs>
        <w:ind w:left="2880" w:hanging="360"/>
      </w:pPr>
    </w:lvl>
    <w:lvl w:ilvl="4" w:tplc="870C450C" w:tentative="1">
      <w:start w:val="1"/>
      <w:numFmt w:val="decimal"/>
      <w:lvlText w:val="%5."/>
      <w:lvlJc w:val="left"/>
      <w:pPr>
        <w:tabs>
          <w:tab w:val="num" w:pos="3600"/>
        </w:tabs>
        <w:ind w:left="3600" w:hanging="360"/>
      </w:pPr>
    </w:lvl>
    <w:lvl w:ilvl="5" w:tplc="52DA09AA" w:tentative="1">
      <w:start w:val="1"/>
      <w:numFmt w:val="decimal"/>
      <w:lvlText w:val="%6."/>
      <w:lvlJc w:val="left"/>
      <w:pPr>
        <w:tabs>
          <w:tab w:val="num" w:pos="4320"/>
        </w:tabs>
        <w:ind w:left="4320" w:hanging="360"/>
      </w:pPr>
    </w:lvl>
    <w:lvl w:ilvl="6" w:tplc="390E534E" w:tentative="1">
      <w:start w:val="1"/>
      <w:numFmt w:val="decimal"/>
      <w:lvlText w:val="%7."/>
      <w:lvlJc w:val="left"/>
      <w:pPr>
        <w:tabs>
          <w:tab w:val="num" w:pos="5040"/>
        </w:tabs>
        <w:ind w:left="5040" w:hanging="360"/>
      </w:pPr>
    </w:lvl>
    <w:lvl w:ilvl="7" w:tplc="3368813A" w:tentative="1">
      <w:start w:val="1"/>
      <w:numFmt w:val="decimal"/>
      <w:lvlText w:val="%8."/>
      <w:lvlJc w:val="left"/>
      <w:pPr>
        <w:tabs>
          <w:tab w:val="num" w:pos="5760"/>
        </w:tabs>
        <w:ind w:left="5760" w:hanging="360"/>
      </w:pPr>
    </w:lvl>
    <w:lvl w:ilvl="8" w:tplc="06007968" w:tentative="1">
      <w:start w:val="1"/>
      <w:numFmt w:val="decimal"/>
      <w:lvlText w:val="%9."/>
      <w:lvlJc w:val="left"/>
      <w:pPr>
        <w:tabs>
          <w:tab w:val="num" w:pos="6480"/>
        </w:tabs>
        <w:ind w:left="6480" w:hanging="360"/>
      </w:pPr>
    </w:lvl>
  </w:abstractNum>
  <w:abstractNum w:abstractNumId="5" w15:restartNumberingAfterBreak="0">
    <w:nsid w:val="278C5C3F"/>
    <w:multiLevelType w:val="hybridMultilevel"/>
    <w:tmpl w:val="42CAB742"/>
    <w:lvl w:ilvl="0" w:tplc="D9BA4D8E">
      <w:start w:val="1"/>
      <w:numFmt w:val="decimal"/>
      <w:lvlText w:val="%1."/>
      <w:lvlJc w:val="left"/>
      <w:pPr>
        <w:tabs>
          <w:tab w:val="num" w:pos="720"/>
        </w:tabs>
        <w:ind w:left="720" w:hanging="360"/>
      </w:pPr>
    </w:lvl>
    <w:lvl w:ilvl="1" w:tplc="A23A0154">
      <w:numFmt w:val="bullet"/>
      <w:lvlText w:val="•"/>
      <w:lvlJc w:val="left"/>
      <w:pPr>
        <w:tabs>
          <w:tab w:val="num" w:pos="1440"/>
        </w:tabs>
        <w:ind w:left="1440" w:hanging="360"/>
      </w:pPr>
      <w:rPr>
        <w:rFonts w:ascii="Arial" w:hAnsi="Arial" w:hint="default"/>
      </w:rPr>
    </w:lvl>
    <w:lvl w:ilvl="2" w:tplc="38C8D53E" w:tentative="1">
      <w:start w:val="1"/>
      <w:numFmt w:val="decimal"/>
      <w:lvlText w:val="%3."/>
      <w:lvlJc w:val="left"/>
      <w:pPr>
        <w:tabs>
          <w:tab w:val="num" w:pos="2160"/>
        </w:tabs>
        <w:ind w:left="2160" w:hanging="360"/>
      </w:pPr>
    </w:lvl>
    <w:lvl w:ilvl="3" w:tplc="501E20EC" w:tentative="1">
      <w:start w:val="1"/>
      <w:numFmt w:val="decimal"/>
      <w:lvlText w:val="%4."/>
      <w:lvlJc w:val="left"/>
      <w:pPr>
        <w:tabs>
          <w:tab w:val="num" w:pos="2880"/>
        </w:tabs>
        <w:ind w:left="2880" w:hanging="360"/>
      </w:pPr>
    </w:lvl>
    <w:lvl w:ilvl="4" w:tplc="625023F6" w:tentative="1">
      <w:start w:val="1"/>
      <w:numFmt w:val="decimal"/>
      <w:lvlText w:val="%5."/>
      <w:lvlJc w:val="left"/>
      <w:pPr>
        <w:tabs>
          <w:tab w:val="num" w:pos="3600"/>
        </w:tabs>
        <w:ind w:left="3600" w:hanging="360"/>
      </w:pPr>
    </w:lvl>
    <w:lvl w:ilvl="5" w:tplc="EE12C86C" w:tentative="1">
      <w:start w:val="1"/>
      <w:numFmt w:val="decimal"/>
      <w:lvlText w:val="%6."/>
      <w:lvlJc w:val="left"/>
      <w:pPr>
        <w:tabs>
          <w:tab w:val="num" w:pos="4320"/>
        </w:tabs>
        <w:ind w:left="4320" w:hanging="360"/>
      </w:pPr>
    </w:lvl>
    <w:lvl w:ilvl="6" w:tplc="76A0791C" w:tentative="1">
      <w:start w:val="1"/>
      <w:numFmt w:val="decimal"/>
      <w:lvlText w:val="%7."/>
      <w:lvlJc w:val="left"/>
      <w:pPr>
        <w:tabs>
          <w:tab w:val="num" w:pos="5040"/>
        </w:tabs>
        <w:ind w:left="5040" w:hanging="360"/>
      </w:pPr>
    </w:lvl>
    <w:lvl w:ilvl="7" w:tplc="A7A61F36" w:tentative="1">
      <w:start w:val="1"/>
      <w:numFmt w:val="decimal"/>
      <w:lvlText w:val="%8."/>
      <w:lvlJc w:val="left"/>
      <w:pPr>
        <w:tabs>
          <w:tab w:val="num" w:pos="5760"/>
        </w:tabs>
        <w:ind w:left="5760" w:hanging="360"/>
      </w:pPr>
    </w:lvl>
    <w:lvl w:ilvl="8" w:tplc="CC56B1B0" w:tentative="1">
      <w:start w:val="1"/>
      <w:numFmt w:val="decimal"/>
      <w:lvlText w:val="%9."/>
      <w:lvlJc w:val="left"/>
      <w:pPr>
        <w:tabs>
          <w:tab w:val="num" w:pos="6480"/>
        </w:tabs>
        <w:ind w:left="6480" w:hanging="360"/>
      </w:pPr>
    </w:lvl>
  </w:abstractNum>
  <w:abstractNum w:abstractNumId="6" w15:restartNumberingAfterBreak="0">
    <w:nsid w:val="28BF671D"/>
    <w:multiLevelType w:val="hybridMultilevel"/>
    <w:tmpl w:val="3DF070D8"/>
    <w:lvl w:ilvl="0" w:tplc="80D62F56">
      <w:start w:val="1"/>
      <w:numFmt w:val="decimal"/>
      <w:lvlText w:val="%1."/>
      <w:lvlJc w:val="left"/>
      <w:pPr>
        <w:tabs>
          <w:tab w:val="num" w:pos="720"/>
        </w:tabs>
        <w:ind w:left="720" w:hanging="360"/>
      </w:pPr>
    </w:lvl>
    <w:lvl w:ilvl="1" w:tplc="45CE3B6E">
      <w:numFmt w:val="bullet"/>
      <w:lvlText w:val="•"/>
      <w:lvlJc w:val="left"/>
      <w:pPr>
        <w:tabs>
          <w:tab w:val="num" w:pos="1440"/>
        </w:tabs>
        <w:ind w:left="1440" w:hanging="360"/>
      </w:pPr>
      <w:rPr>
        <w:rFonts w:ascii="Arial" w:hAnsi="Arial" w:hint="default"/>
      </w:rPr>
    </w:lvl>
    <w:lvl w:ilvl="2" w:tplc="332434D2" w:tentative="1">
      <w:start w:val="1"/>
      <w:numFmt w:val="decimal"/>
      <w:lvlText w:val="%3."/>
      <w:lvlJc w:val="left"/>
      <w:pPr>
        <w:tabs>
          <w:tab w:val="num" w:pos="2160"/>
        </w:tabs>
        <w:ind w:left="2160" w:hanging="360"/>
      </w:pPr>
    </w:lvl>
    <w:lvl w:ilvl="3" w:tplc="E7F2D546" w:tentative="1">
      <w:start w:val="1"/>
      <w:numFmt w:val="decimal"/>
      <w:lvlText w:val="%4."/>
      <w:lvlJc w:val="left"/>
      <w:pPr>
        <w:tabs>
          <w:tab w:val="num" w:pos="2880"/>
        </w:tabs>
        <w:ind w:left="2880" w:hanging="360"/>
      </w:pPr>
    </w:lvl>
    <w:lvl w:ilvl="4" w:tplc="7B2841D2" w:tentative="1">
      <w:start w:val="1"/>
      <w:numFmt w:val="decimal"/>
      <w:lvlText w:val="%5."/>
      <w:lvlJc w:val="left"/>
      <w:pPr>
        <w:tabs>
          <w:tab w:val="num" w:pos="3600"/>
        </w:tabs>
        <w:ind w:left="3600" w:hanging="360"/>
      </w:pPr>
    </w:lvl>
    <w:lvl w:ilvl="5" w:tplc="9D7057C6" w:tentative="1">
      <w:start w:val="1"/>
      <w:numFmt w:val="decimal"/>
      <w:lvlText w:val="%6."/>
      <w:lvlJc w:val="left"/>
      <w:pPr>
        <w:tabs>
          <w:tab w:val="num" w:pos="4320"/>
        </w:tabs>
        <w:ind w:left="4320" w:hanging="360"/>
      </w:pPr>
    </w:lvl>
    <w:lvl w:ilvl="6" w:tplc="9C8ACCC2" w:tentative="1">
      <w:start w:val="1"/>
      <w:numFmt w:val="decimal"/>
      <w:lvlText w:val="%7."/>
      <w:lvlJc w:val="left"/>
      <w:pPr>
        <w:tabs>
          <w:tab w:val="num" w:pos="5040"/>
        </w:tabs>
        <w:ind w:left="5040" w:hanging="360"/>
      </w:pPr>
    </w:lvl>
    <w:lvl w:ilvl="7" w:tplc="B610FC94" w:tentative="1">
      <w:start w:val="1"/>
      <w:numFmt w:val="decimal"/>
      <w:lvlText w:val="%8."/>
      <w:lvlJc w:val="left"/>
      <w:pPr>
        <w:tabs>
          <w:tab w:val="num" w:pos="5760"/>
        </w:tabs>
        <w:ind w:left="5760" w:hanging="360"/>
      </w:pPr>
    </w:lvl>
    <w:lvl w:ilvl="8" w:tplc="618E1B86" w:tentative="1">
      <w:start w:val="1"/>
      <w:numFmt w:val="decimal"/>
      <w:lvlText w:val="%9."/>
      <w:lvlJc w:val="left"/>
      <w:pPr>
        <w:tabs>
          <w:tab w:val="num" w:pos="6480"/>
        </w:tabs>
        <w:ind w:left="6480" w:hanging="360"/>
      </w:pPr>
    </w:lvl>
  </w:abstractNum>
  <w:abstractNum w:abstractNumId="7" w15:restartNumberingAfterBreak="0">
    <w:nsid w:val="298B7323"/>
    <w:multiLevelType w:val="hybridMultilevel"/>
    <w:tmpl w:val="8834BCE2"/>
    <w:lvl w:ilvl="0" w:tplc="A31E5516">
      <w:start w:val="1"/>
      <w:numFmt w:val="bullet"/>
      <w:lvlText w:val="•"/>
      <w:lvlJc w:val="left"/>
      <w:pPr>
        <w:tabs>
          <w:tab w:val="num" w:pos="720"/>
        </w:tabs>
        <w:ind w:left="720" w:hanging="360"/>
      </w:pPr>
      <w:rPr>
        <w:rFonts w:ascii="Arial" w:hAnsi="Arial" w:hint="default"/>
      </w:rPr>
    </w:lvl>
    <w:lvl w:ilvl="1" w:tplc="9AA2A884">
      <w:start w:val="1"/>
      <w:numFmt w:val="bullet"/>
      <w:lvlText w:val="•"/>
      <w:lvlJc w:val="left"/>
      <w:pPr>
        <w:tabs>
          <w:tab w:val="num" w:pos="1440"/>
        </w:tabs>
        <w:ind w:left="1440" w:hanging="360"/>
      </w:pPr>
      <w:rPr>
        <w:rFonts w:ascii="Arial" w:hAnsi="Arial" w:hint="default"/>
      </w:rPr>
    </w:lvl>
    <w:lvl w:ilvl="2" w:tplc="803292C0" w:tentative="1">
      <w:start w:val="1"/>
      <w:numFmt w:val="bullet"/>
      <w:lvlText w:val="•"/>
      <w:lvlJc w:val="left"/>
      <w:pPr>
        <w:tabs>
          <w:tab w:val="num" w:pos="2160"/>
        </w:tabs>
        <w:ind w:left="2160" w:hanging="360"/>
      </w:pPr>
      <w:rPr>
        <w:rFonts w:ascii="Arial" w:hAnsi="Arial" w:hint="default"/>
      </w:rPr>
    </w:lvl>
    <w:lvl w:ilvl="3" w:tplc="715EB9AA" w:tentative="1">
      <w:start w:val="1"/>
      <w:numFmt w:val="bullet"/>
      <w:lvlText w:val="•"/>
      <w:lvlJc w:val="left"/>
      <w:pPr>
        <w:tabs>
          <w:tab w:val="num" w:pos="2880"/>
        </w:tabs>
        <w:ind w:left="2880" w:hanging="360"/>
      </w:pPr>
      <w:rPr>
        <w:rFonts w:ascii="Arial" w:hAnsi="Arial" w:hint="default"/>
      </w:rPr>
    </w:lvl>
    <w:lvl w:ilvl="4" w:tplc="3EB8A20A" w:tentative="1">
      <w:start w:val="1"/>
      <w:numFmt w:val="bullet"/>
      <w:lvlText w:val="•"/>
      <w:lvlJc w:val="left"/>
      <w:pPr>
        <w:tabs>
          <w:tab w:val="num" w:pos="3600"/>
        </w:tabs>
        <w:ind w:left="3600" w:hanging="360"/>
      </w:pPr>
      <w:rPr>
        <w:rFonts w:ascii="Arial" w:hAnsi="Arial" w:hint="default"/>
      </w:rPr>
    </w:lvl>
    <w:lvl w:ilvl="5" w:tplc="DA2E99AC" w:tentative="1">
      <w:start w:val="1"/>
      <w:numFmt w:val="bullet"/>
      <w:lvlText w:val="•"/>
      <w:lvlJc w:val="left"/>
      <w:pPr>
        <w:tabs>
          <w:tab w:val="num" w:pos="4320"/>
        </w:tabs>
        <w:ind w:left="4320" w:hanging="360"/>
      </w:pPr>
      <w:rPr>
        <w:rFonts w:ascii="Arial" w:hAnsi="Arial" w:hint="default"/>
      </w:rPr>
    </w:lvl>
    <w:lvl w:ilvl="6" w:tplc="F16EBAF6" w:tentative="1">
      <w:start w:val="1"/>
      <w:numFmt w:val="bullet"/>
      <w:lvlText w:val="•"/>
      <w:lvlJc w:val="left"/>
      <w:pPr>
        <w:tabs>
          <w:tab w:val="num" w:pos="5040"/>
        </w:tabs>
        <w:ind w:left="5040" w:hanging="360"/>
      </w:pPr>
      <w:rPr>
        <w:rFonts w:ascii="Arial" w:hAnsi="Arial" w:hint="default"/>
      </w:rPr>
    </w:lvl>
    <w:lvl w:ilvl="7" w:tplc="0A5CC0E8" w:tentative="1">
      <w:start w:val="1"/>
      <w:numFmt w:val="bullet"/>
      <w:lvlText w:val="•"/>
      <w:lvlJc w:val="left"/>
      <w:pPr>
        <w:tabs>
          <w:tab w:val="num" w:pos="5760"/>
        </w:tabs>
        <w:ind w:left="5760" w:hanging="360"/>
      </w:pPr>
      <w:rPr>
        <w:rFonts w:ascii="Arial" w:hAnsi="Arial" w:hint="default"/>
      </w:rPr>
    </w:lvl>
    <w:lvl w:ilvl="8" w:tplc="FFAC2D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325FB1"/>
    <w:multiLevelType w:val="hybridMultilevel"/>
    <w:tmpl w:val="A31872D0"/>
    <w:lvl w:ilvl="0" w:tplc="06C04A4E">
      <w:start w:val="1"/>
      <w:numFmt w:val="decimal"/>
      <w:lvlText w:val="%1."/>
      <w:lvlJc w:val="left"/>
      <w:pPr>
        <w:tabs>
          <w:tab w:val="num" w:pos="720"/>
        </w:tabs>
        <w:ind w:left="720" w:hanging="360"/>
      </w:pPr>
    </w:lvl>
    <w:lvl w:ilvl="1" w:tplc="DFD80E9C" w:tentative="1">
      <w:start w:val="1"/>
      <w:numFmt w:val="decimal"/>
      <w:lvlText w:val="%2."/>
      <w:lvlJc w:val="left"/>
      <w:pPr>
        <w:tabs>
          <w:tab w:val="num" w:pos="1440"/>
        </w:tabs>
        <w:ind w:left="1440" w:hanging="360"/>
      </w:pPr>
    </w:lvl>
    <w:lvl w:ilvl="2" w:tplc="E49E2050" w:tentative="1">
      <w:start w:val="1"/>
      <w:numFmt w:val="decimal"/>
      <w:lvlText w:val="%3."/>
      <w:lvlJc w:val="left"/>
      <w:pPr>
        <w:tabs>
          <w:tab w:val="num" w:pos="2160"/>
        </w:tabs>
        <w:ind w:left="2160" w:hanging="360"/>
      </w:pPr>
    </w:lvl>
    <w:lvl w:ilvl="3" w:tplc="ED487524" w:tentative="1">
      <w:start w:val="1"/>
      <w:numFmt w:val="decimal"/>
      <w:lvlText w:val="%4."/>
      <w:lvlJc w:val="left"/>
      <w:pPr>
        <w:tabs>
          <w:tab w:val="num" w:pos="2880"/>
        </w:tabs>
        <w:ind w:left="2880" w:hanging="360"/>
      </w:pPr>
    </w:lvl>
    <w:lvl w:ilvl="4" w:tplc="45E01B2E" w:tentative="1">
      <w:start w:val="1"/>
      <w:numFmt w:val="decimal"/>
      <w:lvlText w:val="%5."/>
      <w:lvlJc w:val="left"/>
      <w:pPr>
        <w:tabs>
          <w:tab w:val="num" w:pos="3600"/>
        </w:tabs>
        <w:ind w:left="3600" w:hanging="360"/>
      </w:pPr>
    </w:lvl>
    <w:lvl w:ilvl="5" w:tplc="34A287D2" w:tentative="1">
      <w:start w:val="1"/>
      <w:numFmt w:val="decimal"/>
      <w:lvlText w:val="%6."/>
      <w:lvlJc w:val="left"/>
      <w:pPr>
        <w:tabs>
          <w:tab w:val="num" w:pos="4320"/>
        </w:tabs>
        <w:ind w:left="4320" w:hanging="360"/>
      </w:pPr>
    </w:lvl>
    <w:lvl w:ilvl="6" w:tplc="102E2130" w:tentative="1">
      <w:start w:val="1"/>
      <w:numFmt w:val="decimal"/>
      <w:lvlText w:val="%7."/>
      <w:lvlJc w:val="left"/>
      <w:pPr>
        <w:tabs>
          <w:tab w:val="num" w:pos="5040"/>
        </w:tabs>
        <w:ind w:left="5040" w:hanging="360"/>
      </w:pPr>
    </w:lvl>
    <w:lvl w:ilvl="7" w:tplc="7C24E2F8" w:tentative="1">
      <w:start w:val="1"/>
      <w:numFmt w:val="decimal"/>
      <w:lvlText w:val="%8."/>
      <w:lvlJc w:val="left"/>
      <w:pPr>
        <w:tabs>
          <w:tab w:val="num" w:pos="5760"/>
        </w:tabs>
        <w:ind w:left="5760" w:hanging="360"/>
      </w:pPr>
    </w:lvl>
    <w:lvl w:ilvl="8" w:tplc="03345A3E" w:tentative="1">
      <w:start w:val="1"/>
      <w:numFmt w:val="decimal"/>
      <w:lvlText w:val="%9."/>
      <w:lvlJc w:val="left"/>
      <w:pPr>
        <w:tabs>
          <w:tab w:val="num" w:pos="6480"/>
        </w:tabs>
        <w:ind w:left="6480" w:hanging="360"/>
      </w:pPr>
    </w:lvl>
  </w:abstractNum>
  <w:abstractNum w:abstractNumId="9" w15:restartNumberingAfterBreak="0">
    <w:nsid w:val="2BD412F6"/>
    <w:multiLevelType w:val="hybridMultilevel"/>
    <w:tmpl w:val="43D26196"/>
    <w:lvl w:ilvl="0" w:tplc="2280CE16">
      <w:start w:val="1"/>
      <w:numFmt w:val="decimal"/>
      <w:lvlText w:val="%1."/>
      <w:lvlJc w:val="left"/>
      <w:pPr>
        <w:tabs>
          <w:tab w:val="num" w:pos="720"/>
        </w:tabs>
        <w:ind w:left="720" w:hanging="360"/>
      </w:pPr>
    </w:lvl>
    <w:lvl w:ilvl="1" w:tplc="DA70B7A4">
      <w:numFmt w:val="bullet"/>
      <w:lvlText w:val="•"/>
      <w:lvlJc w:val="left"/>
      <w:pPr>
        <w:tabs>
          <w:tab w:val="num" w:pos="1440"/>
        </w:tabs>
        <w:ind w:left="1440" w:hanging="360"/>
      </w:pPr>
      <w:rPr>
        <w:rFonts w:ascii="Arial" w:hAnsi="Arial" w:hint="default"/>
      </w:rPr>
    </w:lvl>
    <w:lvl w:ilvl="2" w:tplc="C6F89CFC" w:tentative="1">
      <w:start w:val="1"/>
      <w:numFmt w:val="decimal"/>
      <w:lvlText w:val="%3."/>
      <w:lvlJc w:val="left"/>
      <w:pPr>
        <w:tabs>
          <w:tab w:val="num" w:pos="2160"/>
        </w:tabs>
        <w:ind w:left="2160" w:hanging="360"/>
      </w:pPr>
    </w:lvl>
    <w:lvl w:ilvl="3" w:tplc="D8C6DA84" w:tentative="1">
      <w:start w:val="1"/>
      <w:numFmt w:val="decimal"/>
      <w:lvlText w:val="%4."/>
      <w:lvlJc w:val="left"/>
      <w:pPr>
        <w:tabs>
          <w:tab w:val="num" w:pos="2880"/>
        </w:tabs>
        <w:ind w:left="2880" w:hanging="360"/>
      </w:pPr>
    </w:lvl>
    <w:lvl w:ilvl="4" w:tplc="BAD6450C" w:tentative="1">
      <w:start w:val="1"/>
      <w:numFmt w:val="decimal"/>
      <w:lvlText w:val="%5."/>
      <w:lvlJc w:val="left"/>
      <w:pPr>
        <w:tabs>
          <w:tab w:val="num" w:pos="3600"/>
        </w:tabs>
        <w:ind w:left="3600" w:hanging="360"/>
      </w:pPr>
    </w:lvl>
    <w:lvl w:ilvl="5" w:tplc="69704F98" w:tentative="1">
      <w:start w:val="1"/>
      <w:numFmt w:val="decimal"/>
      <w:lvlText w:val="%6."/>
      <w:lvlJc w:val="left"/>
      <w:pPr>
        <w:tabs>
          <w:tab w:val="num" w:pos="4320"/>
        </w:tabs>
        <w:ind w:left="4320" w:hanging="360"/>
      </w:pPr>
    </w:lvl>
    <w:lvl w:ilvl="6" w:tplc="E4041A04" w:tentative="1">
      <w:start w:val="1"/>
      <w:numFmt w:val="decimal"/>
      <w:lvlText w:val="%7."/>
      <w:lvlJc w:val="left"/>
      <w:pPr>
        <w:tabs>
          <w:tab w:val="num" w:pos="5040"/>
        </w:tabs>
        <w:ind w:left="5040" w:hanging="360"/>
      </w:pPr>
    </w:lvl>
    <w:lvl w:ilvl="7" w:tplc="6128C8B8" w:tentative="1">
      <w:start w:val="1"/>
      <w:numFmt w:val="decimal"/>
      <w:lvlText w:val="%8."/>
      <w:lvlJc w:val="left"/>
      <w:pPr>
        <w:tabs>
          <w:tab w:val="num" w:pos="5760"/>
        </w:tabs>
        <w:ind w:left="5760" w:hanging="360"/>
      </w:pPr>
    </w:lvl>
    <w:lvl w:ilvl="8" w:tplc="BDDE6402" w:tentative="1">
      <w:start w:val="1"/>
      <w:numFmt w:val="decimal"/>
      <w:lvlText w:val="%9."/>
      <w:lvlJc w:val="left"/>
      <w:pPr>
        <w:tabs>
          <w:tab w:val="num" w:pos="6480"/>
        </w:tabs>
        <w:ind w:left="6480" w:hanging="360"/>
      </w:pPr>
    </w:lvl>
  </w:abstractNum>
  <w:abstractNum w:abstractNumId="10" w15:restartNumberingAfterBreak="0">
    <w:nsid w:val="322866FB"/>
    <w:multiLevelType w:val="hybridMultilevel"/>
    <w:tmpl w:val="05E0B818"/>
    <w:lvl w:ilvl="0" w:tplc="F814E190">
      <w:start w:val="1"/>
      <w:numFmt w:val="decimal"/>
      <w:lvlText w:val="%1."/>
      <w:lvlJc w:val="left"/>
      <w:pPr>
        <w:tabs>
          <w:tab w:val="num" w:pos="720"/>
        </w:tabs>
        <w:ind w:left="720" w:hanging="360"/>
      </w:pPr>
    </w:lvl>
    <w:lvl w:ilvl="1" w:tplc="E0E8E600">
      <w:numFmt w:val="bullet"/>
      <w:lvlText w:val="•"/>
      <w:lvlJc w:val="left"/>
      <w:pPr>
        <w:tabs>
          <w:tab w:val="num" w:pos="1440"/>
        </w:tabs>
        <w:ind w:left="1440" w:hanging="360"/>
      </w:pPr>
      <w:rPr>
        <w:rFonts w:ascii="Arial" w:hAnsi="Arial" w:hint="default"/>
      </w:rPr>
    </w:lvl>
    <w:lvl w:ilvl="2" w:tplc="4636DC3C" w:tentative="1">
      <w:start w:val="1"/>
      <w:numFmt w:val="decimal"/>
      <w:lvlText w:val="%3."/>
      <w:lvlJc w:val="left"/>
      <w:pPr>
        <w:tabs>
          <w:tab w:val="num" w:pos="2160"/>
        </w:tabs>
        <w:ind w:left="2160" w:hanging="360"/>
      </w:pPr>
    </w:lvl>
    <w:lvl w:ilvl="3" w:tplc="9EE8B99E" w:tentative="1">
      <w:start w:val="1"/>
      <w:numFmt w:val="decimal"/>
      <w:lvlText w:val="%4."/>
      <w:lvlJc w:val="left"/>
      <w:pPr>
        <w:tabs>
          <w:tab w:val="num" w:pos="2880"/>
        </w:tabs>
        <w:ind w:left="2880" w:hanging="360"/>
      </w:pPr>
    </w:lvl>
    <w:lvl w:ilvl="4" w:tplc="50228818" w:tentative="1">
      <w:start w:val="1"/>
      <w:numFmt w:val="decimal"/>
      <w:lvlText w:val="%5."/>
      <w:lvlJc w:val="left"/>
      <w:pPr>
        <w:tabs>
          <w:tab w:val="num" w:pos="3600"/>
        </w:tabs>
        <w:ind w:left="3600" w:hanging="360"/>
      </w:pPr>
    </w:lvl>
    <w:lvl w:ilvl="5" w:tplc="82A67E96" w:tentative="1">
      <w:start w:val="1"/>
      <w:numFmt w:val="decimal"/>
      <w:lvlText w:val="%6."/>
      <w:lvlJc w:val="left"/>
      <w:pPr>
        <w:tabs>
          <w:tab w:val="num" w:pos="4320"/>
        </w:tabs>
        <w:ind w:left="4320" w:hanging="360"/>
      </w:pPr>
    </w:lvl>
    <w:lvl w:ilvl="6" w:tplc="BE94E74E" w:tentative="1">
      <w:start w:val="1"/>
      <w:numFmt w:val="decimal"/>
      <w:lvlText w:val="%7."/>
      <w:lvlJc w:val="left"/>
      <w:pPr>
        <w:tabs>
          <w:tab w:val="num" w:pos="5040"/>
        </w:tabs>
        <w:ind w:left="5040" w:hanging="360"/>
      </w:pPr>
    </w:lvl>
    <w:lvl w:ilvl="7" w:tplc="25744DAC" w:tentative="1">
      <w:start w:val="1"/>
      <w:numFmt w:val="decimal"/>
      <w:lvlText w:val="%8."/>
      <w:lvlJc w:val="left"/>
      <w:pPr>
        <w:tabs>
          <w:tab w:val="num" w:pos="5760"/>
        </w:tabs>
        <w:ind w:left="5760" w:hanging="360"/>
      </w:pPr>
    </w:lvl>
    <w:lvl w:ilvl="8" w:tplc="4992FA8A" w:tentative="1">
      <w:start w:val="1"/>
      <w:numFmt w:val="decimal"/>
      <w:lvlText w:val="%9."/>
      <w:lvlJc w:val="left"/>
      <w:pPr>
        <w:tabs>
          <w:tab w:val="num" w:pos="6480"/>
        </w:tabs>
        <w:ind w:left="6480" w:hanging="360"/>
      </w:pPr>
    </w:lvl>
  </w:abstractNum>
  <w:abstractNum w:abstractNumId="11" w15:restartNumberingAfterBreak="0">
    <w:nsid w:val="3D470EAF"/>
    <w:multiLevelType w:val="hybridMultilevel"/>
    <w:tmpl w:val="E9F4DB06"/>
    <w:lvl w:ilvl="0" w:tplc="0906654C">
      <w:start w:val="1"/>
      <w:numFmt w:val="decimal"/>
      <w:lvlText w:val="%1."/>
      <w:lvlJc w:val="left"/>
      <w:pPr>
        <w:tabs>
          <w:tab w:val="num" w:pos="720"/>
        </w:tabs>
        <w:ind w:left="720" w:hanging="360"/>
      </w:pPr>
    </w:lvl>
    <w:lvl w:ilvl="1" w:tplc="88769E72">
      <w:numFmt w:val="bullet"/>
      <w:lvlText w:val="•"/>
      <w:lvlJc w:val="left"/>
      <w:pPr>
        <w:tabs>
          <w:tab w:val="num" w:pos="1440"/>
        </w:tabs>
        <w:ind w:left="1440" w:hanging="360"/>
      </w:pPr>
      <w:rPr>
        <w:rFonts w:ascii="Arial" w:hAnsi="Arial" w:hint="default"/>
      </w:rPr>
    </w:lvl>
    <w:lvl w:ilvl="2" w:tplc="08D095E8" w:tentative="1">
      <w:start w:val="1"/>
      <w:numFmt w:val="decimal"/>
      <w:lvlText w:val="%3."/>
      <w:lvlJc w:val="left"/>
      <w:pPr>
        <w:tabs>
          <w:tab w:val="num" w:pos="2160"/>
        </w:tabs>
        <w:ind w:left="2160" w:hanging="360"/>
      </w:pPr>
    </w:lvl>
    <w:lvl w:ilvl="3" w:tplc="682C0144" w:tentative="1">
      <w:start w:val="1"/>
      <w:numFmt w:val="decimal"/>
      <w:lvlText w:val="%4."/>
      <w:lvlJc w:val="left"/>
      <w:pPr>
        <w:tabs>
          <w:tab w:val="num" w:pos="2880"/>
        </w:tabs>
        <w:ind w:left="2880" w:hanging="360"/>
      </w:pPr>
    </w:lvl>
    <w:lvl w:ilvl="4" w:tplc="EB9AF8A8" w:tentative="1">
      <w:start w:val="1"/>
      <w:numFmt w:val="decimal"/>
      <w:lvlText w:val="%5."/>
      <w:lvlJc w:val="left"/>
      <w:pPr>
        <w:tabs>
          <w:tab w:val="num" w:pos="3600"/>
        </w:tabs>
        <w:ind w:left="3600" w:hanging="360"/>
      </w:pPr>
    </w:lvl>
    <w:lvl w:ilvl="5" w:tplc="EC6C7EBA" w:tentative="1">
      <w:start w:val="1"/>
      <w:numFmt w:val="decimal"/>
      <w:lvlText w:val="%6."/>
      <w:lvlJc w:val="left"/>
      <w:pPr>
        <w:tabs>
          <w:tab w:val="num" w:pos="4320"/>
        </w:tabs>
        <w:ind w:left="4320" w:hanging="360"/>
      </w:pPr>
    </w:lvl>
    <w:lvl w:ilvl="6" w:tplc="30604EC2" w:tentative="1">
      <w:start w:val="1"/>
      <w:numFmt w:val="decimal"/>
      <w:lvlText w:val="%7."/>
      <w:lvlJc w:val="left"/>
      <w:pPr>
        <w:tabs>
          <w:tab w:val="num" w:pos="5040"/>
        </w:tabs>
        <w:ind w:left="5040" w:hanging="360"/>
      </w:pPr>
    </w:lvl>
    <w:lvl w:ilvl="7" w:tplc="EF448CDA" w:tentative="1">
      <w:start w:val="1"/>
      <w:numFmt w:val="decimal"/>
      <w:lvlText w:val="%8."/>
      <w:lvlJc w:val="left"/>
      <w:pPr>
        <w:tabs>
          <w:tab w:val="num" w:pos="5760"/>
        </w:tabs>
        <w:ind w:left="5760" w:hanging="360"/>
      </w:pPr>
    </w:lvl>
    <w:lvl w:ilvl="8" w:tplc="F04E9D82" w:tentative="1">
      <w:start w:val="1"/>
      <w:numFmt w:val="decimal"/>
      <w:lvlText w:val="%9."/>
      <w:lvlJc w:val="left"/>
      <w:pPr>
        <w:tabs>
          <w:tab w:val="num" w:pos="6480"/>
        </w:tabs>
        <w:ind w:left="6480" w:hanging="360"/>
      </w:pPr>
    </w:lvl>
  </w:abstractNum>
  <w:abstractNum w:abstractNumId="12" w15:restartNumberingAfterBreak="0">
    <w:nsid w:val="41564BFB"/>
    <w:multiLevelType w:val="hybridMultilevel"/>
    <w:tmpl w:val="678CEF12"/>
    <w:lvl w:ilvl="0" w:tplc="4CD87A14">
      <w:start w:val="1"/>
      <w:numFmt w:val="bullet"/>
      <w:lvlText w:val="•"/>
      <w:lvlJc w:val="left"/>
      <w:pPr>
        <w:tabs>
          <w:tab w:val="num" w:pos="720"/>
        </w:tabs>
        <w:ind w:left="720" w:hanging="360"/>
      </w:pPr>
      <w:rPr>
        <w:rFonts w:ascii="Arial" w:hAnsi="Arial" w:hint="default"/>
      </w:rPr>
    </w:lvl>
    <w:lvl w:ilvl="1" w:tplc="D2F238D4">
      <w:start w:val="1"/>
      <w:numFmt w:val="bullet"/>
      <w:lvlText w:val="•"/>
      <w:lvlJc w:val="left"/>
      <w:pPr>
        <w:tabs>
          <w:tab w:val="num" w:pos="1440"/>
        </w:tabs>
        <w:ind w:left="1440" w:hanging="360"/>
      </w:pPr>
      <w:rPr>
        <w:rFonts w:ascii="Arial" w:hAnsi="Arial" w:hint="default"/>
      </w:rPr>
    </w:lvl>
    <w:lvl w:ilvl="2" w:tplc="92E4D234" w:tentative="1">
      <w:start w:val="1"/>
      <w:numFmt w:val="bullet"/>
      <w:lvlText w:val="•"/>
      <w:lvlJc w:val="left"/>
      <w:pPr>
        <w:tabs>
          <w:tab w:val="num" w:pos="2160"/>
        </w:tabs>
        <w:ind w:left="2160" w:hanging="360"/>
      </w:pPr>
      <w:rPr>
        <w:rFonts w:ascii="Arial" w:hAnsi="Arial" w:hint="default"/>
      </w:rPr>
    </w:lvl>
    <w:lvl w:ilvl="3" w:tplc="8D56AD80" w:tentative="1">
      <w:start w:val="1"/>
      <w:numFmt w:val="bullet"/>
      <w:lvlText w:val="•"/>
      <w:lvlJc w:val="left"/>
      <w:pPr>
        <w:tabs>
          <w:tab w:val="num" w:pos="2880"/>
        </w:tabs>
        <w:ind w:left="2880" w:hanging="360"/>
      </w:pPr>
      <w:rPr>
        <w:rFonts w:ascii="Arial" w:hAnsi="Arial" w:hint="default"/>
      </w:rPr>
    </w:lvl>
    <w:lvl w:ilvl="4" w:tplc="8D00A1FC" w:tentative="1">
      <w:start w:val="1"/>
      <w:numFmt w:val="bullet"/>
      <w:lvlText w:val="•"/>
      <w:lvlJc w:val="left"/>
      <w:pPr>
        <w:tabs>
          <w:tab w:val="num" w:pos="3600"/>
        </w:tabs>
        <w:ind w:left="3600" w:hanging="360"/>
      </w:pPr>
      <w:rPr>
        <w:rFonts w:ascii="Arial" w:hAnsi="Arial" w:hint="default"/>
      </w:rPr>
    </w:lvl>
    <w:lvl w:ilvl="5" w:tplc="EDC4FCFC" w:tentative="1">
      <w:start w:val="1"/>
      <w:numFmt w:val="bullet"/>
      <w:lvlText w:val="•"/>
      <w:lvlJc w:val="left"/>
      <w:pPr>
        <w:tabs>
          <w:tab w:val="num" w:pos="4320"/>
        </w:tabs>
        <w:ind w:left="4320" w:hanging="360"/>
      </w:pPr>
      <w:rPr>
        <w:rFonts w:ascii="Arial" w:hAnsi="Arial" w:hint="default"/>
      </w:rPr>
    </w:lvl>
    <w:lvl w:ilvl="6" w:tplc="0964962A" w:tentative="1">
      <w:start w:val="1"/>
      <w:numFmt w:val="bullet"/>
      <w:lvlText w:val="•"/>
      <w:lvlJc w:val="left"/>
      <w:pPr>
        <w:tabs>
          <w:tab w:val="num" w:pos="5040"/>
        </w:tabs>
        <w:ind w:left="5040" w:hanging="360"/>
      </w:pPr>
      <w:rPr>
        <w:rFonts w:ascii="Arial" w:hAnsi="Arial" w:hint="default"/>
      </w:rPr>
    </w:lvl>
    <w:lvl w:ilvl="7" w:tplc="5C64D478" w:tentative="1">
      <w:start w:val="1"/>
      <w:numFmt w:val="bullet"/>
      <w:lvlText w:val="•"/>
      <w:lvlJc w:val="left"/>
      <w:pPr>
        <w:tabs>
          <w:tab w:val="num" w:pos="5760"/>
        </w:tabs>
        <w:ind w:left="5760" w:hanging="360"/>
      </w:pPr>
      <w:rPr>
        <w:rFonts w:ascii="Arial" w:hAnsi="Arial" w:hint="default"/>
      </w:rPr>
    </w:lvl>
    <w:lvl w:ilvl="8" w:tplc="8B9C60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1F1E05"/>
    <w:multiLevelType w:val="hybridMultilevel"/>
    <w:tmpl w:val="CC28C218"/>
    <w:lvl w:ilvl="0" w:tplc="9D8459B8">
      <w:start w:val="1"/>
      <w:numFmt w:val="decimal"/>
      <w:lvlText w:val="%1."/>
      <w:lvlJc w:val="left"/>
      <w:pPr>
        <w:tabs>
          <w:tab w:val="num" w:pos="720"/>
        </w:tabs>
        <w:ind w:left="720" w:hanging="360"/>
      </w:pPr>
    </w:lvl>
    <w:lvl w:ilvl="1" w:tplc="60261D9A" w:tentative="1">
      <w:start w:val="1"/>
      <w:numFmt w:val="decimal"/>
      <w:lvlText w:val="%2."/>
      <w:lvlJc w:val="left"/>
      <w:pPr>
        <w:tabs>
          <w:tab w:val="num" w:pos="1440"/>
        </w:tabs>
        <w:ind w:left="1440" w:hanging="360"/>
      </w:pPr>
    </w:lvl>
    <w:lvl w:ilvl="2" w:tplc="1DE68252" w:tentative="1">
      <w:start w:val="1"/>
      <w:numFmt w:val="decimal"/>
      <w:lvlText w:val="%3."/>
      <w:lvlJc w:val="left"/>
      <w:pPr>
        <w:tabs>
          <w:tab w:val="num" w:pos="2160"/>
        </w:tabs>
        <w:ind w:left="2160" w:hanging="360"/>
      </w:pPr>
    </w:lvl>
    <w:lvl w:ilvl="3" w:tplc="1BACEA28" w:tentative="1">
      <w:start w:val="1"/>
      <w:numFmt w:val="decimal"/>
      <w:lvlText w:val="%4."/>
      <w:lvlJc w:val="left"/>
      <w:pPr>
        <w:tabs>
          <w:tab w:val="num" w:pos="2880"/>
        </w:tabs>
        <w:ind w:left="2880" w:hanging="360"/>
      </w:pPr>
    </w:lvl>
    <w:lvl w:ilvl="4" w:tplc="95F8B2F2" w:tentative="1">
      <w:start w:val="1"/>
      <w:numFmt w:val="decimal"/>
      <w:lvlText w:val="%5."/>
      <w:lvlJc w:val="left"/>
      <w:pPr>
        <w:tabs>
          <w:tab w:val="num" w:pos="3600"/>
        </w:tabs>
        <w:ind w:left="3600" w:hanging="360"/>
      </w:pPr>
    </w:lvl>
    <w:lvl w:ilvl="5" w:tplc="6144D196" w:tentative="1">
      <w:start w:val="1"/>
      <w:numFmt w:val="decimal"/>
      <w:lvlText w:val="%6."/>
      <w:lvlJc w:val="left"/>
      <w:pPr>
        <w:tabs>
          <w:tab w:val="num" w:pos="4320"/>
        </w:tabs>
        <w:ind w:left="4320" w:hanging="360"/>
      </w:pPr>
    </w:lvl>
    <w:lvl w:ilvl="6" w:tplc="E2FEAAB8" w:tentative="1">
      <w:start w:val="1"/>
      <w:numFmt w:val="decimal"/>
      <w:lvlText w:val="%7."/>
      <w:lvlJc w:val="left"/>
      <w:pPr>
        <w:tabs>
          <w:tab w:val="num" w:pos="5040"/>
        </w:tabs>
        <w:ind w:left="5040" w:hanging="360"/>
      </w:pPr>
    </w:lvl>
    <w:lvl w:ilvl="7" w:tplc="C83C5B78" w:tentative="1">
      <w:start w:val="1"/>
      <w:numFmt w:val="decimal"/>
      <w:lvlText w:val="%8."/>
      <w:lvlJc w:val="left"/>
      <w:pPr>
        <w:tabs>
          <w:tab w:val="num" w:pos="5760"/>
        </w:tabs>
        <w:ind w:left="5760" w:hanging="360"/>
      </w:pPr>
    </w:lvl>
    <w:lvl w:ilvl="8" w:tplc="7ED29F90" w:tentative="1">
      <w:start w:val="1"/>
      <w:numFmt w:val="decimal"/>
      <w:lvlText w:val="%9."/>
      <w:lvlJc w:val="left"/>
      <w:pPr>
        <w:tabs>
          <w:tab w:val="num" w:pos="6480"/>
        </w:tabs>
        <w:ind w:left="6480" w:hanging="360"/>
      </w:pPr>
    </w:lvl>
  </w:abstractNum>
  <w:abstractNum w:abstractNumId="14" w15:restartNumberingAfterBreak="0">
    <w:nsid w:val="5194BC0F"/>
    <w:multiLevelType w:val="hybridMultilevel"/>
    <w:tmpl w:val="CA84E3A4"/>
    <w:lvl w:ilvl="0" w:tplc="9E74464C">
      <w:start w:val="1"/>
      <w:numFmt w:val="bullet"/>
      <w:lvlText w:val=""/>
      <w:lvlJc w:val="left"/>
      <w:pPr>
        <w:ind w:left="720" w:hanging="360"/>
      </w:pPr>
      <w:rPr>
        <w:rFonts w:ascii="Symbol" w:hAnsi="Symbol" w:hint="default"/>
      </w:rPr>
    </w:lvl>
    <w:lvl w:ilvl="1" w:tplc="24206B8E">
      <w:start w:val="1"/>
      <w:numFmt w:val="bullet"/>
      <w:lvlText w:val="o"/>
      <w:lvlJc w:val="left"/>
      <w:pPr>
        <w:ind w:left="1440" w:hanging="360"/>
      </w:pPr>
      <w:rPr>
        <w:rFonts w:ascii="Courier New" w:hAnsi="Courier New" w:hint="default"/>
      </w:rPr>
    </w:lvl>
    <w:lvl w:ilvl="2" w:tplc="9ED2680E">
      <w:start w:val="1"/>
      <w:numFmt w:val="bullet"/>
      <w:lvlText w:val=""/>
      <w:lvlJc w:val="left"/>
      <w:pPr>
        <w:ind w:left="2160" w:hanging="360"/>
      </w:pPr>
      <w:rPr>
        <w:rFonts w:ascii="Wingdings" w:hAnsi="Wingdings" w:hint="default"/>
      </w:rPr>
    </w:lvl>
    <w:lvl w:ilvl="3" w:tplc="41CC894C">
      <w:start w:val="1"/>
      <w:numFmt w:val="bullet"/>
      <w:lvlText w:val=""/>
      <w:lvlJc w:val="left"/>
      <w:pPr>
        <w:ind w:left="2880" w:hanging="360"/>
      </w:pPr>
      <w:rPr>
        <w:rFonts w:ascii="Symbol" w:hAnsi="Symbol" w:hint="default"/>
      </w:rPr>
    </w:lvl>
    <w:lvl w:ilvl="4" w:tplc="C616C976">
      <w:start w:val="1"/>
      <w:numFmt w:val="bullet"/>
      <w:lvlText w:val="o"/>
      <w:lvlJc w:val="left"/>
      <w:pPr>
        <w:ind w:left="3600" w:hanging="360"/>
      </w:pPr>
      <w:rPr>
        <w:rFonts w:ascii="Courier New" w:hAnsi="Courier New" w:hint="default"/>
      </w:rPr>
    </w:lvl>
    <w:lvl w:ilvl="5" w:tplc="3EEC69B8">
      <w:start w:val="1"/>
      <w:numFmt w:val="bullet"/>
      <w:lvlText w:val=""/>
      <w:lvlJc w:val="left"/>
      <w:pPr>
        <w:ind w:left="4320" w:hanging="360"/>
      </w:pPr>
      <w:rPr>
        <w:rFonts w:ascii="Wingdings" w:hAnsi="Wingdings" w:hint="default"/>
      </w:rPr>
    </w:lvl>
    <w:lvl w:ilvl="6" w:tplc="3830DD80">
      <w:start w:val="1"/>
      <w:numFmt w:val="bullet"/>
      <w:lvlText w:val=""/>
      <w:lvlJc w:val="left"/>
      <w:pPr>
        <w:ind w:left="5040" w:hanging="360"/>
      </w:pPr>
      <w:rPr>
        <w:rFonts w:ascii="Symbol" w:hAnsi="Symbol" w:hint="default"/>
      </w:rPr>
    </w:lvl>
    <w:lvl w:ilvl="7" w:tplc="082613B6">
      <w:start w:val="1"/>
      <w:numFmt w:val="bullet"/>
      <w:lvlText w:val="o"/>
      <w:lvlJc w:val="left"/>
      <w:pPr>
        <w:ind w:left="5760" w:hanging="360"/>
      </w:pPr>
      <w:rPr>
        <w:rFonts w:ascii="Courier New" w:hAnsi="Courier New" w:hint="default"/>
      </w:rPr>
    </w:lvl>
    <w:lvl w:ilvl="8" w:tplc="AA5C15D8">
      <w:start w:val="1"/>
      <w:numFmt w:val="bullet"/>
      <w:lvlText w:val=""/>
      <w:lvlJc w:val="left"/>
      <w:pPr>
        <w:ind w:left="6480" w:hanging="360"/>
      </w:pPr>
      <w:rPr>
        <w:rFonts w:ascii="Wingdings" w:hAnsi="Wingdings" w:hint="default"/>
      </w:rPr>
    </w:lvl>
  </w:abstractNum>
  <w:abstractNum w:abstractNumId="15" w15:restartNumberingAfterBreak="0">
    <w:nsid w:val="52E38641"/>
    <w:multiLevelType w:val="hybridMultilevel"/>
    <w:tmpl w:val="D0DADBF8"/>
    <w:lvl w:ilvl="0" w:tplc="5F6049F2">
      <w:start w:val="1"/>
      <w:numFmt w:val="bullet"/>
      <w:lvlText w:val=""/>
      <w:lvlJc w:val="left"/>
      <w:pPr>
        <w:ind w:left="720" w:hanging="360"/>
      </w:pPr>
      <w:rPr>
        <w:rFonts w:ascii="Symbol" w:hAnsi="Symbol" w:hint="default"/>
      </w:rPr>
    </w:lvl>
    <w:lvl w:ilvl="1" w:tplc="43100BE6">
      <w:start w:val="1"/>
      <w:numFmt w:val="bullet"/>
      <w:lvlText w:val="o"/>
      <w:lvlJc w:val="left"/>
      <w:pPr>
        <w:ind w:left="1440" w:hanging="360"/>
      </w:pPr>
      <w:rPr>
        <w:rFonts w:ascii="Courier New" w:hAnsi="Courier New" w:hint="default"/>
      </w:rPr>
    </w:lvl>
    <w:lvl w:ilvl="2" w:tplc="C0563468">
      <w:start w:val="1"/>
      <w:numFmt w:val="bullet"/>
      <w:lvlText w:val=""/>
      <w:lvlJc w:val="left"/>
      <w:pPr>
        <w:ind w:left="2160" w:hanging="360"/>
      </w:pPr>
      <w:rPr>
        <w:rFonts w:ascii="Wingdings" w:hAnsi="Wingdings" w:hint="default"/>
      </w:rPr>
    </w:lvl>
    <w:lvl w:ilvl="3" w:tplc="08A64492">
      <w:start w:val="1"/>
      <w:numFmt w:val="bullet"/>
      <w:lvlText w:val=""/>
      <w:lvlJc w:val="left"/>
      <w:pPr>
        <w:ind w:left="2880" w:hanging="360"/>
      </w:pPr>
      <w:rPr>
        <w:rFonts w:ascii="Symbol" w:hAnsi="Symbol" w:hint="default"/>
      </w:rPr>
    </w:lvl>
    <w:lvl w:ilvl="4" w:tplc="E9E0B9C2">
      <w:start w:val="1"/>
      <w:numFmt w:val="bullet"/>
      <w:lvlText w:val="o"/>
      <w:lvlJc w:val="left"/>
      <w:pPr>
        <w:ind w:left="3600" w:hanging="360"/>
      </w:pPr>
      <w:rPr>
        <w:rFonts w:ascii="Courier New" w:hAnsi="Courier New" w:hint="default"/>
      </w:rPr>
    </w:lvl>
    <w:lvl w:ilvl="5" w:tplc="FEBE4E40">
      <w:start w:val="1"/>
      <w:numFmt w:val="bullet"/>
      <w:lvlText w:val=""/>
      <w:lvlJc w:val="left"/>
      <w:pPr>
        <w:ind w:left="4320" w:hanging="360"/>
      </w:pPr>
      <w:rPr>
        <w:rFonts w:ascii="Wingdings" w:hAnsi="Wingdings" w:hint="default"/>
      </w:rPr>
    </w:lvl>
    <w:lvl w:ilvl="6" w:tplc="8180B20E">
      <w:start w:val="1"/>
      <w:numFmt w:val="bullet"/>
      <w:lvlText w:val=""/>
      <w:lvlJc w:val="left"/>
      <w:pPr>
        <w:ind w:left="5040" w:hanging="360"/>
      </w:pPr>
      <w:rPr>
        <w:rFonts w:ascii="Symbol" w:hAnsi="Symbol" w:hint="default"/>
      </w:rPr>
    </w:lvl>
    <w:lvl w:ilvl="7" w:tplc="4E9E538A">
      <w:start w:val="1"/>
      <w:numFmt w:val="bullet"/>
      <w:lvlText w:val="o"/>
      <w:lvlJc w:val="left"/>
      <w:pPr>
        <w:ind w:left="5760" w:hanging="360"/>
      </w:pPr>
      <w:rPr>
        <w:rFonts w:ascii="Courier New" w:hAnsi="Courier New" w:hint="default"/>
      </w:rPr>
    </w:lvl>
    <w:lvl w:ilvl="8" w:tplc="595A2D3E">
      <w:start w:val="1"/>
      <w:numFmt w:val="bullet"/>
      <w:lvlText w:val=""/>
      <w:lvlJc w:val="left"/>
      <w:pPr>
        <w:ind w:left="6480" w:hanging="360"/>
      </w:pPr>
      <w:rPr>
        <w:rFonts w:ascii="Wingdings" w:hAnsi="Wingdings" w:hint="default"/>
      </w:rPr>
    </w:lvl>
  </w:abstractNum>
  <w:abstractNum w:abstractNumId="16" w15:restartNumberingAfterBreak="0">
    <w:nsid w:val="55416693"/>
    <w:multiLevelType w:val="hybridMultilevel"/>
    <w:tmpl w:val="CE622F4E"/>
    <w:lvl w:ilvl="0" w:tplc="3DB6C3D8">
      <w:start w:val="1"/>
      <w:numFmt w:val="decimal"/>
      <w:lvlText w:val="%1."/>
      <w:lvlJc w:val="left"/>
      <w:pPr>
        <w:tabs>
          <w:tab w:val="num" w:pos="720"/>
        </w:tabs>
        <w:ind w:left="720" w:hanging="360"/>
      </w:pPr>
    </w:lvl>
    <w:lvl w:ilvl="1" w:tplc="DADCEC9C" w:tentative="1">
      <w:start w:val="1"/>
      <w:numFmt w:val="decimal"/>
      <w:lvlText w:val="%2."/>
      <w:lvlJc w:val="left"/>
      <w:pPr>
        <w:tabs>
          <w:tab w:val="num" w:pos="1440"/>
        </w:tabs>
        <w:ind w:left="1440" w:hanging="360"/>
      </w:pPr>
    </w:lvl>
    <w:lvl w:ilvl="2" w:tplc="BDF0395C" w:tentative="1">
      <w:start w:val="1"/>
      <w:numFmt w:val="decimal"/>
      <w:lvlText w:val="%3."/>
      <w:lvlJc w:val="left"/>
      <w:pPr>
        <w:tabs>
          <w:tab w:val="num" w:pos="2160"/>
        </w:tabs>
        <w:ind w:left="2160" w:hanging="360"/>
      </w:pPr>
    </w:lvl>
    <w:lvl w:ilvl="3" w:tplc="D3B8E7F4" w:tentative="1">
      <w:start w:val="1"/>
      <w:numFmt w:val="decimal"/>
      <w:lvlText w:val="%4."/>
      <w:lvlJc w:val="left"/>
      <w:pPr>
        <w:tabs>
          <w:tab w:val="num" w:pos="2880"/>
        </w:tabs>
        <w:ind w:left="2880" w:hanging="360"/>
      </w:pPr>
    </w:lvl>
    <w:lvl w:ilvl="4" w:tplc="2F786CA0" w:tentative="1">
      <w:start w:val="1"/>
      <w:numFmt w:val="decimal"/>
      <w:lvlText w:val="%5."/>
      <w:lvlJc w:val="left"/>
      <w:pPr>
        <w:tabs>
          <w:tab w:val="num" w:pos="3600"/>
        </w:tabs>
        <w:ind w:left="3600" w:hanging="360"/>
      </w:pPr>
    </w:lvl>
    <w:lvl w:ilvl="5" w:tplc="9DDA5856" w:tentative="1">
      <w:start w:val="1"/>
      <w:numFmt w:val="decimal"/>
      <w:lvlText w:val="%6."/>
      <w:lvlJc w:val="left"/>
      <w:pPr>
        <w:tabs>
          <w:tab w:val="num" w:pos="4320"/>
        </w:tabs>
        <w:ind w:left="4320" w:hanging="360"/>
      </w:pPr>
    </w:lvl>
    <w:lvl w:ilvl="6" w:tplc="4A202BF4" w:tentative="1">
      <w:start w:val="1"/>
      <w:numFmt w:val="decimal"/>
      <w:lvlText w:val="%7."/>
      <w:lvlJc w:val="left"/>
      <w:pPr>
        <w:tabs>
          <w:tab w:val="num" w:pos="5040"/>
        </w:tabs>
        <w:ind w:left="5040" w:hanging="360"/>
      </w:pPr>
    </w:lvl>
    <w:lvl w:ilvl="7" w:tplc="7EFC1D1C" w:tentative="1">
      <w:start w:val="1"/>
      <w:numFmt w:val="decimal"/>
      <w:lvlText w:val="%8."/>
      <w:lvlJc w:val="left"/>
      <w:pPr>
        <w:tabs>
          <w:tab w:val="num" w:pos="5760"/>
        </w:tabs>
        <w:ind w:left="5760" w:hanging="360"/>
      </w:pPr>
    </w:lvl>
    <w:lvl w:ilvl="8" w:tplc="1360A762" w:tentative="1">
      <w:start w:val="1"/>
      <w:numFmt w:val="decimal"/>
      <w:lvlText w:val="%9."/>
      <w:lvlJc w:val="left"/>
      <w:pPr>
        <w:tabs>
          <w:tab w:val="num" w:pos="6480"/>
        </w:tabs>
        <w:ind w:left="6480" w:hanging="360"/>
      </w:pPr>
    </w:lvl>
  </w:abstractNum>
  <w:abstractNum w:abstractNumId="17" w15:restartNumberingAfterBreak="0">
    <w:nsid w:val="5DE44D0A"/>
    <w:multiLevelType w:val="hybridMultilevel"/>
    <w:tmpl w:val="682E2480"/>
    <w:lvl w:ilvl="0" w:tplc="978425AC">
      <w:start w:val="1"/>
      <w:numFmt w:val="decimal"/>
      <w:lvlText w:val="%1."/>
      <w:lvlJc w:val="left"/>
      <w:pPr>
        <w:tabs>
          <w:tab w:val="num" w:pos="720"/>
        </w:tabs>
        <w:ind w:left="720" w:hanging="360"/>
      </w:pPr>
    </w:lvl>
    <w:lvl w:ilvl="1" w:tplc="BA5CE20C" w:tentative="1">
      <w:start w:val="1"/>
      <w:numFmt w:val="decimal"/>
      <w:lvlText w:val="%2."/>
      <w:lvlJc w:val="left"/>
      <w:pPr>
        <w:tabs>
          <w:tab w:val="num" w:pos="1440"/>
        </w:tabs>
        <w:ind w:left="1440" w:hanging="360"/>
      </w:pPr>
    </w:lvl>
    <w:lvl w:ilvl="2" w:tplc="6E948E2C" w:tentative="1">
      <w:start w:val="1"/>
      <w:numFmt w:val="decimal"/>
      <w:lvlText w:val="%3."/>
      <w:lvlJc w:val="left"/>
      <w:pPr>
        <w:tabs>
          <w:tab w:val="num" w:pos="2160"/>
        </w:tabs>
        <w:ind w:left="2160" w:hanging="360"/>
      </w:pPr>
    </w:lvl>
    <w:lvl w:ilvl="3" w:tplc="A72A7E14" w:tentative="1">
      <w:start w:val="1"/>
      <w:numFmt w:val="decimal"/>
      <w:lvlText w:val="%4."/>
      <w:lvlJc w:val="left"/>
      <w:pPr>
        <w:tabs>
          <w:tab w:val="num" w:pos="2880"/>
        </w:tabs>
        <w:ind w:left="2880" w:hanging="360"/>
      </w:pPr>
    </w:lvl>
    <w:lvl w:ilvl="4" w:tplc="22022FE0" w:tentative="1">
      <w:start w:val="1"/>
      <w:numFmt w:val="decimal"/>
      <w:lvlText w:val="%5."/>
      <w:lvlJc w:val="left"/>
      <w:pPr>
        <w:tabs>
          <w:tab w:val="num" w:pos="3600"/>
        </w:tabs>
        <w:ind w:left="3600" w:hanging="360"/>
      </w:pPr>
    </w:lvl>
    <w:lvl w:ilvl="5" w:tplc="1B700CCC" w:tentative="1">
      <w:start w:val="1"/>
      <w:numFmt w:val="decimal"/>
      <w:lvlText w:val="%6."/>
      <w:lvlJc w:val="left"/>
      <w:pPr>
        <w:tabs>
          <w:tab w:val="num" w:pos="4320"/>
        </w:tabs>
        <w:ind w:left="4320" w:hanging="360"/>
      </w:pPr>
    </w:lvl>
    <w:lvl w:ilvl="6" w:tplc="31341470" w:tentative="1">
      <w:start w:val="1"/>
      <w:numFmt w:val="decimal"/>
      <w:lvlText w:val="%7."/>
      <w:lvlJc w:val="left"/>
      <w:pPr>
        <w:tabs>
          <w:tab w:val="num" w:pos="5040"/>
        </w:tabs>
        <w:ind w:left="5040" w:hanging="360"/>
      </w:pPr>
    </w:lvl>
    <w:lvl w:ilvl="7" w:tplc="95183996" w:tentative="1">
      <w:start w:val="1"/>
      <w:numFmt w:val="decimal"/>
      <w:lvlText w:val="%8."/>
      <w:lvlJc w:val="left"/>
      <w:pPr>
        <w:tabs>
          <w:tab w:val="num" w:pos="5760"/>
        </w:tabs>
        <w:ind w:left="5760" w:hanging="360"/>
      </w:pPr>
    </w:lvl>
    <w:lvl w:ilvl="8" w:tplc="9CA84AB2" w:tentative="1">
      <w:start w:val="1"/>
      <w:numFmt w:val="decimal"/>
      <w:lvlText w:val="%9."/>
      <w:lvlJc w:val="left"/>
      <w:pPr>
        <w:tabs>
          <w:tab w:val="num" w:pos="6480"/>
        </w:tabs>
        <w:ind w:left="6480" w:hanging="360"/>
      </w:pPr>
    </w:lvl>
  </w:abstractNum>
  <w:abstractNum w:abstractNumId="18" w15:restartNumberingAfterBreak="0">
    <w:nsid w:val="62F63039"/>
    <w:multiLevelType w:val="hybridMultilevel"/>
    <w:tmpl w:val="5CC8CD68"/>
    <w:lvl w:ilvl="0" w:tplc="B5CC0B40">
      <w:start w:val="1"/>
      <w:numFmt w:val="bullet"/>
      <w:lvlText w:val="•"/>
      <w:lvlJc w:val="left"/>
      <w:pPr>
        <w:tabs>
          <w:tab w:val="num" w:pos="720"/>
        </w:tabs>
        <w:ind w:left="720" w:hanging="360"/>
      </w:pPr>
      <w:rPr>
        <w:rFonts w:ascii="Arial" w:hAnsi="Arial" w:hint="default"/>
      </w:rPr>
    </w:lvl>
    <w:lvl w:ilvl="1" w:tplc="0610D350">
      <w:start w:val="1"/>
      <w:numFmt w:val="bullet"/>
      <w:lvlText w:val="•"/>
      <w:lvlJc w:val="left"/>
      <w:pPr>
        <w:tabs>
          <w:tab w:val="num" w:pos="1440"/>
        </w:tabs>
        <w:ind w:left="1440" w:hanging="360"/>
      </w:pPr>
      <w:rPr>
        <w:rFonts w:ascii="Arial" w:hAnsi="Arial" w:hint="default"/>
      </w:rPr>
    </w:lvl>
    <w:lvl w:ilvl="2" w:tplc="2E783B9E" w:tentative="1">
      <w:start w:val="1"/>
      <w:numFmt w:val="bullet"/>
      <w:lvlText w:val="•"/>
      <w:lvlJc w:val="left"/>
      <w:pPr>
        <w:tabs>
          <w:tab w:val="num" w:pos="2160"/>
        </w:tabs>
        <w:ind w:left="2160" w:hanging="360"/>
      </w:pPr>
      <w:rPr>
        <w:rFonts w:ascii="Arial" w:hAnsi="Arial" w:hint="default"/>
      </w:rPr>
    </w:lvl>
    <w:lvl w:ilvl="3" w:tplc="9D3EF626" w:tentative="1">
      <w:start w:val="1"/>
      <w:numFmt w:val="bullet"/>
      <w:lvlText w:val="•"/>
      <w:lvlJc w:val="left"/>
      <w:pPr>
        <w:tabs>
          <w:tab w:val="num" w:pos="2880"/>
        </w:tabs>
        <w:ind w:left="2880" w:hanging="360"/>
      </w:pPr>
      <w:rPr>
        <w:rFonts w:ascii="Arial" w:hAnsi="Arial" w:hint="default"/>
      </w:rPr>
    </w:lvl>
    <w:lvl w:ilvl="4" w:tplc="D1DA4456" w:tentative="1">
      <w:start w:val="1"/>
      <w:numFmt w:val="bullet"/>
      <w:lvlText w:val="•"/>
      <w:lvlJc w:val="left"/>
      <w:pPr>
        <w:tabs>
          <w:tab w:val="num" w:pos="3600"/>
        </w:tabs>
        <w:ind w:left="3600" w:hanging="360"/>
      </w:pPr>
      <w:rPr>
        <w:rFonts w:ascii="Arial" w:hAnsi="Arial" w:hint="default"/>
      </w:rPr>
    </w:lvl>
    <w:lvl w:ilvl="5" w:tplc="29AE78EA" w:tentative="1">
      <w:start w:val="1"/>
      <w:numFmt w:val="bullet"/>
      <w:lvlText w:val="•"/>
      <w:lvlJc w:val="left"/>
      <w:pPr>
        <w:tabs>
          <w:tab w:val="num" w:pos="4320"/>
        </w:tabs>
        <w:ind w:left="4320" w:hanging="360"/>
      </w:pPr>
      <w:rPr>
        <w:rFonts w:ascii="Arial" w:hAnsi="Arial" w:hint="default"/>
      </w:rPr>
    </w:lvl>
    <w:lvl w:ilvl="6" w:tplc="0714E1B0" w:tentative="1">
      <w:start w:val="1"/>
      <w:numFmt w:val="bullet"/>
      <w:lvlText w:val="•"/>
      <w:lvlJc w:val="left"/>
      <w:pPr>
        <w:tabs>
          <w:tab w:val="num" w:pos="5040"/>
        </w:tabs>
        <w:ind w:left="5040" w:hanging="360"/>
      </w:pPr>
      <w:rPr>
        <w:rFonts w:ascii="Arial" w:hAnsi="Arial" w:hint="default"/>
      </w:rPr>
    </w:lvl>
    <w:lvl w:ilvl="7" w:tplc="C9A69432" w:tentative="1">
      <w:start w:val="1"/>
      <w:numFmt w:val="bullet"/>
      <w:lvlText w:val="•"/>
      <w:lvlJc w:val="left"/>
      <w:pPr>
        <w:tabs>
          <w:tab w:val="num" w:pos="5760"/>
        </w:tabs>
        <w:ind w:left="5760" w:hanging="360"/>
      </w:pPr>
      <w:rPr>
        <w:rFonts w:ascii="Arial" w:hAnsi="Arial" w:hint="default"/>
      </w:rPr>
    </w:lvl>
    <w:lvl w:ilvl="8" w:tplc="E84AE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720F72"/>
    <w:multiLevelType w:val="hybridMultilevel"/>
    <w:tmpl w:val="89145530"/>
    <w:lvl w:ilvl="0" w:tplc="90D6D484">
      <w:start w:val="1"/>
      <w:numFmt w:val="bullet"/>
      <w:lvlText w:val="•"/>
      <w:lvlJc w:val="left"/>
      <w:pPr>
        <w:tabs>
          <w:tab w:val="num" w:pos="720"/>
        </w:tabs>
        <w:ind w:left="720" w:hanging="360"/>
      </w:pPr>
      <w:rPr>
        <w:rFonts w:ascii="Arial" w:hAnsi="Arial" w:hint="default"/>
      </w:rPr>
    </w:lvl>
    <w:lvl w:ilvl="1" w:tplc="4FB67EB6">
      <w:start w:val="1"/>
      <w:numFmt w:val="bullet"/>
      <w:lvlText w:val="•"/>
      <w:lvlJc w:val="left"/>
      <w:pPr>
        <w:tabs>
          <w:tab w:val="num" w:pos="1440"/>
        </w:tabs>
        <w:ind w:left="1440" w:hanging="360"/>
      </w:pPr>
      <w:rPr>
        <w:rFonts w:ascii="Arial" w:hAnsi="Arial" w:hint="default"/>
      </w:rPr>
    </w:lvl>
    <w:lvl w:ilvl="2" w:tplc="A66ACEAC" w:tentative="1">
      <w:start w:val="1"/>
      <w:numFmt w:val="bullet"/>
      <w:lvlText w:val="•"/>
      <w:lvlJc w:val="left"/>
      <w:pPr>
        <w:tabs>
          <w:tab w:val="num" w:pos="2160"/>
        </w:tabs>
        <w:ind w:left="2160" w:hanging="360"/>
      </w:pPr>
      <w:rPr>
        <w:rFonts w:ascii="Arial" w:hAnsi="Arial" w:hint="default"/>
      </w:rPr>
    </w:lvl>
    <w:lvl w:ilvl="3" w:tplc="1FD6A708" w:tentative="1">
      <w:start w:val="1"/>
      <w:numFmt w:val="bullet"/>
      <w:lvlText w:val="•"/>
      <w:lvlJc w:val="left"/>
      <w:pPr>
        <w:tabs>
          <w:tab w:val="num" w:pos="2880"/>
        </w:tabs>
        <w:ind w:left="2880" w:hanging="360"/>
      </w:pPr>
      <w:rPr>
        <w:rFonts w:ascii="Arial" w:hAnsi="Arial" w:hint="default"/>
      </w:rPr>
    </w:lvl>
    <w:lvl w:ilvl="4" w:tplc="4AA284C4" w:tentative="1">
      <w:start w:val="1"/>
      <w:numFmt w:val="bullet"/>
      <w:lvlText w:val="•"/>
      <w:lvlJc w:val="left"/>
      <w:pPr>
        <w:tabs>
          <w:tab w:val="num" w:pos="3600"/>
        </w:tabs>
        <w:ind w:left="3600" w:hanging="360"/>
      </w:pPr>
      <w:rPr>
        <w:rFonts w:ascii="Arial" w:hAnsi="Arial" w:hint="default"/>
      </w:rPr>
    </w:lvl>
    <w:lvl w:ilvl="5" w:tplc="C1264174" w:tentative="1">
      <w:start w:val="1"/>
      <w:numFmt w:val="bullet"/>
      <w:lvlText w:val="•"/>
      <w:lvlJc w:val="left"/>
      <w:pPr>
        <w:tabs>
          <w:tab w:val="num" w:pos="4320"/>
        </w:tabs>
        <w:ind w:left="4320" w:hanging="360"/>
      </w:pPr>
      <w:rPr>
        <w:rFonts w:ascii="Arial" w:hAnsi="Arial" w:hint="default"/>
      </w:rPr>
    </w:lvl>
    <w:lvl w:ilvl="6" w:tplc="6BCE3AA6" w:tentative="1">
      <w:start w:val="1"/>
      <w:numFmt w:val="bullet"/>
      <w:lvlText w:val="•"/>
      <w:lvlJc w:val="left"/>
      <w:pPr>
        <w:tabs>
          <w:tab w:val="num" w:pos="5040"/>
        </w:tabs>
        <w:ind w:left="5040" w:hanging="360"/>
      </w:pPr>
      <w:rPr>
        <w:rFonts w:ascii="Arial" w:hAnsi="Arial" w:hint="default"/>
      </w:rPr>
    </w:lvl>
    <w:lvl w:ilvl="7" w:tplc="3F1A4130" w:tentative="1">
      <w:start w:val="1"/>
      <w:numFmt w:val="bullet"/>
      <w:lvlText w:val="•"/>
      <w:lvlJc w:val="left"/>
      <w:pPr>
        <w:tabs>
          <w:tab w:val="num" w:pos="5760"/>
        </w:tabs>
        <w:ind w:left="5760" w:hanging="360"/>
      </w:pPr>
      <w:rPr>
        <w:rFonts w:ascii="Arial" w:hAnsi="Arial" w:hint="default"/>
      </w:rPr>
    </w:lvl>
    <w:lvl w:ilvl="8" w:tplc="28C694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B7846A"/>
    <w:multiLevelType w:val="hybridMultilevel"/>
    <w:tmpl w:val="5660206C"/>
    <w:lvl w:ilvl="0" w:tplc="48F2C922">
      <w:start w:val="1"/>
      <w:numFmt w:val="bullet"/>
      <w:lvlText w:val=""/>
      <w:lvlJc w:val="left"/>
      <w:pPr>
        <w:ind w:left="720" w:hanging="360"/>
      </w:pPr>
      <w:rPr>
        <w:rFonts w:ascii="Symbol" w:hAnsi="Symbol" w:hint="default"/>
      </w:rPr>
    </w:lvl>
    <w:lvl w:ilvl="1" w:tplc="A768BD20">
      <w:start w:val="1"/>
      <w:numFmt w:val="bullet"/>
      <w:lvlText w:val="o"/>
      <w:lvlJc w:val="left"/>
      <w:pPr>
        <w:ind w:left="1440" w:hanging="360"/>
      </w:pPr>
      <w:rPr>
        <w:rFonts w:ascii="Courier New" w:hAnsi="Courier New" w:hint="default"/>
      </w:rPr>
    </w:lvl>
    <w:lvl w:ilvl="2" w:tplc="1336750A">
      <w:start w:val="1"/>
      <w:numFmt w:val="bullet"/>
      <w:lvlText w:val=""/>
      <w:lvlJc w:val="left"/>
      <w:pPr>
        <w:ind w:left="2160" w:hanging="360"/>
      </w:pPr>
      <w:rPr>
        <w:rFonts w:ascii="Wingdings" w:hAnsi="Wingdings" w:hint="default"/>
      </w:rPr>
    </w:lvl>
    <w:lvl w:ilvl="3" w:tplc="9CBA0A7A">
      <w:start w:val="1"/>
      <w:numFmt w:val="bullet"/>
      <w:lvlText w:val=""/>
      <w:lvlJc w:val="left"/>
      <w:pPr>
        <w:ind w:left="2880" w:hanging="360"/>
      </w:pPr>
      <w:rPr>
        <w:rFonts w:ascii="Symbol" w:hAnsi="Symbol" w:hint="default"/>
      </w:rPr>
    </w:lvl>
    <w:lvl w:ilvl="4" w:tplc="45566280">
      <w:start w:val="1"/>
      <w:numFmt w:val="bullet"/>
      <w:lvlText w:val="o"/>
      <w:lvlJc w:val="left"/>
      <w:pPr>
        <w:ind w:left="3600" w:hanging="360"/>
      </w:pPr>
      <w:rPr>
        <w:rFonts w:ascii="Courier New" w:hAnsi="Courier New" w:hint="default"/>
      </w:rPr>
    </w:lvl>
    <w:lvl w:ilvl="5" w:tplc="56927618">
      <w:start w:val="1"/>
      <w:numFmt w:val="bullet"/>
      <w:lvlText w:val=""/>
      <w:lvlJc w:val="left"/>
      <w:pPr>
        <w:ind w:left="4320" w:hanging="360"/>
      </w:pPr>
      <w:rPr>
        <w:rFonts w:ascii="Wingdings" w:hAnsi="Wingdings" w:hint="default"/>
      </w:rPr>
    </w:lvl>
    <w:lvl w:ilvl="6" w:tplc="FC8AE8C4">
      <w:start w:val="1"/>
      <w:numFmt w:val="bullet"/>
      <w:lvlText w:val=""/>
      <w:lvlJc w:val="left"/>
      <w:pPr>
        <w:ind w:left="5040" w:hanging="360"/>
      </w:pPr>
      <w:rPr>
        <w:rFonts w:ascii="Symbol" w:hAnsi="Symbol" w:hint="default"/>
      </w:rPr>
    </w:lvl>
    <w:lvl w:ilvl="7" w:tplc="4E1631E0">
      <w:start w:val="1"/>
      <w:numFmt w:val="bullet"/>
      <w:lvlText w:val="o"/>
      <w:lvlJc w:val="left"/>
      <w:pPr>
        <w:ind w:left="5760" w:hanging="360"/>
      </w:pPr>
      <w:rPr>
        <w:rFonts w:ascii="Courier New" w:hAnsi="Courier New" w:hint="default"/>
      </w:rPr>
    </w:lvl>
    <w:lvl w:ilvl="8" w:tplc="B13E46A4">
      <w:start w:val="1"/>
      <w:numFmt w:val="bullet"/>
      <w:lvlText w:val=""/>
      <w:lvlJc w:val="left"/>
      <w:pPr>
        <w:ind w:left="6480" w:hanging="360"/>
      </w:pPr>
      <w:rPr>
        <w:rFonts w:ascii="Wingdings" w:hAnsi="Wingdings" w:hint="default"/>
      </w:rPr>
    </w:lvl>
  </w:abstractNum>
  <w:abstractNum w:abstractNumId="21" w15:restartNumberingAfterBreak="0">
    <w:nsid w:val="71B5F59F"/>
    <w:multiLevelType w:val="hybridMultilevel"/>
    <w:tmpl w:val="8FF429B8"/>
    <w:lvl w:ilvl="0" w:tplc="BD1E9DB8">
      <w:start w:val="1"/>
      <w:numFmt w:val="bullet"/>
      <w:lvlText w:val=""/>
      <w:lvlJc w:val="left"/>
      <w:pPr>
        <w:ind w:left="720" w:hanging="360"/>
      </w:pPr>
      <w:rPr>
        <w:rFonts w:ascii="Symbol" w:hAnsi="Symbol" w:hint="default"/>
      </w:rPr>
    </w:lvl>
    <w:lvl w:ilvl="1" w:tplc="2BD26A06">
      <w:start w:val="1"/>
      <w:numFmt w:val="bullet"/>
      <w:lvlText w:val="o"/>
      <w:lvlJc w:val="left"/>
      <w:pPr>
        <w:ind w:left="1440" w:hanging="360"/>
      </w:pPr>
      <w:rPr>
        <w:rFonts w:ascii="Courier New" w:hAnsi="Courier New" w:hint="default"/>
      </w:rPr>
    </w:lvl>
    <w:lvl w:ilvl="2" w:tplc="D752FF24">
      <w:start w:val="1"/>
      <w:numFmt w:val="bullet"/>
      <w:lvlText w:val=""/>
      <w:lvlJc w:val="left"/>
      <w:pPr>
        <w:ind w:left="2160" w:hanging="360"/>
      </w:pPr>
      <w:rPr>
        <w:rFonts w:ascii="Wingdings" w:hAnsi="Wingdings" w:hint="default"/>
      </w:rPr>
    </w:lvl>
    <w:lvl w:ilvl="3" w:tplc="9D5EA1F4">
      <w:start w:val="1"/>
      <w:numFmt w:val="bullet"/>
      <w:lvlText w:val=""/>
      <w:lvlJc w:val="left"/>
      <w:pPr>
        <w:ind w:left="2880" w:hanging="360"/>
      </w:pPr>
      <w:rPr>
        <w:rFonts w:ascii="Symbol" w:hAnsi="Symbol" w:hint="default"/>
      </w:rPr>
    </w:lvl>
    <w:lvl w:ilvl="4" w:tplc="AC20C60A">
      <w:start w:val="1"/>
      <w:numFmt w:val="bullet"/>
      <w:lvlText w:val="o"/>
      <w:lvlJc w:val="left"/>
      <w:pPr>
        <w:ind w:left="3600" w:hanging="360"/>
      </w:pPr>
      <w:rPr>
        <w:rFonts w:ascii="Courier New" w:hAnsi="Courier New" w:hint="default"/>
      </w:rPr>
    </w:lvl>
    <w:lvl w:ilvl="5" w:tplc="F72CE314">
      <w:start w:val="1"/>
      <w:numFmt w:val="bullet"/>
      <w:lvlText w:val=""/>
      <w:lvlJc w:val="left"/>
      <w:pPr>
        <w:ind w:left="4320" w:hanging="360"/>
      </w:pPr>
      <w:rPr>
        <w:rFonts w:ascii="Wingdings" w:hAnsi="Wingdings" w:hint="default"/>
      </w:rPr>
    </w:lvl>
    <w:lvl w:ilvl="6" w:tplc="3904BAF4">
      <w:start w:val="1"/>
      <w:numFmt w:val="bullet"/>
      <w:lvlText w:val=""/>
      <w:lvlJc w:val="left"/>
      <w:pPr>
        <w:ind w:left="5040" w:hanging="360"/>
      </w:pPr>
      <w:rPr>
        <w:rFonts w:ascii="Symbol" w:hAnsi="Symbol" w:hint="default"/>
      </w:rPr>
    </w:lvl>
    <w:lvl w:ilvl="7" w:tplc="95C8A6C6">
      <w:start w:val="1"/>
      <w:numFmt w:val="bullet"/>
      <w:lvlText w:val="o"/>
      <w:lvlJc w:val="left"/>
      <w:pPr>
        <w:ind w:left="5760" w:hanging="360"/>
      </w:pPr>
      <w:rPr>
        <w:rFonts w:ascii="Courier New" w:hAnsi="Courier New" w:hint="default"/>
      </w:rPr>
    </w:lvl>
    <w:lvl w:ilvl="8" w:tplc="82CC6AF0">
      <w:start w:val="1"/>
      <w:numFmt w:val="bullet"/>
      <w:lvlText w:val=""/>
      <w:lvlJc w:val="left"/>
      <w:pPr>
        <w:ind w:left="6480" w:hanging="360"/>
      </w:pPr>
      <w:rPr>
        <w:rFonts w:ascii="Wingdings" w:hAnsi="Wingdings" w:hint="default"/>
      </w:rPr>
    </w:lvl>
  </w:abstractNum>
  <w:abstractNum w:abstractNumId="22" w15:restartNumberingAfterBreak="0">
    <w:nsid w:val="76E460A3"/>
    <w:multiLevelType w:val="hybridMultilevel"/>
    <w:tmpl w:val="2C761D78"/>
    <w:lvl w:ilvl="0" w:tplc="04B886F6">
      <w:start w:val="1"/>
      <w:numFmt w:val="bullet"/>
      <w:lvlText w:val="•"/>
      <w:lvlJc w:val="left"/>
      <w:pPr>
        <w:tabs>
          <w:tab w:val="num" w:pos="720"/>
        </w:tabs>
        <w:ind w:left="720" w:hanging="360"/>
      </w:pPr>
      <w:rPr>
        <w:rFonts w:ascii="Arial" w:hAnsi="Arial" w:hint="default"/>
      </w:rPr>
    </w:lvl>
    <w:lvl w:ilvl="1" w:tplc="2C44AFF4">
      <w:start w:val="1"/>
      <w:numFmt w:val="bullet"/>
      <w:lvlText w:val="•"/>
      <w:lvlJc w:val="left"/>
      <w:pPr>
        <w:tabs>
          <w:tab w:val="num" w:pos="1440"/>
        </w:tabs>
        <w:ind w:left="1440" w:hanging="360"/>
      </w:pPr>
      <w:rPr>
        <w:rFonts w:ascii="Arial" w:hAnsi="Arial" w:hint="default"/>
      </w:rPr>
    </w:lvl>
    <w:lvl w:ilvl="2" w:tplc="D5580A78" w:tentative="1">
      <w:start w:val="1"/>
      <w:numFmt w:val="bullet"/>
      <w:lvlText w:val="•"/>
      <w:lvlJc w:val="left"/>
      <w:pPr>
        <w:tabs>
          <w:tab w:val="num" w:pos="2160"/>
        </w:tabs>
        <w:ind w:left="2160" w:hanging="360"/>
      </w:pPr>
      <w:rPr>
        <w:rFonts w:ascii="Arial" w:hAnsi="Arial" w:hint="default"/>
      </w:rPr>
    </w:lvl>
    <w:lvl w:ilvl="3" w:tplc="20640A1E" w:tentative="1">
      <w:start w:val="1"/>
      <w:numFmt w:val="bullet"/>
      <w:lvlText w:val="•"/>
      <w:lvlJc w:val="left"/>
      <w:pPr>
        <w:tabs>
          <w:tab w:val="num" w:pos="2880"/>
        </w:tabs>
        <w:ind w:left="2880" w:hanging="360"/>
      </w:pPr>
      <w:rPr>
        <w:rFonts w:ascii="Arial" w:hAnsi="Arial" w:hint="default"/>
      </w:rPr>
    </w:lvl>
    <w:lvl w:ilvl="4" w:tplc="9B3497A2" w:tentative="1">
      <w:start w:val="1"/>
      <w:numFmt w:val="bullet"/>
      <w:lvlText w:val="•"/>
      <w:lvlJc w:val="left"/>
      <w:pPr>
        <w:tabs>
          <w:tab w:val="num" w:pos="3600"/>
        </w:tabs>
        <w:ind w:left="3600" w:hanging="360"/>
      </w:pPr>
      <w:rPr>
        <w:rFonts w:ascii="Arial" w:hAnsi="Arial" w:hint="default"/>
      </w:rPr>
    </w:lvl>
    <w:lvl w:ilvl="5" w:tplc="C632029C" w:tentative="1">
      <w:start w:val="1"/>
      <w:numFmt w:val="bullet"/>
      <w:lvlText w:val="•"/>
      <w:lvlJc w:val="left"/>
      <w:pPr>
        <w:tabs>
          <w:tab w:val="num" w:pos="4320"/>
        </w:tabs>
        <w:ind w:left="4320" w:hanging="360"/>
      </w:pPr>
      <w:rPr>
        <w:rFonts w:ascii="Arial" w:hAnsi="Arial" w:hint="default"/>
      </w:rPr>
    </w:lvl>
    <w:lvl w:ilvl="6" w:tplc="54A8249A" w:tentative="1">
      <w:start w:val="1"/>
      <w:numFmt w:val="bullet"/>
      <w:lvlText w:val="•"/>
      <w:lvlJc w:val="left"/>
      <w:pPr>
        <w:tabs>
          <w:tab w:val="num" w:pos="5040"/>
        </w:tabs>
        <w:ind w:left="5040" w:hanging="360"/>
      </w:pPr>
      <w:rPr>
        <w:rFonts w:ascii="Arial" w:hAnsi="Arial" w:hint="default"/>
      </w:rPr>
    </w:lvl>
    <w:lvl w:ilvl="7" w:tplc="73F043A0" w:tentative="1">
      <w:start w:val="1"/>
      <w:numFmt w:val="bullet"/>
      <w:lvlText w:val="•"/>
      <w:lvlJc w:val="left"/>
      <w:pPr>
        <w:tabs>
          <w:tab w:val="num" w:pos="5760"/>
        </w:tabs>
        <w:ind w:left="5760" w:hanging="360"/>
      </w:pPr>
      <w:rPr>
        <w:rFonts w:ascii="Arial" w:hAnsi="Arial" w:hint="default"/>
      </w:rPr>
    </w:lvl>
    <w:lvl w:ilvl="8" w:tplc="AFA25F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EE7ADC"/>
    <w:multiLevelType w:val="hybridMultilevel"/>
    <w:tmpl w:val="18AE1FAE"/>
    <w:lvl w:ilvl="0" w:tplc="A718F1FE">
      <w:start w:val="1"/>
      <w:numFmt w:val="decimal"/>
      <w:lvlText w:val="%1."/>
      <w:lvlJc w:val="left"/>
      <w:pPr>
        <w:tabs>
          <w:tab w:val="num" w:pos="720"/>
        </w:tabs>
        <w:ind w:left="720" w:hanging="360"/>
      </w:pPr>
    </w:lvl>
    <w:lvl w:ilvl="1" w:tplc="38D6B86C">
      <w:numFmt w:val="bullet"/>
      <w:lvlText w:val="•"/>
      <w:lvlJc w:val="left"/>
      <w:pPr>
        <w:tabs>
          <w:tab w:val="num" w:pos="1440"/>
        </w:tabs>
        <w:ind w:left="1440" w:hanging="360"/>
      </w:pPr>
      <w:rPr>
        <w:rFonts w:ascii="Arial" w:hAnsi="Arial" w:hint="default"/>
      </w:rPr>
    </w:lvl>
    <w:lvl w:ilvl="2" w:tplc="AB52F7AC" w:tentative="1">
      <w:start w:val="1"/>
      <w:numFmt w:val="decimal"/>
      <w:lvlText w:val="%3."/>
      <w:lvlJc w:val="left"/>
      <w:pPr>
        <w:tabs>
          <w:tab w:val="num" w:pos="2160"/>
        </w:tabs>
        <w:ind w:left="2160" w:hanging="360"/>
      </w:pPr>
    </w:lvl>
    <w:lvl w:ilvl="3" w:tplc="385C6B1A" w:tentative="1">
      <w:start w:val="1"/>
      <w:numFmt w:val="decimal"/>
      <w:lvlText w:val="%4."/>
      <w:lvlJc w:val="left"/>
      <w:pPr>
        <w:tabs>
          <w:tab w:val="num" w:pos="2880"/>
        </w:tabs>
        <w:ind w:left="2880" w:hanging="360"/>
      </w:pPr>
    </w:lvl>
    <w:lvl w:ilvl="4" w:tplc="44B2EB30" w:tentative="1">
      <w:start w:val="1"/>
      <w:numFmt w:val="decimal"/>
      <w:lvlText w:val="%5."/>
      <w:lvlJc w:val="left"/>
      <w:pPr>
        <w:tabs>
          <w:tab w:val="num" w:pos="3600"/>
        </w:tabs>
        <w:ind w:left="3600" w:hanging="360"/>
      </w:pPr>
    </w:lvl>
    <w:lvl w:ilvl="5" w:tplc="3342B8FE" w:tentative="1">
      <w:start w:val="1"/>
      <w:numFmt w:val="decimal"/>
      <w:lvlText w:val="%6."/>
      <w:lvlJc w:val="left"/>
      <w:pPr>
        <w:tabs>
          <w:tab w:val="num" w:pos="4320"/>
        </w:tabs>
        <w:ind w:left="4320" w:hanging="360"/>
      </w:pPr>
    </w:lvl>
    <w:lvl w:ilvl="6" w:tplc="6B04DDE4" w:tentative="1">
      <w:start w:val="1"/>
      <w:numFmt w:val="decimal"/>
      <w:lvlText w:val="%7."/>
      <w:lvlJc w:val="left"/>
      <w:pPr>
        <w:tabs>
          <w:tab w:val="num" w:pos="5040"/>
        </w:tabs>
        <w:ind w:left="5040" w:hanging="360"/>
      </w:pPr>
    </w:lvl>
    <w:lvl w:ilvl="7" w:tplc="02D62C98" w:tentative="1">
      <w:start w:val="1"/>
      <w:numFmt w:val="decimal"/>
      <w:lvlText w:val="%8."/>
      <w:lvlJc w:val="left"/>
      <w:pPr>
        <w:tabs>
          <w:tab w:val="num" w:pos="5760"/>
        </w:tabs>
        <w:ind w:left="5760" w:hanging="360"/>
      </w:pPr>
    </w:lvl>
    <w:lvl w:ilvl="8" w:tplc="08A0219A" w:tentative="1">
      <w:start w:val="1"/>
      <w:numFmt w:val="decimal"/>
      <w:lvlText w:val="%9."/>
      <w:lvlJc w:val="left"/>
      <w:pPr>
        <w:tabs>
          <w:tab w:val="num" w:pos="6480"/>
        </w:tabs>
        <w:ind w:left="6480" w:hanging="360"/>
      </w:pPr>
    </w:lvl>
  </w:abstractNum>
  <w:num w:numId="1">
    <w:abstractNumId w:val="14"/>
  </w:num>
  <w:num w:numId="2">
    <w:abstractNumId w:val="20"/>
  </w:num>
  <w:num w:numId="3">
    <w:abstractNumId w:val="21"/>
  </w:num>
  <w:num w:numId="4">
    <w:abstractNumId w:val="15"/>
  </w:num>
  <w:num w:numId="5">
    <w:abstractNumId w:val="13"/>
  </w:num>
  <w:num w:numId="6">
    <w:abstractNumId w:val="3"/>
  </w:num>
  <w:num w:numId="7">
    <w:abstractNumId w:val="0"/>
  </w:num>
  <w:num w:numId="8">
    <w:abstractNumId w:val="8"/>
  </w:num>
  <w:num w:numId="9">
    <w:abstractNumId w:val="2"/>
  </w:num>
  <w:num w:numId="10">
    <w:abstractNumId w:val="7"/>
  </w:num>
  <w:num w:numId="11">
    <w:abstractNumId w:val="11"/>
  </w:num>
  <w:num w:numId="12">
    <w:abstractNumId w:val="6"/>
  </w:num>
  <w:num w:numId="13">
    <w:abstractNumId w:val="17"/>
  </w:num>
  <w:num w:numId="14">
    <w:abstractNumId w:val="22"/>
  </w:num>
  <w:num w:numId="15">
    <w:abstractNumId w:val="12"/>
  </w:num>
  <w:num w:numId="16">
    <w:abstractNumId w:val="9"/>
  </w:num>
  <w:num w:numId="17">
    <w:abstractNumId w:val="10"/>
  </w:num>
  <w:num w:numId="18">
    <w:abstractNumId w:val="18"/>
  </w:num>
  <w:num w:numId="19">
    <w:abstractNumId w:val="23"/>
  </w:num>
  <w:num w:numId="20">
    <w:abstractNumId w:val="5"/>
  </w:num>
  <w:num w:numId="21">
    <w:abstractNumId w:val="16"/>
  </w:num>
  <w:num w:numId="22">
    <w:abstractNumId w:val="19"/>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F1"/>
    <w:rsid w:val="0021289E"/>
    <w:rsid w:val="005D12E1"/>
    <w:rsid w:val="00944B66"/>
    <w:rsid w:val="009E30F1"/>
    <w:rsid w:val="00A11FDE"/>
    <w:rsid w:val="00B01A13"/>
    <w:rsid w:val="00B72CC1"/>
    <w:rsid w:val="00D93E69"/>
    <w:rsid w:val="05A71DD3"/>
    <w:rsid w:val="140FAEE0"/>
    <w:rsid w:val="16A0403C"/>
    <w:rsid w:val="26E9C47D"/>
    <w:rsid w:val="2788130E"/>
    <w:rsid w:val="2A906408"/>
    <w:rsid w:val="468748F2"/>
    <w:rsid w:val="47619D23"/>
    <w:rsid w:val="55ED3E5C"/>
    <w:rsid w:val="59088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9FA3"/>
  <w15:chartTrackingRefBased/>
  <w15:docId w15:val="{C9446F29-788F-4D44-BF5B-CB7D1853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0F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9E30F1"/>
  </w:style>
  <w:style w:type="character" w:customStyle="1" w:styleId="eop">
    <w:name w:val="eop"/>
    <w:basedOn w:val="DefaultParagraphFont"/>
    <w:rsid w:val="009E30F1"/>
  </w:style>
  <w:style w:type="table" w:styleId="TableGrid">
    <w:name w:val="Table Grid"/>
    <w:basedOn w:val="TableNormal"/>
    <w:uiPriority w:val="39"/>
    <w:rsid w:val="009E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30F1"/>
    <w:pPr>
      <w:spacing w:before="100" w:beforeAutospacing="1" w:after="100" w:afterAutospacing="1" w:line="240" w:lineRule="auto"/>
    </w:pPr>
    <w:rPr>
      <w:rFonts w:ascii="Times New Roman" w:eastAsia="Times New Roman" w:hAnsi="Times New Roman" w:cs="Times New Roman"/>
      <w:sz w:val="24"/>
      <w:szCs w:val="24"/>
      <w:lang w:eastAsia="lt-LT" w:bidi="lo-LA"/>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944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1210">
      <w:bodyDiv w:val="1"/>
      <w:marLeft w:val="0"/>
      <w:marRight w:val="0"/>
      <w:marTop w:val="0"/>
      <w:marBottom w:val="0"/>
      <w:divBdr>
        <w:top w:val="none" w:sz="0" w:space="0" w:color="auto"/>
        <w:left w:val="none" w:sz="0" w:space="0" w:color="auto"/>
        <w:bottom w:val="none" w:sz="0" w:space="0" w:color="auto"/>
        <w:right w:val="none" w:sz="0" w:space="0" w:color="auto"/>
      </w:divBdr>
      <w:divsChild>
        <w:div w:id="997923364">
          <w:marLeft w:val="547"/>
          <w:marRight w:val="0"/>
          <w:marTop w:val="200"/>
          <w:marBottom w:val="0"/>
          <w:divBdr>
            <w:top w:val="none" w:sz="0" w:space="0" w:color="auto"/>
            <w:left w:val="none" w:sz="0" w:space="0" w:color="auto"/>
            <w:bottom w:val="none" w:sz="0" w:space="0" w:color="auto"/>
            <w:right w:val="none" w:sz="0" w:space="0" w:color="auto"/>
          </w:divBdr>
        </w:div>
        <w:div w:id="1130708043">
          <w:marLeft w:val="1080"/>
          <w:marRight w:val="0"/>
          <w:marTop w:val="100"/>
          <w:marBottom w:val="0"/>
          <w:divBdr>
            <w:top w:val="none" w:sz="0" w:space="0" w:color="auto"/>
            <w:left w:val="none" w:sz="0" w:space="0" w:color="auto"/>
            <w:bottom w:val="none" w:sz="0" w:space="0" w:color="auto"/>
            <w:right w:val="none" w:sz="0" w:space="0" w:color="auto"/>
          </w:divBdr>
        </w:div>
        <w:div w:id="2014792666">
          <w:marLeft w:val="1080"/>
          <w:marRight w:val="0"/>
          <w:marTop w:val="100"/>
          <w:marBottom w:val="0"/>
          <w:divBdr>
            <w:top w:val="none" w:sz="0" w:space="0" w:color="auto"/>
            <w:left w:val="none" w:sz="0" w:space="0" w:color="auto"/>
            <w:bottom w:val="none" w:sz="0" w:space="0" w:color="auto"/>
            <w:right w:val="none" w:sz="0" w:space="0" w:color="auto"/>
          </w:divBdr>
        </w:div>
        <w:div w:id="407843540">
          <w:marLeft w:val="1080"/>
          <w:marRight w:val="0"/>
          <w:marTop w:val="100"/>
          <w:marBottom w:val="0"/>
          <w:divBdr>
            <w:top w:val="none" w:sz="0" w:space="0" w:color="auto"/>
            <w:left w:val="none" w:sz="0" w:space="0" w:color="auto"/>
            <w:bottom w:val="none" w:sz="0" w:space="0" w:color="auto"/>
            <w:right w:val="none" w:sz="0" w:space="0" w:color="auto"/>
          </w:divBdr>
        </w:div>
        <w:div w:id="1748916817">
          <w:marLeft w:val="806"/>
          <w:marRight w:val="0"/>
          <w:marTop w:val="200"/>
          <w:marBottom w:val="0"/>
          <w:divBdr>
            <w:top w:val="none" w:sz="0" w:space="0" w:color="auto"/>
            <w:left w:val="none" w:sz="0" w:space="0" w:color="auto"/>
            <w:bottom w:val="none" w:sz="0" w:space="0" w:color="auto"/>
            <w:right w:val="none" w:sz="0" w:space="0" w:color="auto"/>
          </w:divBdr>
        </w:div>
      </w:divsChild>
    </w:div>
    <w:div w:id="125247784">
      <w:bodyDiv w:val="1"/>
      <w:marLeft w:val="0"/>
      <w:marRight w:val="0"/>
      <w:marTop w:val="0"/>
      <w:marBottom w:val="0"/>
      <w:divBdr>
        <w:top w:val="none" w:sz="0" w:space="0" w:color="auto"/>
        <w:left w:val="none" w:sz="0" w:space="0" w:color="auto"/>
        <w:bottom w:val="none" w:sz="0" w:space="0" w:color="auto"/>
        <w:right w:val="none" w:sz="0" w:space="0" w:color="auto"/>
      </w:divBdr>
      <w:divsChild>
        <w:div w:id="1053432390">
          <w:marLeft w:val="806"/>
          <w:marRight w:val="0"/>
          <w:marTop w:val="200"/>
          <w:marBottom w:val="0"/>
          <w:divBdr>
            <w:top w:val="none" w:sz="0" w:space="0" w:color="auto"/>
            <w:left w:val="none" w:sz="0" w:space="0" w:color="auto"/>
            <w:bottom w:val="none" w:sz="0" w:space="0" w:color="auto"/>
            <w:right w:val="none" w:sz="0" w:space="0" w:color="auto"/>
          </w:divBdr>
        </w:div>
        <w:div w:id="1210457610">
          <w:marLeft w:val="1080"/>
          <w:marRight w:val="0"/>
          <w:marTop w:val="100"/>
          <w:marBottom w:val="0"/>
          <w:divBdr>
            <w:top w:val="none" w:sz="0" w:space="0" w:color="auto"/>
            <w:left w:val="none" w:sz="0" w:space="0" w:color="auto"/>
            <w:bottom w:val="none" w:sz="0" w:space="0" w:color="auto"/>
            <w:right w:val="none" w:sz="0" w:space="0" w:color="auto"/>
          </w:divBdr>
        </w:div>
        <w:div w:id="646326848">
          <w:marLeft w:val="1080"/>
          <w:marRight w:val="0"/>
          <w:marTop w:val="100"/>
          <w:marBottom w:val="0"/>
          <w:divBdr>
            <w:top w:val="none" w:sz="0" w:space="0" w:color="auto"/>
            <w:left w:val="none" w:sz="0" w:space="0" w:color="auto"/>
            <w:bottom w:val="none" w:sz="0" w:space="0" w:color="auto"/>
            <w:right w:val="none" w:sz="0" w:space="0" w:color="auto"/>
          </w:divBdr>
        </w:div>
        <w:div w:id="239675869">
          <w:marLeft w:val="1080"/>
          <w:marRight w:val="0"/>
          <w:marTop w:val="100"/>
          <w:marBottom w:val="0"/>
          <w:divBdr>
            <w:top w:val="none" w:sz="0" w:space="0" w:color="auto"/>
            <w:left w:val="none" w:sz="0" w:space="0" w:color="auto"/>
            <w:bottom w:val="none" w:sz="0" w:space="0" w:color="auto"/>
            <w:right w:val="none" w:sz="0" w:space="0" w:color="auto"/>
          </w:divBdr>
        </w:div>
        <w:div w:id="1072240974">
          <w:marLeft w:val="1080"/>
          <w:marRight w:val="0"/>
          <w:marTop w:val="100"/>
          <w:marBottom w:val="0"/>
          <w:divBdr>
            <w:top w:val="none" w:sz="0" w:space="0" w:color="auto"/>
            <w:left w:val="none" w:sz="0" w:space="0" w:color="auto"/>
            <w:bottom w:val="none" w:sz="0" w:space="0" w:color="auto"/>
            <w:right w:val="none" w:sz="0" w:space="0" w:color="auto"/>
          </w:divBdr>
        </w:div>
        <w:div w:id="803039606">
          <w:marLeft w:val="1080"/>
          <w:marRight w:val="0"/>
          <w:marTop w:val="100"/>
          <w:marBottom w:val="0"/>
          <w:divBdr>
            <w:top w:val="none" w:sz="0" w:space="0" w:color="auto"/>
            <w:left w:val="none" w:sz="0" w:space="0" w:color="auto"/>
            <w:bottom w:val="none" w:sz="0" w:space="0" w:color="auto"/>
            <w:right w:val="none" w:sz="0" w:space="0" w:color="auto"/>
          </w:divBdr>
        </w:div>
      </w:divsChild>
    </w:div>
    <w:div w:id="277297998">
      <w:bodyDiv w:val="1"/>
      <w:marLeft w:val="0"/>
      <w:marRight w:val="0"/>
      <w:marTop w:val="0"/>
      <w:marBottom w:val="0"/>
      <w:divBdr>
        <w:top w:val="none" w:sz="0" w:space="0" w:color="auto"/>
        <w:left w:val="none" w:sz="0" w:space="0" w:color="auto"/>
        <w:bottom w:val="none" w:sz="0" w:space="0" w:color="auto"/>
        <w:right w:val="none" w:sz="0" w:space="0" w:color="auto"/>
      </w:divBdr>
      <w:divsChild>
        <w:div w:id="1073510182">
          <w:marLeft w:val="1080"/>
          <w:marRight w:val="0"/>
          <w:marTop w:val="100"/>
          <w:marBottom w:val="0"/>
          <w:divBdr>
            <w:top w:val="none" w:sz="0" w:space="0" w:color="auto"/>
            <w:left w:val="none" w:sz="0" w:space="0" w:color="auto"/>
            <w:bottom w:val="none" w:sz="0" w:space="0" w:color="auto"/>
            <w:right w:val="none" w:sz="0" w:space="0" w:color="auto"/>
          </w:divBdr>
        </w:div>
      </w:divsChild>
    </w:div>
    <w:div w:id="341974642">
      <w:bodyDiv w:val="1"/>
      <w:marLeft w:val="0"/>
      <w:marRight w:val="0"/>
      <w:marTop w:val="0"/>
      <w:marBottom w:val="0"/>
      <w:divBdr>
        <w:top w:val="none" w:sz="0" w:space="0" w:color="auto"/>
        <w:left w:val="none" w:sz="0" w:space="0" w:color="auto"/>
        <w:bottom w:val="none" w:sz="0" w:space="0" w:color="auto"/>
        <w:right w:val="none" w:sz="0" w:space="0" w:color="auto"/>
      </w:divBdr>
      <w:divsChild>
        <w:div w:id="937104312">
          <w:marLeft w:val="1080"/>
          <w:marRight w:val="0"/>
          <w:marTop w:val="100"/>
          <w:marBottom w:val="0"/>
          <w:divBdr>
            <w:top w:val="none" w:sz="0" w:space="0" w:color="auto"/>
            <w:left w:val="none" w:sz="0" w:space="0" w:color="auto"/>
            <w:bottom w:val="none" w:sz="0" w:space="0" w:color="auto"/>
            <w:right w:val="none" w:sz="0" w:space="0" w:color="auto"/>
          </w:divBdr>
        </w:div>
      </w:divsChild>
    </w:div>
    <w:div w:id="433475055">
      <w:bodyDiv w:val="1"/>
      <w:marLeft w:val="0"/>
      <w:marRight w:val="0"/>
      <w:marTop w:val="0"/>
      <w:marBottom w:val="0"/>
      <w:divBdr>
        <w:top w:val="none" w:sz="0" w:space="0" w:color="auto"/>
        <w:left w:val="none" w:sz="0" w:space="0" w:color="auto"/>
        <w:bottom w:val="none" w:sz="0" w:space="0" w:color="auto"/>
        <w:right w:val="none" w:sz="0" w:space="0" w:color="auto"/>
      </w:divBdr>
      <w:divsChild>
        <w:div w:id="1727802772">
          <w:marLeft w:val="806"/>
          <w:marRight w:val="0"/>
          <w:marTop w:val="200"/>
          <w:marBottom w:val="0"/>
          <w:divBdr>
            <w:top w:val="none" w:sz="0" w:space="0" w:color="auto"/>
            <w:left w:val="none" w:sz="0" w:space="0" w:color="auto"/>
            <w:bottom w:val="none" w:sz="0" w:space="0" w:color="auto"/>
            <w:right w:val="none" w:sz="0" w:space="0" w:color="auto"/>
          </w:divBdr>
        </w:div>
        <w:div w:id="1993831030">
          <w:marLeft w:val="1080"/>
          <w:marRight w:val="0"/>
          <w:marTop w:val="100"/>
          <w:marBottom w:val="0"/>
          <w:divBdr>
            <w:top w:val="none" w:sz="0" w:space="0" w:color="auto"/>
            <w:left w:val="none" w:sz="0" w:space="0" w:color="auto"/>
            <w:bottom w:val="none" w:sz="0" w:space="0" w:color="auto"/>
            <w:right w:val="none" w:sz="0" w:space="0" w:color="auto"/>
          </w:divBdr>
        </w:div>
        <w:div w:id="1672878022">
          <w:marLeft w:val="1080"/>
          <w:marRight w:val="0"/>
          <w:marTop w:val="100"/>
          <w:marBottom w:val="0"/>
          <w:divBdr>
            <w:top w:val="none" w:sz="0" w:space="0" w:color="auto"/>
            <w:left w:val="none" w:sz="0" w:space="0" w:color="auto"/>
            <w:bottom w:val="none" w:sz="0" w:space="0" w:color="auto"/>
            <w:right w:val="none" w:sz="0" w:space="0" w:color="auto"/>
          </w:divBdr>
        </w:div>
        <w:div w:id="475955089">
          <w:marLeft w:val="1080"/>
          <w:marRight w:val="0"/>
          <w:marTop w:val="100"/>
          <w:marBottom w:val="0"/>
          <w:divBdr>
            <w:top w:val="none" w:sz="0" w:space="0" w:color="auto"/>
            <w:left w:val="none" w:sz="0" w:space="0" w:color="auto"/>
            <w:bottom w:val="none" w:sz="0" w:space="0" w:color="auto"/>
            <w:right w:val="none" w:sz="0" w:space="0" w:color="auto"/>
          </w:divBdr>
        </w:div>
      </w:divsChild>
    </w:div>
    <w:div w:id="586382935">
      <w:bodyDiv w:val="1"/>
      <w:marLeft w:val="0"/>
      <w:marRight w:val="0"/>
      <w:marTop w:val="0"/>
      <w:marBottom w:val="0"/>
      <w:divBdr>
        <w:top w:val="none" w:sz="0" w:space="0" w:color="auto"/>
        <w:left w:val="none" w:sz="0" w:space="0" w:color="auto"/>
        <w:bottom w:val="none" w:sz="0" w:space="0" w:color="auto"/>
        <w:right w:val="none" w:sz="0" w:space="0" w:color="auto"/>
      </w:divBdr>
      <w:divsChild>
        <w:div w:id="1992438562">
          <w:marLeft w:val="547"/>
          <w:marRight w:val="0"/>
          <w:marTop w:val="200"/>
          <w:marBottom w:val="0"/>
          <w:divBdr>
            <w:top w:val="none" w:sz="0" w:space="0" w:color="auto"/>
            <w:left w:val="none" w:sz="0" w:space="0" w:color="auto"/>
            <w:bottom w:val="none" w:sz="0" w:space="0" w:color="auto"/>
            <w:right w:val="none" w:sz="0" w:space="0" w:color="auto"/>
          </w:divBdr>
        </w:div>
        <w:div w:id="1518273081">
          <w:marLeft w:val="1080"/>
          <w:marRight w:val="0"/>
          <w:marTop w:val="100"/>
          <w:marBottom w:val="0"/>
          <w:divBdr>
            <w:top w:val="none" w:sz="0" w:space="0" w:color="auto"/>
            <w:left w:val="none" w:sz="0" w:space="0" w:color="auto"/>
            <w:bottom w:val="none" w:sz="0" w:space="0" w:color="auto"/>
            <w:right w:val="none" w:sz="0" w:space="0" w:color="auto"/>
          </w:divBdr>
        </w:div>
        <w:div w:id="2109765889">
          <w:marLeft w:val="1080"/>
          <w:marRight w:val="0"/>
          <w:marTop w:val="100"/>
          <w:marBottom w:val="0"/>
          <w:divBdr>
            <w:top w:val="none" w:sz="0" w:space="0" w:color="auto"/>
            <w:left w:val="none" w:sz="0" w:space="0" w:color="auto"/>
            <w:bottom w:val="none" w:sz="0" w:space="0" w:color="auto"/>
            <w:right w:val="none" w:sz="0" w:space="0" w:color="auto"/>
          </w:divBdr>
        </w:div>
        <w:div w:id="250167031">
          <w:marLeft w:val="1080"/>
          <w:marRight w:val="0"/>
          <w:marTop w:val="100"/>
          <w:marBottom w:val="0"/>
          <w:divBdr>
            <w:top w:val="none" w:sz="0" w:space="0" w:color="auto"/>
            <w:left w:val="none" w:sz="0" w:space="0" w:color="auto"/>
            <w:bottom w:val="none" w:sz="0" w:space="0" w:color="auto"/>
            <w:right w:val="none" w:sz="0" w:space="0" w:color="auto"/>
          </w:divBdr>
        </w:div>
      </w:divsChild>
    </w:div>
    <w:div w:id="614942161">
      <w:bodyDiv w:val="1"/>
      <w:marLeft w:val="0"/>
      <w:marRight w:val="0"/>
      <w:marTop w:val="0"/>
      <w:marBottom w:val="0"/>
      <w:divBdr>
        <w:top w:val="none" w:sz="0" w:space="0" w:color="auto"/>
        <w:left w:val="none" w:sz="0" w:space="0" w:color="auto"/>
        <w:bottom w:val="none" w:sz="0" w:space="0" w:color="auto"/>
        <w:right w:val="none" w:sz="0" w:space="0" w:color="auto"/>
      </w:divBdr>
      <w:divsChild>
        <w:div w:id="1974631695">
          <w:marLeft w:val="806"/>
          <w:marRight w:val="0"/>
          <w:marTop w:val="200"/>
          <w:marBottom w:val="0"/>
          <w:divBdr>
            <w:top w:val="none" w:sz="0" w:space="0" w:color="auto"/>
            <w:left w:val="none" w:sz="0" w:space="0" w:color="auto"/>
            <w:bottom w:val="none" w:sz="0" w:space="0" w:color="auto"/>
            <w:right w:val="none" w:sz="0" w:space="0" w:color="auto"/>
          </w:divBdr>
        </w:div>
        <w:div w:id="1699163559">
          <w:marLeft w:val="1080"/>
          <w:marRight w:val="0"/>
          <w:marTop w:val="100"/>
          <w:marBottom w:val="0"/>
          <w:divBdr>
            <w:top w:val="none" w:sz="0" w:space="0" w:color="auto"/>
            <w:left w:val="none" w:sz="0" w:space="0" w:color="auto"/>
            <w:bottom w:val="none" w:sz="0" w:space="0" w:color="auto"/>
            <w:right w:val="none" w:sz="0" w:space="0" w:color="auto"/>
          </w:divBdr>
        </w:div>
        <w:div w:id="1490318335">
          <w:marLeft w:val="1080"/>
          <w:marRight w:val="0"/>
          <w:marTop w:val="100"/>
          <w:marBottom w:val="0"/>
          <w:divBdr>
            <w:top w:val="none" w:sz="0" w:space="0" w:color="auto"/>
            <w:left w:val="none" w:sz="0" w:space="0" w:color="auto"/>
            <w:bottom w:val="none" w:sz="0" w:space="0" w:color="auto"/>
            <w:right w:val="none" w:sz="0" w:space="0" w:color="auto"/>
          </w:divBdr>
        </w:div>
        <w:div w:id="1338342224">
          <w:marLeft w:val="1080"/>
          <w:marRight w:val="0"/>
          <w:marTop w:val="100"/>
          <w:marBottom w:val="0"/>
          <w:divBdr>
            <w:top w:val="none" w:sz="0" w:space="0" w:color="auto"/>
            <w:left w:val="none" w:sz="0" w:space="0" w:color="auto"/>
            <w:bottom w:val="none" w:sz="0" w:space="0" w:color="auto"/>
            <w:right w:val="none" w:sz="0" w:space="0" w:color="auto"/>
          </w:divBdr>
        </w:div>
        <w:div w:id="355890295">
          <w:marLeft w:val="1080"/>
          <w:marRight w:val="0"/>
          <w:marTop w:val="100"/>
          <w:marBottom w:val="0"/>
          <w:divBdr>
            <w:top w:val="none" w:sz="0" w:space="0" w:color="auto"/>
            <w:left w:val="none" w:sz="0" w:space="0" w:color="auto"/>
            <w:bottom w:val="none" w:sz="0" w:space="0" w:color="auto"/>
            <w:right w:val="none" w:sz="0" w:space="0" w:color="auto"/>
          </w:divBdr>
        </w:div>
      </w:divsChild>
    </w:div>
    <w:div w:id="678233540">
      <w:bodyDiv w:val="1"/>
      <w:marLeft w:val="0"/>
      <w:marRight w:val="0"/>
      <w:marTop w:val="0"/>
      <w:marBottom w:val="0"/>
      <w:divBdr>
        <w:top w:val="none" w:sz="0" w:space="0" w:color="auto"/>
        <w:left w:val="none" w:sz="0" w:space="0" w:color="auto"/>
        <w:bottom w:val="none" w:sz="0" w:space="0" w:color="auto"/>
        <w:right w:val="none" w:sz="0" w:space="0" w:color="auto"/>
      </w:divBdr>
      <w:divsChild>
        <w:div w:id="1738235901">
          <w:marLeft w:val="547"/>
          <w:marRight w:val="0"/>
          <w:marTop w:val="200"/>
          <w:marBottom w:val="0"/>
          <w:divBdr>
            <w:top w:val="none" w:sz="0" w:space="0" w:color="auto"/>
            <w:left w:val="none" w:sz="0" w:space="0" w:color="auto"/>
            <w:bottom w:val="none" w:sz="0" w:space="0" w:color="auto"/>
            <w:right w:val="none" w:sz="0" w:space="0" w:color="auto"/>
          </w:divBdr>
        </w:div>
        <w:div w:id="418841045">
          <w:marLeft w:val="1080"/>
          <w:marRight w:val="0"/>
          <w:marTop w:val="100"/>
          <w:marBottom w:val="0"/>
          <w:divBdr>
            <w:top w:val="none" w:sz="0" w:space="0" w:color="auto"/>
            <w:left w:val="none" w:sz="0" w:space="0" w:color="auto"/>
            <w:bottom w:val="none" w:sz="0" w:space="0" w:color="auto"/>
            <w:right w:val="none" w:sz="0" w:space="0" w:color="auto"/>
          </w:divBdr>
        </w:div>
        <w:div w:id="1635406207">
          <w:marLeft w:val="1080"/>
          <w:marRight w:val="0"/>
          <w:marTop w:val="100"/>
          <w:marBottom w:val="0"/>
          <w:divBdr>
            <w:top w:val="none" w:sz="0" w:space="0" w:color="auto"/>
            <w:left w:val="none" w:sz="0" w:space="0" w:color="auto"/>
            <w:bottom w:val="none" w:sz="0" w:space="0" w:color="auto"/>
            <w:right w:val="none" w:sz="0" w:space="0" w:color="auto"/>
          </w:divBdr>
        </w:div>
        <w:div w:id="73479857">
          <w:marLeft w:val="547"/>
          <w:marRight w:val="0"/>
          <w:marTop w:val="200"/>
          <w:marBottom w:val="0"/>
          <w:divBdr>
            <w:top w:val="none" w:sz="0" w:space="0" w:color="auto"/>
            <w:left w:val="none" w:sz="0" w:space="0" w:color="auto"/>
            <w:bottom w:val="none" w:sz="0" w:space="0" w:color="auto"/>
            <w:right w:val="none" w:sz="0" w:space="0" w:color="auto"/>
          </w:divBdr>
        </w:div>
        <w:div w:id="429470373">
          <w:marLeft w:val="547"/>
          <w:marRight w:val="0"/>
          <w:marTop w:val="200"/>
          <w:marBottom w:val="0"/>
          <w:divBdr>
            <w:top w:val="none" w:sz="0" w:space="0" w:color="auto"/>
            <w:left w:val="none" w:sz="0" w:space="0" w:color="auto"/>
            <w:bottom w:val="none" w:sz="0" w:space="0" w:color="auto"/>
            <w:right w:val="none" w:sz="0" w:space="0" w:color="auto"/>
          </w:divBdr>
        </w:div>
        <w:div w:id="284653908">
          <w:marLeft w:val="547"/>
          <w:marRight w:val="0"/>
          <w:marTop w:val="200"/>
          <w:marBottom w:val="0"/>
          <w:divBdr>
            <w:top w:val="none" w:sz="0" w:space="0" w:color="auto"/>
            <w:left w:val="none" w:sz="0" w:space="0" w:color="auto"/>
            <w:bottom w:val="none" w:sz="0" w:space="0" w:color="auto"/>
            <w:right w:val="none" w:sz="0" w:space="0" w:color="auto"/>
          </w:divBdr>
        </w:div>
      </w:divsChild>
    </w:div>
    <w:div w:id="679162492">
      <w:bodyDiv w:val="1"/>
      <w:marLeft w:val="0"/>
      <w:marRight w:val="0"/>
      <w:marTop w:val="0"/>
      <w:marBottom w:val="0"/>
      <w:divBdr>
        <w:top w:val="none" w:sz="0" w:space="0" w:color="auto"/>
        <w:left w:val="none" w:sz="0" w:space="0" w:color="auto"/>
        <w:bottom w:val="none" w:sz="0" w:space="0" w:color="auto"/>
        <w:right w:val="none" w:sz="0" w:space="0" w:color="auto"/>
      </w:divBdr>
      <w:divsChild>
        <w:div w:id="633491132">
          <w:marLeft w:val="547"/>
          <w:marRight w:val="0"/>
          <w:marTop w:val="200"/>
          <w:marBottom w:val="0"/>
          <w:divBdr>
            <w:top w:val="none" w:sz="0" w:space="0" w:color="auto"/>
            <w:left w:val="none" w:sz="0" w:space="0" w:color="auto"/>
            <w:bottom w:val="none" w:sz="0" w:space="0" w:color="auto"/>
            <w:right w:val="none" w:sz="0" w:space="0" w:color="auto"/>
          </w:divBdr>
        </w:div>
      </w:divsChild>
    </w:div>
    <w:div w:id="912545475">
      <w:bodyDiv w:val="1"/>
      <w:marLeft w:val="0"/>
      <w:marRight w:val="0"/>
      <w:marTop w:val="0"/>
      <w:marBottom w:val="0"/>
      <w:divBdr>
        <w:top w:val="none" w:sz="0" w:space="0" w:color="auto"/>
        <w:left w:val="none" w:sz="0" w:space="0" w:color="auto"/>
        <w:bottom w:val="none" w:sz="0" w:space="0" w:color="auto"/>
        <w:right w:val="none" w:sz="0" w:space="0" w:color="auto"/>
      </w:divBdr>
      <w:divsChild>
        <w:div w:id="773860260">
          <w:marLeft w:val="806"/>
          <w:marRight w:val="0"/>
          <w:marTop w:val="200"/>
          <w:marBottom w:val="0"/>
          <w:divBdr>
            <w:top w:val="none" w:sz="0" w:space="0" w:color="auto"/>
            <w:left w:val="none" w:sz="0" w:space="0" w:color="auto"/>
            <w:bottom w:val="none" w:sz="0" w:space="0" w:color="auto"/>
            <w:right w:val="none" w:sz="0" w:space="0" w:color="auto"/>
          </w:divBdr>
        </w:div>
      </w:divsChild>
    </w:div>
    <w:div w:id="927152291">
      <w:bodyDiv w:val="1"/>
      <w:marLeft w:val="0"/>
      <w:marRight w:val="0"/>
      <w:marTop w:val="0"/>
      <w:marBottom w:val="0"/>
      <w:divBdr>
        <w:top w:val="none" w:sz="0" w:space="0" w:color="auto"/>
        <w:left w:val="none" w:sz="0" w:space="0" w:color="auto"/>
        <w:bottom w:val="none" w:sz="0" w:space="0" w:color="auto"/>
        <w:right w:val="none" w:sz="0" w:space="0" w:color="auto"/>
      </w:divBdr>
      <w:divsChild>
        <w:div w:id="304359381">
          <w:marLeft w:val="806"/>
          <w:marRight w:val="0"/>
          <w:marTop w:val="200"/>
          <w:marBottom w:val="0"/>
          <w:divBdr>
            <w:top w:val="none" w:sz="0" w:space="0" w:color="auto"/>
            <w:left w:val="none" w:sz="0" w:space="0" w:color="auto"/>
            <w:bottom w:val="none" w:sz="0" w:space="0" w:color="auto"/>
            <w:right w:val="none" w:sz="0" w:space="0" w:color="auto"/>
          </w:divBdr>
        </w:div>
      </w:divsChild>
    </w:div>
    <w:div w:id="937299519">
      <w:bodyDiv w:val="1"/>
      <w:marLeft w:val="0"/>
      <w:marRight w:val="0"/>
      <w:marTop w:val="0"/>
      <w:marBottom w:val="0"/>
      <w:divBdr>
        <w:top w:val="none" w:sz="0" w:space="0" w:color="auto"/>
        <w:left w:val="none" w:sz="0" w:space="0" w:color="auto"/>
        <w:bottom w:val="none" w:sz="0" w:space="0" w:color="auto"/>
        <w:right w:val="none" w:sz="0" w:space="0" w:color="auto"/>
      </w:divBdr>
      <w:divsChild>
        <w:div w:id="211504769">
          <w:marLeft w:val="806"/>
          <w:marRight w:val="0"/>
          <w:marTop w:val="200"/>
          <w:marBottom w:val="0"/>
          <w:divBdr>
            <w:top w:val="none" w:sz="0" w:space="0" w:color="auto"/>
            <w:left w:val="none" w:sz="0" w:space="0" w:color="auto"/>
            <w:bottom w:val="none" w:sz="0" w:space="0" w:color="auto"/>
            <w:right w:val="none" w:sz="0" w:space="0" w:color="auto"/>
          </w:divBdr>
        </w:div>
      </w:divsChild>
    </w:div>
    <w:div w:id="1512724314">
      <w:bodyDiv w:val="1"/>
      <w:marLeft w:val="0"/>
      <w:marRight w:val="0"/>
      <w:marTop w:val="0"/>
      <w:marBottom w:val="0"/>
      <w:divBdr>
        <w:top w:val="none" w:sz="0" w:space="0" w:color="auto"/>
        <w:left w:val="none" w:sz="0" w:space="0" w:color="auto"/>
        <w:bottom w:val="none" w:sz="0" w:space="0" w:color="auto"/>
        <w:right w:val="none" w:sz="0" w:space="0" w:color="auto"/>
      </w:divBdr>
      <w:divsChild>
        <w:div w:id="923611976">
          <w:marLeft w:val="806"/>
          <w:marRight w:val="0"/>
          <w:marTop w:val="200"/>
          <w:marBottom w:val="0"/>
          <w:divBdr>
            <w:top w:val="none" w:sz="0" w:space="0" w:color="auto"/>
            <w:left w:val="none" w:sz="0" w:space="0" w:color="auto"/>
            <w:bottom w:val="none" w:sz="0" w:space="0" w:color="auto"/>
            <w:right w:val="none" w:sz="0" w:space="0" w:color="auto"/>
          </w:divBdr>
        </w:div>
      </w:divsChild>
    </w:div>
    <w:div w:id="1554846556">
      <w:bodyDiv w:val="1"/>
      <w:marLeft w:val="0"/>
      <w:marRight w:val="0"/>
      <w:marTop w:val="0"/>
      <w:marBottom w:val="0"/>
      <w:divBdr>
        <w:top w:val="none" w:sz="0" w:space="0" w:color="auto"/>
        <w:left w:val="none" w:sz="0" w:space="0" w:color="auto"/>
        <w:bottom w:val="none" w:sz="0" w:space="0" w:color="auto"/>
        <w:right w:val="none" w:sz="0" w:space="0" w:color="auto"/>
      </w:divBdr>
      <w:divsChild>
        <w:div w:id="1414662854">
          <w:marLeft w:val="547"/>
          <w:marRight w:val="0"/>
          <w:marTop w:val="200"/>
          <w:marBottom w:val="0"/>
          <w:divBdr>
            <w:top w:val="none" w:sz="0" w:space="0" w:color="auto"/>
            <w:left w:val="none" w:sz="0" w:space="0" w:color="auto"/>
            <w:bottom w:val="none" w:sz="0" w:space="0" w:color="auto"/>
            <w:right w:val="none" w:sz="0" w:space="0" w:color="auto"/>
          </w:divBdr>
        </w:div>
      </w:divsChild>
    </w:div>
    <w:div w:id="1642734165">
      <w:bodyDiv w:val="1"/>
      <w:marLeft w:val="0"/>
      <w:marRight w:val="0"/>
      <w:marTop w:val="0"/>
      <w:marBottom w:val="0"/>
      <w:divBdr>
        <w:top w:val="none" w:sz="0" w:space="0" w:color="auto"/>
        <w:left w:val="none" w:sz="0" w:space="0" w:color="auto"/>
        <w:bottom w:val="none" w:sz="0" w:space="0" w:color="auto"/>
        <w:right w:val="none" w:sz="0" w:space="0" w:color="auto"/>
      </w:divBdr>
      <w:divsChild>
        <w:div w:id="1216090419">
          <w:marLeft w:val="547"/>
          <w:marRight w:val="0"/>
          <w:marTop w:val="200"/>
          <w:marBottom w:val="0"/>
          <w:divBdr>
            <w:top w:val="none" w:sz="0" w:space="0" w:color="auto"/>
            <w:left w:val="none" w:sz="0" w:space="0" w:color="auto"/>
            <w:bottom w:val="none" w:sz="0" w:space="0" w:color="auto"/>
            <w:right w:val="none" w:sz="0" w:space="0" w:color="auto"/>
          </w:divBdr>
        </w:div>
      </w:divsChild>
    </w:div>
    <w:div w:id="1709602725">
      <w:bodyDiv w:val="1"/>
      <w:marLeft w:val="0"/>
      <w:marRight w:val="0"/>
      <w:marTop w:val="0"/>
      <w:marBottom w:val="0"/>
      <w:divBdr>
        <w:top w:val="none" w:sz="0" w:space="0" w:color="auto"/>
        <w:left w:val="none" w:sz="0" w:space="0" w:color="auto"/>
        <w:bottom w:val="none" w:sz="0" w:space="0" w:color="auto"/>
        <w:right w:val="none" w:sz="0" w:space="0" w:color="auto"/>
      </w:divBdr>
      <w:divsChild>
        <w:div w:id="2051570803">
          <w:marLeft w:val="547"/>
          <w:marRight w:val="0"/>
          <w:marTop w:val="200"/>
          <w:marBottom w:val="0"/>
          <w:divBdr>
            <w:top w:val="none" w:sz="0" w:space="0" w:color="auto"/>
            <w:left w:val="none" w:sz="0" w:space="0" w:color="auto"/>
            <w:bottom w:val="none" w:sz="0" w:space="0" w:color="auto"/>
            <w:right w:val="none" w:sz="0" w:space="0" w:color="auto"/>
          </w:divBdr>
        </w:div>
      </w:divsChild>
    </w:div>
    <w:div w:id="1778331067">
      <w:bodyDiv w:val="1"/>
      <w:marLeft w:val="0"/>
      <w:marRight w:val="0"/>
      <w:marTop w:val="0"/>
      <w:marBottom w:val="0"/>
      <w:divBdr>
        <w:top w:val="none" w:sz="0" w:space="0" w:color="auto"/>
        <w:left w:val="none" w:sz="0" w:space="0" w:color="auto"/>
        <w:bottom w:val="none" w:sz="0" w:space="0" w:color="auto"/>
        <w:right w:val="none" w:sz="0" w:space="0" w:color="auto"/>
      </w:divBdr>
      <w:divsChild>
        <w:div w:id="1024401403">
          <w:marLeft w:val="547"/>
          <w:marRight w:val="0"/>
          <w:marTop w:val="200"/>
          <w:marBottom w:val="0"/>
          <w:divBdr>
            <w:top w:val="none" w:sz="0" w:space="0" w:color="auto"/>
            <w:left w:val="none" w:sz="0" w:space="0" w:color="auto"/>
            <w:bottom w:val="none" w:sz="0" w:space="0" w:color="auto"/>
            <w:right w:val="none" w:sz="0" w:space="0" w:color="auto"/>
          </w:divBdr>
        </w:div>
        <w:div w:id="126627455">
          <w:marLeft w:val="1080"/>
          <w:marRight w:val="0"/>
          <w:marTop w:val="100"/>
          <w:marBottom w:val="0"/>
          <w:divBdr>
            <w:top w:val="none" w:sz="0" w:space="0" w:color="auto"/>
            <w:left w:val="none" w:sz="0" w:space="0" w:color="auto"/>
            <w:bottom w:val="none" w:sz="0" w:space="0" w:color="auto"/>
            <w:right w:val="none" w:sz="0" w:space="0" w:color="auto"/>
          </w:divBdr>
        </w:div>
        <w:div w:id="2042823686">
          <w:marLeft w:val="1080"/>
          <w:marRight w:val="0"/>
          <w:marTop w:val="100"/>
          <w:marBottom w:val="0"/>
          <w:divBdr>
            <w:top w:val="none" w:sz="0" w:space="0" w:color="auto"/>
            <w:left w:val="none" w:sz="0" w:space="0" w:color="auto"/>
            <w:bottom w:val="none" w:sz="0" w:space="0" w:color="auto"/>
            <w:right w:val="none" w:sz="0" w:space="0" w:color="auto"/>
          </w:divBdr>
        </w:div>
        <w:div w:id="219023600">
          <w:marLeft w:val="1080"/>
          <w:marRight w:val="0"/>
          <w:marTop w:val="100"/>
          <w:marBottom w:val="0"/>
          <w:divBdr>
            <w:top w:val="none" w:sz="0" w:space="0" w:color="auto"/>
            <w:left w:val="none" w:sz="0" w:space="0" w:color="auto"/>
            <w:bottom w:val="none" w:sz="0" w:space="0" w:color="auto"/>
            <w:right w:val="none" w:sz="0" w:space="0" w:color="auto"/>
          </w:divBdr>
        </w:div>
      </w:divsChild>
    </w:div>
    <w:div w:id="1819111313">
      <w:bodyDiv w:val="1"/>
      <w:marLeft w:val="0"/>
      <w:marRight w:val="0"/>
      <w:marTop w:val="0"/>
      <w:marBottom w:val="0"/>
      <w:divBdr>
        <w:top w:val="none" w:sz="0" w:space="0" w:color="auto"/>
        <w:left w:val="none" w:sz="0" w:space="0" w:color="auto"/>
        <w:bottom w:val="none" w:sz="0" w:space="0" w:color="auto"/>
        <w:right w:val="none" w:sz="0" w:space="0" w:color="auto"/>
      </w:divBdr>
      <w:divsChild>
        <w:div w:id="1368677499">
          <w:marLeft w:val="1080"/>
          <w:marRight w:val="0"/>
          <w:marTop w:val="100"/>
          <w:marBottom w:val="0"/>
          <w:divBdr>
            <w:top w:val="none" w:sz="0" w:space="0" w:color="auto"/>
            <w:left w:val="none" w:sz="0" w:space="0" w:color="auto"/>
            <w:bottom w:val="none" w:sz="0" w:space="0" w:color="auto"/>
            <w:right w:val="none" w:sz="0" w:space="0" w:color="auto"/>
          </w:divBdr>
        </w:div>
        <w:div w:id="1466120933">
          <w:marLeft w:val="1080"/>
          <w:marRight w:val="0"/>
          <w:marTop w:val="100"/>
          <w:marBottom w:val="0"/>
          <w:divBdr>
            <w:top w:val="none" w:sz="0" w:space="0" w:color="auto"/>
            <w:left w:val="none" w:sz="0" w:space="0" w:color="auto"/>
            <w:bottom w:val="none" w:sz="0" w:space="0" w:color="auto"/>
            <w:right w:val="none" w:sz="0" w:space="0" w:color="auto"/>
          </w:divBdr>
        </w:div>
      </w:divsChild>
    </w:div>
    <w:div w:id="1848135405">
      <w:bodyDiv w:val="1"/>
      <w:marLeft w:val="0"/>
      <w:marRight w:val="0"/>
      <w:marTop w:val="0"/>
      <w:marBottom w:val="0"/>
      <w:divBdr>
        <w:top w:val="none" w:sz="0" w:space="0" w:color="auto"/>
        <w:left w:val="none" w:sz="0" w:space="0" w:color="auto"/>
        <w:bottom w:val="none" w:sz="0" w:space="0" w:color="auto"/>
        <w:right w:val="none" w:sz="0" w:space="0" w:color="auto"/>
      </w:divBdr>
      <w:divsChild>
        <w:div w:id="185414949">
          <w:marLeft w:val="1080"/>
          <w:marRight w:val="0"/>
          <w:marTop w:val="100"/>
          <w:marBottom w:val="0"/>
          <w:divBdr>
            <w:top w:val="none" w:sz="0" w:space="0" w:color="auto"/>
            <w:left w:val="none" w:sz="0" w:space="0" w:color="auto"/>
            <w:bottom w:val="none" w:sz="0" w:space="0" w:color="auto"/>
            <w:right w:val="none" w:sz="0" w:space="0" w:color="auto"/>
          </w:divBdr>
        </w:div>
      </w:divsChild>
    </w:div>
    <w:div w:id="1894151472">
      <w:bodyDiv w:val="1"/>
      <w:marLeft w:val="0"/>
      <w:marRight w:val="0"/>
      <w:marTop w:val="0"/>
      <w:marBottom w:val="0"/>
      <w:divBdr>
        <w:top w:val="none" w:sz="0" w:space="0" w:color="auto"/>
        <w:left w:val="none" w:sz="0" w:space="0" w:color="auto"/>
        <w:bottom w:val="none" w:sz="0" w:space="0" w:color="auto"/>
        <w:right w:val="none" w:sz="0" w:space="0" w:color="auto"/>
      </w:divBdr>
      <w:divsChild>
        <w:div w:id="8273326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64e867d8-9d73-4114-b3fb-a04c72d3841f%7d&amp;action=view&amp;wd=target%281.%20Dalyko%20naujo%20turinio%20mokymo%20rekomendacijos.one%7C87933cbf-a20c-45ca-a8e1-9cca78e3767e%2FDalyko%20naujo%20turinio%20mokymo%20rekomendacijos%7C3c1ce122-33e3-40a5-afb1-fe5b506adc4a%2F%29&amp;wdorigin=NavigationUrl"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29?tab=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66093-A9CC-4F97-A249-FD01A375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C4CFB-C8E1-4E57-BB7F-7E65AA54EA8D}">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E0DD4F57-EF58-4859-9472-38A7B97E1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Microsoft Office User</cp:lastModifiedBy>
  <cp:revision>8</cp:revision>
  <dcterms:created xsi:type="dcterms:W3CDTF">2023-05-17T13:42:00Z</dcterms:created>
  <dcterms:modified xsi:type="dcterms:W3CDTF">2023-05-25T10:01:00Z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