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5DD60" w14:textId="77777777" w:rsidR="00380D6C" w:rsidRDefault="004D2913">
      <w:pPr>
        <w:jc w:val="center"/>
      </w:pPr>
      <w:bookmarkStart w:id="0" w:name="_GoBack"/>
      <w:bookmarkEnd w:id="0"/>
      <w:r>
        <w:rPr>
          <w:rStyle w:val="normaltextrun"/>
          <w:b/>
          <w:bCs/>
          <w:color w:val="000000"/>
        </w:rPr>
        <w:t>ETIKOS ILGALAIKIO PLANO RENGIMAS</w:t>
      </w:r>
    </w:p>
    <w:p w14:paraId="3145DD61" w14:textId="77777777" w:rsidR="00380D6C" w:rsidRDefault="00380D6C">
      <w:pPr>
        <w:jc w:val="center"/>
        <w:rPr>
          <w:szCs w:val="24"/>
          <w:lang w:eastAsia="ar-SA"/>
        </w:rPr>
      </w:pPr>
    </w:p>
    <w:p w14:paraId="3145DD62" w14:textId="77777777" w:rsidR="00380D6C" w:rsidRDefault="00380D6C">
      <w:pPr>
        <w:rPr>
          <w:szCs w:val="24"/>
          <w:lang w:eastAsia="ar-SA"/>
        </w:rPr>
      </w:pPr>
    </w:p>
    <w:p w14:paraId="3145DD63" w14:textId="77777777" w:rsidR="00380D6C" w:rsidRDefault="004D2913">
      <w:pPr>
        <w:pStyle w:val="paragraph"/>
        <w:spacing w:before="0" w:after="0"/>
        <w:ind w:firstLine="567"/>
        <w:jc w:val="both"/>
      </w:pPr>
      <w:r>
        <w:rPr>
          <w:rStyle w:val="normaltextrun"/>
          <w:color w:val="000000"/>
          <w:shd w:val="clear" w:color="auto" w:fill="FFFFFF"/>
        </w:rPr>
        <w:t xml:space="preserve">Dėl ilgalaikio plano formos susitaria mokyklos bendruomenė, tačiau nebūtina siekti vienodos formos. Skirtingų dalykų ar dalykų grupių ilgalaikių </w:t>
      </w:r>
      <w:r>
        <w:rPr>
          <w:rStyle w:val="normaltextrun"/>
          <w:color w:val="000000"/>
          <w:shd w:val="clear" w:color="auto" w:fill="FFFFFF"/>
        </w:rPr>
        <w:t>planų forma gali skirtis, svarbu atsižvelgti į dalyko(-ų) specifiką ir sudaryti ilgalaikį planą taip, kad jis būtų patogus ir informatyvus mokytojui, padėtų planuoti trumpesnio laikotarpio (pvz., pamokos, pamokų ciklo, savaitės) ugdymo procesą, kuriame gal</w:t>
      </w:r>
      <w:r>
        <w:rPr>
          <w:rStyle w:val="normaltextrun"/>
          <w:color w:val="000000"/>
          <w:shd w:val="clear" w:color="auto" w:fill="FFFFFF"/>
        </w:rPr>
        <w:t xml:space="preserve">ėtų būti nurodomi ugdomi pasiekimai, kompetencijos, sąsajos su tarpdalykinėmis temomis. Pamokų ir veiklų planavimo pavyzdžių galima rasti Etikos bendrosios programos (toliau – BP) įgyvendinimo rekomendacijų dalyje </w:t>
      </w:r>
      <w:r>
        <w:rPr>
          <w:rStyle w:val="normaltextrun"/>
          <w:i/>
          <w:iCs/>
          <w:color w:val="0563C1"/>
          <w:u w:val="single"/>
          <w:shd w:val="clear" w:color="auto" w:fill="FFFFFF"/>
        </w:rPr>
        <w:t xml:space="preserve">Veiklų </w:t>
      </w:r>
      <w:hyperlink r:id="rId10" w:history="1">
        <w:r>
          <w:rPr>
            <w:rStyle w:val="Hyperlink"/>
            <w:i/>
            <w:iCs/>
            <w:shd w:val="clear" w:color="auto" w:fill="FFFFFF"/>
          </w:rPr>
          <w:t>planavimo</w:t>
        </w:r>
      </w:hyperlink>
      <w:r>
        <w:rPr>
          <w:rStyle w:val="normaltextrun"/>
          <w:i/>
          <w:iCs/>
          <w:color w:val="0563C1"/>
          <w:u w:val="single"/>
          <w:shd w:val="clear" w:color="auto" w:fill="FFFFFF"/>
        </w:rPr>
        <w:t xml:space="preserve"> ir kompetencijų ugdymo pavyzdžiai</w:t>
      </w:r>
      <w:r>
        <w:rPr>
          <w:rStyle w:val="normaltextrun"/>
          <w:i/>
          <w:iCs/>
          <w:color w:val="000000"/>
          <w:shd w:val="clear" w:color="auto" w:fill="FFFFFF"/>
        </w:rPr>
        <w:t xml:space="preserve">. </w:t>
      </w:r>
      <w:r>
        <w:rPr>
          <w:rStyle w:val="normaltextrun"/>
          <w:color w:val="000000"/>
          <w:shd w:val="clear" w:color="auto" w:fill="FFFFFF"/>
        </w:rPr>
        <w:t>Planuodamas mokymosi veiklas mokytojas tikslingai pasirenka, kurias kompetencijas ir pasiekimus ugdys atsižvelgdamas į konkrečios klasės mokinių pasiekimus i</w:t>
      </w:r>
      <w:r>
        <w:rPr>
          <w:rStyle w:val="normaltextrun"/>
          <w:color w:val="000000"/>
          <w:shd w:val="clear" w:color="auto" w:fill="FFFFFF"/>
        </w:rPr>
        <w:t xml:space="preserve">r poreikius. Šį darbą palengvins naudojimasis </w:t>
      </w:r>
      <w:hyperlink r:id="rId11"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2"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w:t>
      </w:r>
      <w:r>
        <w:rPr>
          <w:rStyle w:val="normaltextrun"/>
          <w:color w:val="000000"/>
          <w:shd w:val="clear" w:color="auto" w:fill="FFFFFF"/>
        </w:rPr>
        <w:t>ų, kompetencijų ir tarpdalykinių temų nurodytomis sąsajomis.</w:t>
      </w:r>
      <w:r>
        <w:rPr>
          <w:rStyle w:val="eop"/>
          <w:color w:val="000000"/>
          <w:shd w:val="clear" w:color="auto" w:fill="FFFFFF"/>
        </w:rPr>
        <w:t> </w:t>
      </w:r>
    </w:p>
    <w:p w14:paraId="3145DD64" w14:textId="77777777" w:rsidR="00380D6C" w:rsidRDefault="004D2913">
      <w:pPr>
        <w:pStyle w:val="paragraph"/>
        <w:spacing w:before="0" w:after="0"/>
        <w:ind w:firstLine="567"/>
        <w:jc w:val="both"/>
      </w:pPr>
      <w:r>
        <w:rPr>
          <w:rStyle w:val="normaltextrun"/>
          <w:color w:val="000000"/>
          <w:shd w:val="clear" w:color="auto" w:fill="FFFFFF"/>
        </w:rPr>
        <w:t>Kompetencijos nurodomos prie kiekvieno pasirinkto koncentro pasiekimo.</w:t>
      </w:r>
    </w:p>
    <w:p w14:paraId="3145DD65" w14:textId="77777777" w:rsidR="00380D6C" w:rsidRDefault="004D2913">
      <w:pPr>
        <w:pStyle w:val="paragraph"/>
        <w:spacing w:before="0" w:after="0"/>
        <w:ind w:firstLine="567"/>
        <w:jc w:val="both"/>
      </w:pPr>
      <w:r>
        <w:rPr>
          <w:rStyle w:val="normaltextrun"/>
          <w:color w:val="000000"/>
          <w:shd w:val="clear" w:color="auto" w:fill="FFFFFF"/>
        </w:rPr>
        <w:t>Spustelėjus ant pasirinkto pasiekimo atidaromas pasiekimo lygių požymių ir pasiekimui ugdyti skirto mokymo(si) turinio cita</w:t>
      </w:r>
      <w:r>
        <w:rPr>
          <w:rStyle w:val="normaltextrun"/>
          <w:color w:val="000000"/>
          <w:shd w:val="clear" w:color="auto" w:fill="FFFFFF"/>
        </w:rPr>
        <w:t>tų langas.</w:t>
      </w:r>
    </w:p>
    <w:p w14:paraId="3145DD66" w14:textId="77777777" w:rsidR="00380D6C" w:rsidRDefault="004D2913">
      <w:pPr>
        <w:pStyle w:val="paragraph"/>
        <w:spacing w:before="0" w:after="0"/>
        <w:ind w:firstLine="567"/>
        <w:jc w:val="both"/>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w:t>
      </w:r>
      <w:r>
        <w:rPr>
          <w:rStyle w:val="normaltextrun"/>
          <w:color w:val="000000"/>
          <w:shd w:val="clear" w:color="auto" w:fill="FFFFFF"/>
        </w:rPr>
        <w:t>itatos.</w:t>
      </w:r>
    </w:p>
    <w:p w14:paraId="3145DD67" w14:textId="77777777" w:rsidR="00380D6C" w:rsidRDefault="004D2913">
      <w:pPr>
        <w:pStyle w:val="paragraph"/>
        <w:spacing w:before="0" w:after="0"/>
        <w:jc w:val="both"/>
      </w:pPr>
      <w:r>
        <w:rPr>
          <w:rStyle w:val="eop"/>
          <w:rFonts w:ascii="Calibri" w:hAnsi="Calibri" w:cs="Calibri"/>
          <w:sz w:val="22"/>
          <w:szCs w:val="22"/>
        </w:rPr>
        <w:t> </w:t>
      </w:r>
    </w:p>
    <w:p w14:paraId="3145DD68" w14:textId="77777777" w:rsidR="00380D6C" w:rsidRDefault="00380D6C">
      <w:pPr>
        <w:pStyle w:val="paragraph"/>
        <w:spacing w:before="0" w:after="0"/>
        <w:jc w:val="center"/>
      </w:pPr>
    </w:p>
    <w:p w14:paraId="3145DD69" w14:textId="77777777" w:rsidR="00380D6C" w:rsidRDefault="004D2913">
      <w:pPr>
        <w:pStyle w:val="paragraph"/>
        <w:spacing w:before="0" w:after="0"/>
        <w:jc w:val="both"/>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145DD6A" w14:textId="77777777" w:rsidR="00380D6C" w:rsidRDefault="004D2913">
      <w:pPr>
        <w:pStyle w:val="paragraph"/>
        <w:numPr>
          <w:ilvl w:val="0"/>
          <w:numId w:val="1"/>
        </w:numPr>
        <w:tabs>
          <w:tab w:val="left" w:pos="720"/>
        </w:tabs>
        <w:spacing w:before="0" w:after="0"/>
        <w:ind w:left="360" w:firstLine="0"/>
        <w:jc w:val="both"/>
      </w:pPr>
      <w:r>
        <w:rPr>
          <w:rStyle w:val="normaltextrun"/>
        </w:rPr>
        <w:t xml:space="preserve">stulpelyje </w:t>
      </w:r>
      <w:r>
        <w:rPr>
          <w:rStyle w:val="normaltextrun"/>
          <w:i/>
          <w:iCs/>
        </w:rPr>
        <w:t xml:space="preserve">Mokymo(si) turinio tema </w:t>
      </w:r>
      <w:r>
        <w:rPr>
          <w:rStyle w:val="normaltextrun"/>
        </w:rPr>
        <w:t>yra pateikiamos Etikos bendrosios programos (toli</w:t>
      </w:r>
      <w:r>
        <w:rPr>
          <w:rStyle w:val="normaltextrun"/>
        </w:rPr>
        <w:t>au – BP)  tema ar probleminis klausimas, kuriuos mokytojas gali pasipildyti/pasikeisti savo nuožiūra;</w:t>
      </w:r>
      <w:r>
        <w:rPr>
          <w:rStyle w:val="eop"/>
        </w:rPr>
        <w:t> </w:t>
      </w:r>
    </w:p>
    <w:p w14:paraId="3145DD6B" w14:textId="77777777" w:rsidR="00380D6C" w:rsidRDefault="004D2913">
      <w:pPr>
        <w:pStyle w:val="paragraph"/>
        <w:numPr>
          <w:ilvl w:val="0"/>
          <w:numId w:val="1"/>
        </w:numPr>
        <w:tabs>
          <w:tab w:val="left" w:pos="720"/>
        </w:tabs>
        <w:spacing w:before="0" w:after="0"/>
        <w:ind w:left="360" w:firstLine="0"/>
        <w:jc w:val="both"/>
      </w:pPr>
      <w:r>
        <w:rPr>
          <w:rStyle w:val="normaltextrun"/>
        </w:rPr>
        <w:t xml:space="preserve">stulpelyje </w:t>
      </w:r>
      <w:r>
        <w:rPr>
          <w:rStyle w:val="normaltextrun"/>
          <w:i/>
          <w:iCs/>
        </w:rPr>
        <w:t xml:space="preserve">Val. sk. </w:t>
      </w:r>
      <w:r>
        <w:rPr>
          <w:rStyle w:val="normaltextrun"/>
        </w:rPr>
        <w:t xml:space="preserve">yra nurodytas galimas nagrinėjant temą pasiekimams ugdyti skirtas pamokų skaičius. Lentelėje pateiktą pamokų skaičių mokytojas gali </w:t>
      </w:r>
      <w:r>
        <w:rPr>
          <w:rStyle w:val="normaltextrun"/>
        </w:rPr>
        <w:t>keisti atsižvelgdamas į mokinių poreikius, pasirinktas mokymosi veiklas ir ugdymo metodus;</w:t>
      </w:r>
      <w:r>
        <w:rPr>
          <w:rStyle w:val="eop"/>
        </w:rPr>
        <w:t> </w:t>
      </w:r>
    </w:p>
    <w:p w14:paraId="3145DD6C" w14:textId="77777777" w:rsidR="00380D6C" w:rsidRDefault="004D2913">
      <w:pPr>
        <w:pStyle w:val="paragraph"/>
        <w:numPr>
          <w:ilvl w:val="0"/>
          <w:numId w:val="2"/>
        </w:numPr>
        <w:tabs>
          <w:tab w:val="left" w:pos="720"/>
        </w:tabs>
        <w:spacing w:before="0" w:after="0"/>
        <w:ind w:left="360" w:firstLine="0"/>
        <w:jc w:val="both"/>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w:t>
      </w:r>
      <w:r>
        <w:rPr>
          <w:rStyle w:val="normaltextrun"/>
        </w:rPr>
        <w:t>laisvai pasirenkamam turiniui;</w:t>
      </w:r>
    </w:p>
    <w:p w14:paraId="3145DD6D" w14:textId="77777777" w:rsidR="00380D6C" w:rsidRDefault="004D2913">
      <w:pPr>
        <w:pStyle w:val="paragraph"/>
        <w:numPr>
          <w:ilvl w:val="0"/>
          <w:numId w:val="2"/>
        </w:numPr>
        <w:tabs>
          <w:tab w:val="left" w:pos="720"/>
        </w:tabs>
        <w:spacing w:before="0" w:after="0"/>
        <w:ind w:left="360" w:firstLine="0"/>
        <w:jc w:val="both"/>
      </w:pPr>
      <w:r>
        <w:rPr>
          <w:rStyle w:val="normaltextrun"/>
        </w:rPr>
        <w:t xml:space="preserve">stulpelyje </w:t>
      </w:r>
      <w:r>
        <w:rPr>
          <w:rStyle w:val="normaltextrun"/>
          <w:i/>
        </w:rPr>
        <w:t>Kompetencijos </w:t>
      </w:r>
      <w:r>
        <w:rPr>
          <w:rStyle w:val="eop"/>
        </w:rPr>
        <w:t> yra nurodytos galimos kompetenecijos, kurias mokytojas gali pasipildyti/pasikeisti atsižvelgdamas į pamokos kontekstą;</w:t>
      </w:r>
    </w:p>
    <w:p w14:paraId="3145DD6E" w14:textId="77777777" w:rsidR="00380D6C" w:rsidRDefault="004D2913">
      <w:pPr>
        <w:pStyle w:val="paragraph"/>
        <w:numPr>
          <w:ilvl w:val="0"/>
          <w:numId w:val="2"/>
        </w:numPr>
        <w:tabs>
          <w:tab w:val="left" w:pos="720"/>
        </w:tabs>
        <w:spacing w:before="0" w:after="0"/>
        <w:ind w:left="360" w:firstLine="0"/>
        <w:jc w:val="both"/>
      </w:pPr>
      <w:r>
        <w:rPr>
          <w:rStyle w:val="normaltextrun"/>
        </w:rPr>
        <w:t xml:space="preserve">stulpelyje </w:t>
      </w:r>
      <w:r>
        <w:rPr>
          <w:rStyle w:val="normaltextrun"/>
          <w:i/>
        </w:rPr>
        <w:t>Pasiekimai </w:t>
      </w:r>
      <w:r>
        <w:rPr>
          <w:rStyle w:val="eop"/>
        </w:rPr>
        <w:t> yra nurodyti ugdomi pasiekimas(-ai) raidėmis.</w:t>
      </w:r>
      <w:r>
        <w:rPr>
          <w:color w:val="000000"/>
          <w:lang w:eastAsia="ar-SA"/>
        </w:rPr>
        <w:t xml:space="preserve"> Lentelėje r</w:t>
      </w:r>
      <w:r>
        <w:rPr>
          <w:color w:val="000000"/>
          <w:lang w:eastAsia="ar-SA"/>
        </w:rPr>
        <w:t>aide (pavyzdžiui, A) žymima pasiekimų sritis, raide ir pirmu skaičiumi (pavyzdžiui, A1) žymimas tos pasiekimų srities pasiekimas, o antru skaičiumi (3) – pagrindinis pasiekimų lygis;</w:t>
      </w:r>
    </w:p>
    <w:p w14:paraId="3145DD6F" w14:textId="77777777" w:rsidR="00380D6C" w:rsidRDefault="004D2913">
      <w:pPr>
        <w:pStyle w:val="paragraph"/>
        <w:numPr>
          <w:ilvl w:val="0"/>
          <w:numId w:val="2"/>
        </w:numPr>
        <w:tabs>
          <w:tab w:val="left" w:pos="720"/>
        </w:tabs>
        <w:spacing w:before="0" w:after="0"/>
        <w:ind w:left="360" w:firstLine="0"/>
        <w:jc w:val="both"/>
      </w:pPr>
      <w:r>
        <w:rPr>
          <w:color w:val="000000"/>
          <w:lang w:eastAsia="ar-SA"/>
        </w:rPr>
        <w:t xml:space="preserve">stulpelyje </w:t>
      </w:r>
      <w:r>
        <w:rPr>
          <w:i/>
          <w:color w:val="000000"/>
          <w:lang w:eastAsia="ar-SA"/>
        </w:rPr>
        <w:t xml:space="preserve">Tarpdalykinės temos </w:t>
      </w:r>
      <w:r>
        <w:rPr>
          <w:color w:val="000000"/>
          <w:lang w:eastAsia="ar-SA"/>
        </w:rPr>
        <w:t>yra nurodytos galimos tarpdalykinės temos,</w:t>
      </w:r>
      <w:r>
        <w:rPr>
          <w:color w:val="000000"/>
          <w:lang w:eastAsia="ar-SA"/>
        </w:rPr>
        <w:t xml:space="preserve"> kurias mokytojas</w:t>
      </w:r>
      <w:r>
        <w:rPr>
          <w:rStyle w:val="eop"/>
        </w:rPr>
        <w:t xml:space="preserve"> gali pasipildyti/pasikeisti atsižvelgdamas į pamokos kontekstą.</w:t>
      </w:r>
    </w:p>
    <w:p w14:paraId="3145DD70" w14:textId="77777777" w:rsidR="00380D6C" w:rsidRDefault="00380D6C">
      <w:pPr>
        <w:pStyle w:val="paragraph"/>
        <w:spacing w:before="0" w:after="0"/>
        <w:ind w:left="360"/>
        <w:jc w:val="both"/>
      </w:pPr>
    </w:p>
    <w:p w14:paraId="3145DD71" w14:textId="77777777" w:rsidR="00380D6C" w:rsidRDefault="00380D6C">
      <w:pPr>
        <w:pStyle w:val="paragraph"/>
        <w:spacing w:before="0" w:after="0"/>
        <w:ind w:left="360"/>
        <w:jc w:val="both"/>
      </w:pPr>
    </w:p>
    <w:p w14:paraId="3145DD72" w14:textId="77777777" w:rsidR="00380D6C" w:rsidRDefault="00380D6C">
      <w:pPr>
        <w:pStyle w:val="paragraph"/>
        <w:spacing w:before="0" w:after="0"/>
      </w:pPr>
    </w:p>
    <w:p w14:paraId="3145DD73" w14:textId="77777777" w:rsidR="00380D6C" w:rsidRDefault="00380D6C">
      <w:pPr>
        <w:pStyle w:val="paragraph"/>
        <w:spacing w:before="0" w:after="0"/>
        <w:ind w:left="360"/>
        <w:jc w:val="center"/>
      </w:pPr>
    </w:p>
    <w:p w14:paraId="3145DD74" w14:textId="77777777" w:rsidR="00380D6C" w:rsidRDefault="004D2913">
      <w:pPr>
        <w:pStyle w:val="paragraph"/>
        <w:spacing w:before="0" w:after="0"/>
        <w:ind w:left="360"/>
        <w:jc w:val="center"/>
      </w:pPr>
      <w:r>
        <w:rPr>
          <w:rStyle w:val="normaltextrun"/>
          <w:b/>
          <w:bCs/>
        </w:rPr>
        <w:t>ETIKOS  ILGALAIKIS PLANAS 8 KLASEI</w:t>
      </w:r>
    </w:p>
    <w:p w14:paraId="3145DD75" w14:textId="77777777" w:rsidR="00380D6C" w:rsidRDefault="00380D6C">
      <w:pPr>
        <w:pStyle w:val="paragraph"/>
        <w:spacing w:before="0" w:after="0"/>
        <w:ind w:left="360"/>
        <w:jc w:val="center"/>
      </w:pPr>
    </w:p>
    <w:p w14:paraId="3145DD76" w14:textId="77777777" w:rsidR="00380D6C" w:rsidRDefault="004D2913">
      <w:pPr>
        <w:pStyle w:val="paragraph"/>
        <w:spacing w:before="0" w:after="0"/>
        <w:jc w:val="both"/>
      </w:pPr>
      <w:r>
        <w:rPr>
          <w:rStyle w:val="normaltextrun"/>
          <w:b/>
          <w:bCs/>
        </w:rPr>
        <w:t>Bendra informacija:</w:t>
      </w:r>
      <w:r>
        <w:rPr>
          <w:rStyle w:val="eop"/>
        </w:rPr>
        <w:t> </w:t>
      </w:r>
    </w:p>
    <w:p w14:paraId="3145DD77" w14:textId="77777777" w:rsidR="00380D6C" w:rsidRDefault="004D2913">
      <w:pPr>
        <w:pStyle w:val="paragraph"/>
        <w:spacing w:before="0" w:after="0"/>
      </w:pPr>
      <w:r>
        <w:rPr>
          <w:rStyle w:val="normaltextrun"/>
        </w:rPr>
        <w:t>Mokslo metai _______________</w:t>
      </w:r>
      <w:r>
        <w:rPr>
          <w:rStyle w:val="eop"/>
        </w:rPr>
        <w:t> </w:t>
      </w:r>
    </w:p>
    <w:p w14:paraId="3145DD78" w14:textId="77777777" w:rsidR="00380D6C" w:rsidRDefault="004D2913">
      <w:pPr>
        <w:pStyle w:val="paragraph"/>
        <w:spacing w:before="0" w:after="0"/>
      </w:pPr>
      <w:r>
        <w:rPr>
          <w:rStyle w:val="normaltextrun"/>
        </w:rPr>
        <w:t xml:space="preserve">Pamokų skaičius:  </w:t>
      </w:r>
      <w:r>
        <w:rPr>
          <w:rStyle w:val="normaltextrun"/>
          <w:u w:val="single"/>
        </w:rPr>
        <w:t xml:space="preserve"> 1 pamoka per savaitę , iš viso 37 pamokos</w:t>
      </w:r>
    </w:p>
    <w:tbl>
      <w:tblPr>
        <w:tblW w:w="14737" w:type="dxa"/>
        <w:tblCellMar>
          <w:left w:w="10" w:type="dxa"/>
          <w:right w:w="10" w:type="dxa"/>
        </w:tblCellMar>
        <w:tblLook w:val="0000" w:firstRow="0" w:lastRow="0" w:firstColumn="0" w:lastColumn="0" w:noHBand="0" w:noVBand="0"/>
      </w:tblPr>
      <w:tblGrid>
        <w:gridCol w:w="524"/>
        <w:gridCol w:w="3003"/>
        <w:gridCol w:w="1152"/>
        <w:gridCol w:w="1294"/>
        <w:gridCol w:w="2244"/>
        <w:gridCol w:w="3544"/>
        <w:gridCol w:w="2976"/>
      </w:tblGrid>
      <w:tr w:rsidR="00380D6C" w14:paraId="3145DD83"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79" w14:textId="77777777" w:rsidR="00380D6C" w:rsidRDefault="00380D6C">
            <w:pPr>
              <w:jc w:val="center"/>
              <w:rPr>
                <w:b/>
                <w:bCs/>
                <w:szCs w:val="24"/>
              </w:rPr>
            </w:pPr>
          </w:p>
          <w:p w14:paraId="3145DD7A" w14:textId="77777777" w:rsidR="00380D6C" w:rsidRDefault="00380D6C">
            <w:pPr>
              <w:jc w:val="center"/>
              <w:rPr>
                <w:b/>
                <w:bCs/>
                <w:szCs w:val="24"/>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7B" w14:textId="77777777" w:rsidR="00380D6C" w:rsidRDefault="004D2913">
            <w:pPr>
              <w:jc w:val="center"/>
              <w:rPr>
                <w:b/>
                <w:bCs/>
                <w:szCs w:val="24"/>
              </w:rPr>
            </w:pPr>
            <w:r>
              <w:rPr>
                <w:b/>
                <w:bCs/>
                <w:szCs w:val="24"/>
              </w:rPr>
              <w:t>Mokymosi tema</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7C" w14:textId="77777777" w:rsidR="00380D6C" w:rsidRDefault="004D2913">
            <w:pPr>
              <w:jc w:val="center"/>
              <w:rPr>
                <w:b/>
                <w:bCs/>
                <w:szCs w:val="24"/>
              </w:rPr>
            </w:pPr>
            <w:r>
              <w:rPr>
                <w:b/>
                <w:bCs/>
                <w:szCs w:val="24"/>
              </w:rPr>
              <w:t>70 pro</w:t>
            </w:r>
            <w:r>
              <w:rPr>
                <w:b/>
                <w:bCs/>
                <w:szCs w:val="24"/>
              </w:rPr>
              <w:t>c.</w:t>
            </w:r>
          </w:p>
          <w:p w14:paraId="3145DD7D" w14:textId="77777777" w:rsidR="00380D6C" w:rsidRDefault="004D2913">
            <w:pPr>
              <w:jc w:val="center"/>
              <w:rPr>
                <w:b/>
                <w:bCs/>
                <w:szCs w:val="24"/>
              </w:rPr>
            </w:pPr>
            <w:r>
              <w:rPr>
                <w:b/>
                <w:bCs/>
                <w:szCs w:val="24"/>
              </w:rPr>
              <w:t>26 val.</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7E" w14:textId="77777777" w:rsidR="00380D6C" w:rsidRDefault="004D2913">
            <w:pPr>
              <w:jc w:val="center"/>
              <w:rPr>
                <w:b/>
                <w:bCs/>
                <w:szCs w:val="24"/>
              </w:rPr>
            </w:pPr>
            <w:r>
              <w:rPr>
                <w:b/>
                <w:bCs/>
                <w:szCs w:val="24"/>
              </w:rPr>
              <w:t>30 proc.</w:t>
            </w:r>
          </w:p>
          <w:p w14:paraId="3145DD7F" w14:textId="77777777" w:rsidR="00380D6C" w:rsidRDefault="004D2913">
            <w:pPr>
              <w:jc w:val="center"/>
              <w:rPr>
                <w:b/>
                <w:bCs/>
                <w:szCs w:val="24"/>
              </w:rPr>
            </w:pPr>
            <w:r>
              <w:rPr>
                <w:b/>
                <w:bCs/>
                <w:szCs w:val="24"/>
              </w:rPr>
              <w:t>11 val.</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80" w14:textId="77777777" w:rsidR="00380D6C" w:rsidRDefault="004D2913">
            <w:pPr>
              <w:jc w:val="center"/>
              <w:rPr>
                <w:b/>
                <w:bCs/>
                <w:szCs w:val="24"/>
              </w:rPr>
            </w:pPr>
            <w:r>
              <w:rPr>
                <w:b/>
                <w:bCs/>
                <w:szCs w:val="24"/>
              </w:rPr>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81" w14:textId="77777777" w:rsidR="00380D6C" w:rsidRDefault="004D2913">
            <w:pPr>
              <w:jc w:val="center"/>
              <w:rPr>
                <w:b/>
                <w:bCs/>
                <w:szCs w:val="24"/>
              </w:rPr>
            </w:pPr>
            <w:r>
              <w:rPr>
                <w:b/>
                <w:bCs/>
                <w:szCs w:val="24"/>
              </w:rPr>
              <w:t>Pasiekimai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82" w14:textId="77777777" w:rsidR="00380D6C" w:rsidRDefault="004D2913">
            <w:pPr>
              <w:jc w:val="center"/>
              <w:rPr>
                <w:b/>
                <w:bCs/>
                <w:szCs w:val="24"/>
              </w:rPr>
            </w:pPr>
            <w:r>
              <w:rPr>
                <w:b/>
                <w:bCs/>
                <w:szCs w:val="24"/>
              </w:rPr>
              <w:t>Pastabos (Integracija, tarpdalykinės temos)</w:t>
            </w:r>
          </w:p>
        </w:tc>
      </w:tr>
      <w:tr w:rsidR="00380D6C" w14:paraId="3145DD8D"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84" w14:textId="77777777" w:rsidR="00380D6C" w:rsidRDefault="004D2913">
            <w:pPr>
              <w:jc w:val="center"/>
              <w:rPr>
                <w:szCs w:val="24"/>
              </w:rPr>
            </w:pPr>
            <w:r>
              <w:rPr>
                <w:szCs w:val="24"/>
              </w:rPr>
              <w:t>1</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85" w14:textId="77777777" w:rsidR="00380D6C" w:rsidRDefault="004D2913">
            <w:pPr>
              <w:rPr>
                <w:szCs w:val="24"/>
              </w:rPr>
            </w:pPr>
            <w:r>
              <w:rPr>
                <w:szCs w:val="24"/>
              </w:rPr>
              <w:t>Ko mokysimės šiais metais?</w:t>
            </w:r>
          </w:p>
          <w:p w14:paraId="3145DD86" w14:textId="77777777" w:rsidR="00380D6C" w:rsidRDefault="004D2913">
            <w:pPr>
              <w:rPr>
                <w:szCs w:val="24"/>
              </w:rPr>
            </w:pPr>
            <w:r>
              <w:rPr>
                <w:szCs w:val="24"/>
              </w:rPr>
              <w:t>Supažindinimas su etikos programa, 8 klasės mokymosi turiniu, pasiekimų</w:t>
            </w:r>
          </w:p>
          <w:p w14:paraId="3145DD87" w14:textId="77777777" w:rsidR="00380D6C" w:rsidRDefault="004D2913">
            <w:pPr>
              <w:rPr>
                <w:szCs w:val="24"/>
              </w:rPr>
            </w:pPr>
            <w:r>
              <w:rPr>
                <w:szCs w:val="24"/>
              </w:rPr>
              <w:t>vertinimo ir įsivertinimo kriterijais.</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88" w14:textId="77777777" w:rsidR="00380D6C" w:rsidRDefault="004D2913">
            <w:pPr>
              <w:jc w:val="center"/>
              <w:rPr>
                <w:szCs w:val="24"/>
              </w:rPr>
            </w:pPr>
            <w:r>
              <w:rPr>
                <w:szCs w:val="24"/>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89" w14:textId="77777777" w:rsidR="00380D6C" w:rsidRDefault="00380D6C">
            <w:pPr>
              <w:jc w:val="center"/>
              <w:rPr>
                <w:b/>
                <w:bCs/>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8A" w14:textId="77777777" w:rsidR="00380D6C" w:rsidRDefault="00380D6C">
            <w:pPr>
              <w:jc w:val="center"/>
              <w:rPr>
                <w:b/>
                <w:bCs/>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8B" w14:textId="77777777" w:rsidR="00380D6C" w:rsidRDefault="00380D6C">
            <w:pPr>
              <w:jc w:val="center"/>
              <w:rPr>
                <w:b/>
                <w:bCs/>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8C" w14:textId="77777777" w:rsidR="00380D6C" w:rsidRDefault="00380D6C">
            <w:pPr>
              <w:jc w:val="center"/>
              <w:rPr>
                <w:b/>
                <w:bCs/>
                <w:szCs w:val="24"/>
              </w:rPr>
            </w:pPr>
          </w:p>
        </w:tc>
      </w:tr>
      <w:tr w:rsidR="00380D6C" w14:paraId="3145DD97"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8E" w14:textId="77777777" w:rsidR="00380D6C" w:rsidRDefault="004D2913">
            <w:pPr>
              <w:rPr>
                <w:szCs w:val="24"/>
              </w:rPr>
            </w:pPr>
            <w:r>
              <w:rPr>
                <w:szCs w:val="24"/>
              </w:rPr>
              <w:t>2</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8F" w14:textId="77777777" w:rsidR="00380D6C" w:rsidRDefault="004D2913">
            <w:hyperlink r:id="rId13" w:history="1">
              <w:r>
                <w:rPr>
                  <w:rStyle w:val="Hyperlink"/>
                  <w:color w:val="auto"/>
                  <w:szCs w:val="24"/>
                  <w:u w:val="none"/>
                </w:rPr>
                <w:t>Pažįsta savo unikalumą. Koks mano santykis su savimi pačiu?</w:t>
              </w:r>
            </w:hyperlink>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90" w14:textId="77777777" w:rsidR="00380D6C" w:rsidRDefault="004D2913">
            <w:pPr>
              <w:jc w:val="center"/>
              <w:rPr>
                <w:szCs w:val="24"/>
              </w:rPr>
            </w:pPr>
            <w:r>
              <w:rPr>
                <w:szCs w:val="24"/>
              </w:rPr>
              <w:t>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91"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92" w14:textId="77777777" w:rsidR="00380D6C" w:rsidRDefault="004D2913">
            <w:pPr>
              <w:jc w:val="center"/>
              <w:rPr>
                <w:szCs w:val="24"/>
              </w:rPr>
            </w:pPr>
            <w:r>
              <w:rPr>
                <w:szCs w:val="24"/>
              </w:rPr>
              <w:t>SESG</w:t>
            </w:r>
          </w:p>
          <w:p w14:paraId="3145DD93" w14:textId="77777777" w:rsidR="00380D6C" w:rsidRDefault="004D2913">
            <w:pPr>
              <w:jc w:val="center"/>
              <w:rPr>
                <w:szCs w:val="24"/>
              </w:rPr>
            </w:pPr>
            <w:r>
              <w:rPr>
                <w:szCs w:val="24"/>
              </w:rPr>
              <w:t>Komunikavimo</w:t>
            </w:r>
          </w:p>
          <w:p w14:paraId="3145DD94" w14:textId="77777777" w:rsidR="00380D6C" w:rsidRDefault="004D2913">
            <w:pPr>
              <w:jc w:val="center"/>
              <w:rPr>
                <w:szCs w:val="24"/>
              </w:rPr>
            </w:pPr>
            <w:r>
              <w:rPr>
                <w:szCs w:val="24"/>
              </w:rPr>
              <w:t>Kūrybiškumo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D95" w14:textId="77777777" w:rsidR="00380D6C" w:rsidRDefault="004D2913">
            <w:pPr>
              <w:jc w:val="both"/>
              <w:rPr>
                <w:szCs w:val="24"/>
              </w:rPr>
            </w:pPr>
            <w:r>
              <w:rPr>
                <w:szCs w:val="24"/>
              </w:rPr>
              <w:t xml:space="preserve">Ne tik supranta asmens </w:t>
            </w:r>
            <w:r>
              <w:rPr>
                <w:szCs w:val="24"/>
              </w:rPr>
              <w:t>unikalumo idėjos esmę, bet ir geba pateikti 1–2 pavyzdžius apie asmens unikalumą iš kasdieninio gyvenimo, TV dokumentikos, literatūros, kino filmų ir kitų artefaktų. Kelia objektyvaus savęs vertinimo problemą. Ieško prasmingos saviraiškos formų (A1.3).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96" w14:textId="77777777" w:rsidR="00380D6C" w:rsidRDefault="004D2913">
            <w:pPr>
              <w:rPr>
                <w:szCs w:val="24"/>
              </w:rPr>
            </w:pPr>
            <w:r>
              <w:rPr>
                <w:szCs w:val="24"/>
              </w:rPr>
              <w:t>Sve</w:t>
            </w:r>
            <w:r>
              <w:rPr>
                <w:szCs w:val="24"/>
              </w:rPr>
              <w:t>ikata, sveika gyvensena (asmens savybių ugdymas)</w:t>
            </w:r>
          </w:p>
        </w:tc>
      </w:tr>
      <w:tr w:rsidR="00380D6C" w14:paraId="3145DDA1"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98" w14:textId="77777777" w:rsidR="00380D6C" w:rsidRDefault="004D2913">
            <w:pPr>
              <w:rPr>
                <w:szCs w:val="24"/>
              </w:rPr>
            </w:pPr>
            <w:r>
              <w:rPr>
                <w:szCs w:val="24"/>
              </w:rPr>
              <w:t>3</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99" w14:textId="77777777" w:rsidR="00380D6C" w:rsidRDefault="004D2913">
            <w:hyperlink r:id="rId14" w:history="1">
              <w:r>
                <w:rPr>
                  <w:rStyle w:val="Hyperlink"/>
                  <w:color w:val="auto"/>
                  <w:szCs w:val="24"/>
                  <w:u w:val="none"/>
                </w:rPr>
                <w:t>Pažįsta savo jausmus. Ar randu laiko stebėti save?</w:t>
              </w:r>
            </w:hyperlink>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9A" w14:textId="77777777" w:rsidR="00380D6C" w:rsidRDefault="004D2913">
            <w:pPr>
              <w:jc w:val="center"/>
              <w:rPr>
                <w:szCs w:val="24"/>
              </w:rPr>
            </w:pPr>
            <w:r>
              <w:rPr>
                <w:szCs w:val="24"/>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9B"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9C" w14:textId="77777777" w:rsidR="00380D6C" w:rsidRDefault="004D2913">
            <w:pPr>
              <w:jc w:val="center"/>
              <w:rPr>
                <w:szCs w:val="24"/>
              </w:rPr>
            </w:pPr>
            <w:r>
              <w:rPr>
                <w:szCs w:val="24"/>
              </w:rPr>
              <w:t>SESG</w:t>
            </w:r>
          </w:p>
          <w:p w14:paraId="3145DD9D" w14:textId="77777777" w:rsidR="00380D6C" w:rsidRDefault="004D2913">
            <w:pPr>
              <w:jc w:val="center"/>
              <w:rPr>
                <w:szCs w:val="24"/>
              </w:rPr>
            </w:pPr>
            <w:r>
              <w:rPr>
                <w:szCs w:val="24"/>
              </w:rPr>
              <w:t>Komun</w:t>
            </w:r>
            <w:r>
              <w:rPr>
                <w:szCs w:val="24"/>
              </w:rPr>
              <w:t>ikavimo</w:t>
            </w:r>
          </w:p>
          <w:p w14:paraId="3145DD9E" w14:textId="77777777" w:rsidR="00380D6C" w:rsidRDefault="004D2913">
            <w:pPr>
              <w:jc w:val="center"/>
              <w:rPr>
                <w:szCs w:val="24"/>
              </w:rPr>
            </w:pPr>
            <w:r>
              <w:rPr>
                <w:szCs w:val="24"/>
              </w:rPr>
              <w:t>Pažinimo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D9F" w14:textId="77777777" w:rsidR="00380D6C" w:rsidRDefault="004D2913">
            <w:pPr>
              <w:jc w:val="both"/>
              <w:rPr>
                <w:szCs w:val="24"/>
              </w:rPr>
            </w:pPr>
            <w:r>
              <w:rPr>
                <w:szCs w:val="24"/>
              </w:rPr>
              <w:t xml:space="preserve">Supranta ir gali draugams paaiškinti emocijų ir jausmų pažinimo svarbą. Geba suvaldyti, įvardinti pagrindines emocijas bei jausmus, pasidalina asmenine </w:t>
            </w:r>
            <w:r>
              <w:rPr>
                <w:szCs w:val="24"/>
              </w:rPr>
              <w:lastRenderedPageBreak/>
              <w:t xml:space="preserve">patirtimi ir pateikia pavyzdžių iš kitų žmonių patirties, literatūros, kino filmų </w:t>
            </w:r>
            <w:r>
              <w:rPr>
                <w:szCs w:val="24"/>
              </w:rPr>
              <w:t>(A2.3).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A0" w14:textId="77777777" w:rsidR="00380D6C" w:rsidRDefault="004D2913">
            <w:pPr>
              <w:rPr>
                <w:szCs w:val="24"/>
              </w:rPr>
            </w:pPr>
            <w:r>
              <w:rPr>
                <w:szCs w:val="24"/>
              </w:rPr>
              <w:lastRenderedPageBreak/>
              <w:t>Sveikata, sveika gyvensena (asmens savybių ugdymas)</w:t>
            </w:r>
          </w:p>
        </w:tc>
      </w:tr>
      <w:tr w:rsidR="00380D6C" w14:paraId="3145DDAB"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A2" w14:textId="77777777" w:rsidR="00380D6C" w:rsidRDefault="004D2913">
            <w:pPr>
              <w:rPr>
                <w:szCs w:val="24"/>
              </w:rPr>
            </w:pPr>
            <w:r>
              <w:rPr>
                <w:szCs w:val="24"/>
              </w:rPr>
              <w:t>4</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A3" w14:textId="77777777" w:rsidR="00380D6C" w:rsidRDefault="004D2913">
            <w:hyperlink r:id="rId15" w:history="1">
              <w:r>
                <w:rPr>
                  <w:rStyle w:val="Hyperlink"/>
                  <w:color w:val="auto"/>
                  <w:szCs w:val="24"/>
                  <w:u w:val="none"/>
                </w:rPr>
                <w:t xml:space="preserve">Rūpestis dėl savęs ir kitų. Kada vadovaujuosi protu? </w:t>
              </w:r>
              <w:r>
                <w:rPr>
                  <w:rStyle w:val="Hyperlink"/>
                  <w:color w:val="auto"/>
                  <w:szCs w:val="24"/>
                  <w:u w:val="none"/>
                </w:rPr>
                <w:t>O kada užvaldo jausmai?</w:t>
              </w:r>
            </w:hyperlink>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A4" w14:textId="77777777" w:rsidR="00380D6C" w:rsidRDefault="004D2913">
            <w:pPr>
              <w:jc w:val="center"/>
              <w:rPr>
                <w:szCs w:val="24"/>
              </w:rPr>
            </w:pPr>
            <w:r>
              <w:rPr>
                <w:szCs w:val="24"/>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A5"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A6" w14:textId="77777777" w:rsidR="00380D6C" w:rsidRDefault="004D2913">
            <w:pPr>
              <w:jc w:val="center"/>
              <w:rPr>
                <w:szCs w:val="24"/>
              </w:rPr>
            </w:pPr>
            <w:r>
              <w:rPr>
                <w:szCs w:val="24"/>
              </w:rPr>
              <w:t>SESG</w:t>
            </w:r>
          </w:p>
          <w:p w14:paraId="3145DDA7" w14:textId="77777777" w:rsidR="00380D6C" w:rsidRDefault="004D2913">
            <w:pPr>
              <w:jc w:val="center"/>
              <w:rPr>
                <w:szCs w:val="24"/>
              </w:rPr>
            </w:pPr>
            <w:r>
              <w:rPr>
                <w:szCs w:val="24"/>
              </w:rPr>
              <w:t>Pažinimo</w:t>
            </w:r>
          </w:p>
          <w:p w14:paraId="3145DDA8" w14:textId="77777777" w:rsidR="00380D6C" w:rsidRDefault="00380D6C">
            <w:pPr>
              <w:jc w:val="center"/>
              <w:rPr>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DA9" w14:textId="77777777" w:rsidR="00380D6C" w:rsidRDefault="004D2913">
            <w:pPr>
              <w:jc w:val="both"/>
              <w:rPr>
                <w:szCs w:val="24"/>
              </w:rPr>
            </w:pPr>
            <w:r>
              <w:rPr>
                <w:szCs w:val="24"/>
              </w:rPr>
              <w:t xml:space="preserve">Geba tinkamai argumentuoti diskutuodamas saugojimosi nuo liūdesio, nevilties, žalingų priklausomybių tema. Suvokia pozityvaus mąstymo, vertingų tikslų išsikėlimo svarbą. Domisi, kaip stiprinti savo valią ir kūną. </w:t>
            </w:r>
            <w:r>
              <w:rPr>
                <w:szCs w:val="24"/>
              </w:rPr>
              <w:t>Atranda, kad protas gali suvaldyti emocijas ir jausmus. Savo požiūrį pagrindžia pavyzdžiais iš literatūros, kino filmų (A3.3).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AA" w14:textId="77777777" w:rsidR="00380D6C" w:rsidRDefault="004D2913">
            <w:pPr>
              <w:rPr>
                <w:szCs w:val="24"/>
              </w:rPr>
            </w:pPr>
            <w:r>
              <w:rPr>
                <w:szCs w:val="24"/>
              </w:rPr>
              <w:t>Sveikata, sveika gyvensena (asmens savybių ugdymas, rūpinimasis savo ir kitų sveikata, saugus elgesys, žalingų įpročių prevencija</w:t>
            </w:r>
            <w:r>
              <w:rPr>
                <w:szCs w:val="24"/>
              </w:rPr>
              <w:t>)</w:t>
            </w:r>
          </w:p>
        </w:tc>
      </w:tr>
      <w:tr w:rsidR="00380D6C" w14:paraId="3145DDB4"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AC" w14:textId="77777777" w:rsidR="00380D6C" w:rsidRDefault="004D2913">
            <w:pPr>
              <w:rPr>
                <w:szCs w:val="24"/>
              </w:rPr>
            </w:pPr>
            <w:r>
              <w:rPr>
                <w:szCs w:val="24"/>
              </w:rPr>
              <w:t>5</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AD" w14:textId="77777777" w:rsidR="00380D6C" w:rsidRDefault="004D2913">
            <w:hyperlink r:id="rId16" w:history="1">
              <w:r>
                <w:rPr>
                  <w:rStyle w:val="Hyperlink"/>
                  <w:color w:val="auto"/>
                  <w:szCs w:val="24"/>
                  <w:u w:val="none"/>
                </w:rPr>
                <w:t>Aš ir virtualumas. Ką žinau apie dirbtinį intelektą?</w:t>
              </w:r>
            </w:hyperlink>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AE" w14:textId="77777777" w:rsidR="00380D6C" w:rsidRDefault="004D2913">
            <w:pPr>
              <w:jc w:val="center"/>
              <w:rPr>
                <w:szCs w:val="24"/>
              </w:rPr>
            </w:pPr>
            <w:r>
              <w:rPr>
                <w:szCs w:val="24"/>
              </w:rPr>
              <w:t>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AF"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B0" w14:textId="77777777" w:rsidR="00380D6C" w:rsidRDefault="004D2913">
            <w:pPr>
              <w:jc w:val="center"/>
              <w:rPr>
                <w:szCs w:val="24"/>
              </w:rPr>
            </w:pPr>
            <w:r>
              <w:rPr>
                <w:szCs w:val="24"/>
              </w:rPr>
              <w:t>Pažinimo</w:t>
            </w:r>
          </w:p>
          <w:p w14:paraId="3145DDB1" w14:textId="77777777" w:rsidR="00380D6C" w:rsidRDefault="004D2913">
            <w:pPr>
              <w:jc w:val="center"/>
              <w:rPr>
                <w:szCs w:val="24"/>
              </w:rPr>
            </w:pPr>
            <w:r>
              <w:rPr>
                <w:szCs w:val="24"/>
              </w:rPr>
              <w:t>Skaitmeninė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DB2" w14:textId="77777777" w:rsidR="00380D6C" w:rsidRDefault="004D2913">
            <w:pPr>
              <w:jc w:val="both"/>
              <w:rPr>
                <w:szCs w:val="24"/>
              </w:rPr>
            </w:pPr>
            <w:r>
              <w:rPr>
                <w:szCs w:val="24"/>
              </w:rPr>
              <w:t xml:space="preserve">Savarankiškai arba padedamas </w:t>
            </w:r>
            <w:r>
              <w:rPr>
                <w:szCs w:val="24"/>
              </w:rPr>
              <w:t xml:space="preserve">labiau patyrusių asmenų gilinasi į saugaus darbo virtualioje aplinkoje problemas. Kelia ir svarsto kompiuterinių žaidimų etikos problemas. Domisi dirbtinio intelekto taikymo galimybėmis. Apibūdina savo nuostatas virtualios erdvės atžvilgiu, jas pagrindžia </w:t>
            </w:r>
            <w:r>
              <w:rPr>
                <w:szCs w:val="24"/>
              </w:rPr>
              <w:t>pavyzdžiais iš literatūros, kino filmų (A4.3).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B3" w14:textId="77777777" w:rsidR="00380D6C" w:rsidRDefault="004D2913">
            <w:pPr>
              <w:rPr>
                <w:szCs w:val="24"/>
              </w:rPr>
            </w:pPr>
            <w:r>
              <w:rPr>
                <w:szCs w:val="24"/>
              </w:rPr>
              <w:t>Sveikata, sveika gyvensena (saugus elgesys)</w:t>
            </w:r>
          </w:p>
        </w:tc>
      </w:tr>
      <w:tr w:rsidR="00380D6C" w14:paraId="3145DDBE"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B5" w14:textId="77777777" w:rsidR="00380D6C" w:rsidRDefault="004D2913">
            <w:pPr>
              <w:rPr>
                <w:szCs w:val="24"/>
              </w:rPr>
            </w:pPr>
            <w:r>
              <w:rPr>
                <w:szCs w:val="24"/>
              </w:rPr>
              <w:t>6</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B6" w14:textId="77777777" w:rsidR="00380D6C" w:rsidRDefault="004D2913">
            <w:hyperlink r:id="rId17" w:history="1">
              <w:r>
                <w:rPr>
                  <w:rStyle w:val="Hyperlink"/>
                  <w:color w:val="auto"/>
                  <w:szCs w:val="24"/>
                  <w:u w:val="none"/>
                </w:rPr>
                <w:t>Kitas kaip draugas. Ka</w:t>
              </w:r>
              <w:r>
                <w:rPr>
                  <w:rStyle w:val="Hyperlink"/>
                  <w:color w:val="auto"/>
                  <w:szCs w:val="24"/>
                  <w:u w:val="none"/>
                </w:rPr>
                <w:t>s yra tikra draugystė?</w:t>
              </w:r>
            </w:hyperlink>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B7" w14:textId="77777777" w:rsidR="00380D6C" w:rsidRDefault="004D2913">
            <w:pPr>
              <w:jc w:val="center"/>
              <w:rPr>
                <w:szCs w:val="24"/>
              </w:rPr>
            </w:pPr>
            <w:r>
              <w:rPr>
                <w:szCs w:val="24"/>
              </w:rPr>
              <w:t>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B8"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B9" w14:textId="77777777" w:rsidR="00380D6C" w:rsidRDefault="004D2913">
            <w:pPr>
              <w:jc w:val="center"/>
              <w:rPr>
                <w:szCs w:val="24"/>
              </w:rPr>
            </w:pPr>
            <w:r>
              <w:rPr>
                <w:szCs w:val="24"/>
              </w:rPr>
              <w:t>Pažinimo</w:t>
            </w:r>
          </w:p>
          <w:p w14:paraId="3145DDBA" w14:textId="77777777" w:rsidR="00380D6C" w:rsidRDefault="004D2913">
            <w:pPr>
              <w:jc w:val="center"/>
              <w:rPr>
                <w:szCs w:val="24"/>
              </w:rPr>
            </w:pPr>
            <w:r>
              <w:rPr>
                <w:szCs w:val="24"/>
              </w:rPr>
              <w:t>Komunikavimo</w:t>
            </w:r>
          </w:p>
          <w:p w14:paraId="3145DDBB" w14:textId="77777777" w:rsidR="00380D6C" w:rsidRDefault="00380D6C">
            <w:pPr>
              <w:jc w:val="center"/>
              <w:rPr>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DBC" w14:textId="77777777" w:rsidR="00380D6C" w:rsidRDefault="004D2913">
            <w:pPr>
              <w:jc w:val="both"/>
              <w:rPr>
                <w:szCs w:val="24"/>
              </w:rPr>
            </w:pPr>
            <w:r>
              <w:rPr>
                <w:szCs w:val="24"/>
              </w:rPr>
              <w:t>Diskutuoja su draugais, analizuoja ir interpretuoja moralinius draugystės aspektus. Pagrindžia savo įžvalgas pavyzdžiais iš literatūros, kino filmų (B1.3).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BD" w14:textId="77777777" w:rsidR="00380D6C" w:rsidRDefault="00380D6C">
            <w:pPr>
              <w:rPr>
                <w:szCs w:val="24"/>
              </w:rPr>
            </w:pPr>
          </w:p>
        </w:tc>
      </w:tr>
      <w:tr w:rsidR="00380D6C" w14:paraId="3145DDC7"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BF" w14:textId="77777777" w:rsidR="00380D6C" w:rsidRDefault="004D2913">
            <w:pPr>
              <w:rPr>
                <w:szCs w:val="24"/>
              </w:rPr>
            </w:pPr>
            <w:r>
              <w:rPr>
                <w:szCs w:val="24"/>
              </w:rPr>
              <w:t>7</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C0" w14:textId="77777777" w:rsidR="00380D6C" w:rsidRDefault="004D2913">
            <w:hyperlink r:id="rId18" w:history="1">
              <w:r>
                <w:rPr>
                  <w:rStyle w:val="Hyperlink"/>
                  <w:color w:val="auto"/>
                  <w:szCs w:val="24"/>
                  <w:u w:val="none"/>
                </w:rPr>
                <w:t>Kitas kaip artimas. Pagarba tėvams.</w:t>
              </w:r>
            </w:hyperlink>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C1" w14:textId="77777777" w:rsidR="00380D6C" w:rsidRDefault="004D2913">
            <w:pPr>
              <w:jc w:val="center"/>
              <w:rPr>
                <w:szCs w:val="24"/>
              </w:rPr>
            </w:pPr>
            <w:r>
              <w:rPr>
                <w:szCs w:val="24"/>
              </w:rPr>
              <w:t>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C2"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C3" w14:textId="77777777" w:rsidR="00380D6C" w:rsidRDefault="004D2913">
            <w:pPr>
              <w:jc w:val="center"/>
              <w:rPr>
                <w:szCs w:val="24"/>
              </w:rPr>
            </w:pPr>
            <w:r>
              <w:rPr>
                <w:szCs w:val="24"/>
              </w:rPr>
              <w:t>Komunikavimo</w:t>
            </w:r>
          </w:p>
          <w:p w14:paraId="3145DDC4" w14:textId="77777777" w:rsidR="00380D6C" w:rsidRDefault="004D2913">
            <w:pPr>
              <w:jc w:val="center"/>
              <w:rPr>
                <w:szCs w:val="24"/>
              </w:rPr>
            </w:pPr>
            <w:r>
              <w:rPr>
                <w:szCs w:val="24"/>
              </w:rPr>
              <w:t>Pažinimo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DC5" w14:textId="77777777" w:rsidR="00380D6C" w:rsidRDefault="004D2913">
            <w:pPr>
              <w:jc w:val="both"/>
              <w:rPr>
                <w:szCs w:val="24"/>
              </w:rPr>
            </w:pPr>
            <w:r>
              <w:rPr>
                <w:szCs w:val="24"/>
              </w:rPr>
              <w:t xml:space="preserve">Išklauso artimo žmogaus. Mokosi geriau suprasti savo </w:t>
            </w:r>
            <w:r>
              <w:rPr>
                <w:szCs w:val="24"/>
              </w:rPr>
              <w:t xml:space="preserve">tėvus </w:t>
            </w:r>
            <w:r>
              <w:rPr>
                <w:szCs w:val="24"/>
              </w:rPr>
              <w:lastRenderedPageBreak/>
              <w:t>(globėjus) ir kitus artimus šeimos narius. Pasidalina patirtimi, kaip pavyko įsijausti į jų padėtį, atjausti, išspręsti konfliktus. Analizuoja atjautos artimajam svarbą ir reikšmę. Pagrindžia savo įžvalgas pavyzdžiais iš literatūros, kino filmų (B2.3</w:t>
            </w:r>
            <w:r>
              <w:rPr>
                <w:szCs w:val="24"/>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C6" w14:textId="77777777" w:rsidR="00380D6C" w:rsidRDefault="004D2913">
            <w:pPr>
              <w:rPr>
                <w:szCs w:val="24"/>
              </w:rPr>
            </w:pPr>
            <w:r>
              <w:rPr>
                <w:szCs w:val="24"/>
              </w:rPr>
              <w:lastRenderedPageBreak/>
              <w:t>Sveikata, sveika gyvensena (asmens savybių ugdymas)</w:t>
            </w:r>
          </w:p>
        </w:tc>
      </w:tr>
      <w:tr w:rsidR="00380D6C" w14:paraId="3145DDD1"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C8" w14:textId="77777777" w:rsidR="00380D6C" w:rsidRDefault="004D2913">
            <w:pPr>
              <w:rPr>
                <w:szCs w:val="24"/>
              </w:rPr>
            </w:pPr>
            <w:r>
              <w:rPr>
                <w:szCs w:val="24"/>
              </w:rPr>
              <w:t>8</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C9" w14:textId="77777777" w:rsidR="00380D6C" w:rsidRDefault="004D2913">
            <w:hyperlink r:id="rId19" w:history="1">
              <w:r>
                <w:rPr>
                  <w:rStyle w:val="Hyperlink"/>
                  <w:color w:val="auto"/>
                  <w:szCs w:val="24"/>
                  <w:u w:val="none"/>
                </w:rPr>
                <w:t>Kitas kaip svetimas. Kaip jaučiuosi, kai mane ignoruoja ir</w:t>
              </w:r>
              <w:r>
                <w:rPr>
                  <w:rStyle w:val="Hyperlink"/>
                  <w:color w:val="auto"/>
                  <w:szCs w:val="24"/>
                  <w:u w:val="none"/>
                </w:rPr>
                <w:t xml:space="preserve"> atstumia?</w:t>
              </w:r>
            </w:hyperlink>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CA" w14:textId="77777777" w:rsidR="00380D6C" w:rsidRDefault="004D2913">
            <w:pPr>
              <w:jc w:val="center"/>
              <w:rPr>
                <w:szCs w:val="24"/>
              </w:rPr>
            </w:pPr>
            <w:r>
              <w:rPr>
                <w:szCs w:val="24"/>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CB"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CC" w14:textId="77777777" w:rsidR="00380D6C" w:rsidRDefault="004D2913">
            <w:pPr>
              <w:jc w:val="center"/>
              <w:rPr>
                <w:szCs w:val="24"/>
              </w:rPr>
            </w:pPr>
            <w:r>
              <w:rPr>
                <w:szCs w:val="24"/>
              </w:rPr>
              <w:t>Pažinimo</w:t>
            </w:r>
          </w:p>
          <w:p w14:paraId="3145DDCD" w14:textId="77777777" w:rsidR="00380D6C" w:rsidRDefault="004D2913">
            <w:pPr>
              <w:jc w:val="center"/>
              <w:rPr>
                <w:szCs w:val="24"/>
              </w:rPr>
            </w:pPr>
            <w:r>
              <w:rPr>
                <w:szCs w:val="24"/>
              </w:rPr>
              <w:t>Pilietiškumo</w:t>
            </w:r>
          </w:p>
          <w:p w14:paraId="3145DDCE" w14:textId="77777777" w:rsidR="00380D6C" w:rsidRDefault="004D2913">
            <w:pPr>
              <w:jc w:val="center"/>
              <w:rPr>
                <w:szCs w:val="24"/>
              </w:rPr>
            </w:pPr>
            <w:r>
              <w:rPr>
                <w:szCs w:val="24"/>
              </w:rPr>
              <w:t>Kultūrinė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DCF" w14:textId="77777777" w:rsidR="00380D6C" w:rsidRDefault="004D2913">
            <w:pPr>
              <w:jc w:val="both"/>
              <w:rPr>
                <w:szCs w:val="24"/>
              </w:rPr>
            </w:pPr>
            <w:r>
              <w:rPr>
                <w:szCs w:val="24"/>
              </w:rPr>
              <w:t xml:space="preserve">Kelia klausimus apie santykį su pažįstamu (artimu) ir su svetimu žmogumi. Analizuoja nejautrumo, priešiškumo ar net žiaurumo kitam svetimam priežastis. Pagrindžia savo įžvalgas pavyzdžiais iš literatūros, kino </w:t>
            </w:r>
            <w:r>
              <w:rPr>
                <w:szCs w:val="24"/>
              </w:rPr>
              <w:t>(B3.3).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D0" w14:textId="77777777" w:rsidR="00380D6C" w:rsidRDefault="00380D6C">
            <w:pPr>
              <w:rPr>
                <w:szCs w:val="24"/>
              </w:rPr>
            </w:pPr>
          </w:p>
        </w:tc>
      </w:tr>
      <w:tr w:rsidR="00380D6C" w14:paraId="3145DDDA"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D2" w14:textId="77777777" w:rsidR="00380D6C" w:rsidRDefault="004D2913">
            <w:pPr>
              <w:rPr>
                <w:szCs w:val="24"/>
              </w:rPr>
            </w:pPr>
            <w:r>
              <w:rPr>
                <w:szCs w:val="24"/>
              </w:rPr>
              <w:t>9</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D3" w14:textId="77777777" w:rsidR="00380D6C" w:rsidRDefault="004D2913">
            <w:hyperlink r:id="rId20" w:history="1">
              <w:r>
                <w:rPr>
                  <w:rStyle w:val="Hyperlink"/>
                  <w:color w:val="auto"/>
                  <w:szCs w:val="24"/>
                  <w:u w:val="none"/>
                </w:rPr>
                <w:t>Virtualus Kitas. Kaip elgtis susidūrus su patyčiomis virtualioje erdvėje?</w:t>
              </w:r>
            </w:hyperlink>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D4" w14:textId="77777777" w:rsidR="00380D6C" w:rsidRDefault="004D2913">
            <w:pPr>
              <w:jc w:val="center"/>
              <w:rPr>
                <w:szCs w:val="24"/>
              </w:rPr>
            </w:pPr>
            <w:r>
              <w:rPr>
                <w:szCs w:val="24"/>
              </w:rPr>
              <w:t>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D5"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D6" w14:textId="77777777" w:rsidR="00380D6C" w:rsidRDefault="004D2913">
            <w:pPr>
              <w:jc w:val="center"/>
              <w:rPr>
                <w:szCs w:val="24"/>
              </w:rPr>
            </w:pPr>
            <w:r>
              <w:rPr>
                <w:szCs w:val="24"/>
              </w:rPr>
              <w:t>Pažinimo</w:t>
            </w:r>
          </w:p>
          <w:p w14:paraId="3145DDD7" w14:textId="77777777" w:rsidR="00380D6C" w:rsidRDefault="004D2913">
            <w:pPr>
              <w:jc w:val="center"/>
              <w:rPr>
                <w:szCs w:val="24"/>
              </w:rPr>
            </w:pPr>
            <w:r>
              <w:rPr>
                <w:szCs w:val="24"/>
              </w:rPr>
              <w:t>Skaitmeninė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DD8" w14:textId="77777777" w:rsidR="00380D6C" w:rsidRDefault="004D2913">
            <w:pPr>
              <w:jc w:val="both"/>
              <w:rPr>
                <w:szCs w:val="24"/>
              </w:rPr>
            </w:pPr>
            <w:r>
              <w:rPr>
                <w:szCs w:val="24"/>
              </w:rPr>
              <w:t>Analizuoja virtualaus Kito ne tik tekstą, bet ir kontekstą (jei tai dirbtinis intelektas – siekia suprasti jo paskirtį ir parametrus). Diskutuoja apie bendravimo su virtualiu Kitu etines normas. Pateikia įvairių pavyzdžių iš patirties, literatūros, kino (B</w:t>
            </w:r>
            <w:r>
              <w:rPr>
                <w:szCs w:val="24"/>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D9" w14:textId="77777777" w:rsidR="00380D6C" w:rsidRDefault="00380D6C">
            <w:pPr>
              <w:rPr>
                <w:szCs w:val="24"/>
              </w:rPr>
            </w:pPr>
          </w:p>
        </w:tc>
      </w:tr>
      <w:tr w:rsidR="00380D6C" w14:paraId="3145DDE3"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DB" w14:textId="77777777" w:rsidR="00380D6C" w:rsidRDefault="004D2913">
            <w:pPr>
              <w:rPr>
                <w:szCs w:val="24"/>
              </w:rPr>
            </w:pPr>
            <w:r>
              <w:rPr>
                <w:szCs w:val="24"/>
              </w:rPr>
              <w:t>10</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DC" w14:textId="77777777" w:rsidR="00380D6C" w:rsidRDefault="004D2913">
            <w:hyperlink r:id="rId21" w:history="1">
              <w:r>
                <w:rPr>
                  <w:rStyle w:val="Hyperlink"/>
                  <w:color w:val="auto"/>
                  <w:szCs w:val="24"/>
                  <w:u w:val="none"/>
                </w:rPr>
                <w:t>Aš ir šeima. Kodėl tokia svarbi taika tarp skirtingų šeimos narių?</w:t>
              </w:r>
            </w:hyperlink>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DD" w14:textId="77777777" w:rsidR="00380D6C" w:rsidRDefault="004D2913">
            <w:pPr>
              <w:jc w:val="center"/>
              <w:rPr>
                <w:szCs w:val="24"/>
              </w:rPr>
            </w:pPr>
            <w:r>
              <w:rPr>
                <w:szCs w:val="24"/>
              </w:rPr>
              <w:t>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DE"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DF" w14:textId="77777777" w:rsidR="00380D6C" w:rsidRDefault="004D2913">
            <w:pPr>
              <w:jc w:val="center"/>
              <w:rPr>
                <w:szCs w:val="24"/>
              </w:rPr>
            </w:pPr>
            <w:r>
              <w:rPr>
                <w:szCs w:val="24"/>
              </w:rPr>
              <w:t>Komunikavimo</w:t>
            </w:r>
          </w:p>
          <w:p w14:paraId="3145DDE0" w14:textId="77777777" w:rsidR="00380D6C" w:rsidRDefault="004D2913">
            <w:pPr>
              <w:jc w:val="center"/>
              <w:rPr>
                <w:szCs w:val="24"/>
              </w:rPr>
            </w:pPr>
            <w:r>
              <w:rPr>
                <w:szCs w:val="24"/>
              </w:rPr>
              <w:t>SESG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DE1" w14:textId="77777777" w:rsidR="00380D6C" w:rsidRDefault="004D2913">
            <w:pPr>
              <w:jc w:val="both"/>
              <w:rPr>
                <w:szCs w:val="24"/>
              </w:rPr>
            </w:pPr>
            <w:r>
              <w:rPr>
                <w:szCs w:val="24"/>
              </w:rPr>
              <w:t xml:space="preserve">Argumentuotai </w:t>
            </w:r>
            <w:r>
              <w:rPr>
                <w:szCs w:val="24"/>
              </w:rPr>
              <w:t>diskutuoja apie šeimos bei tradicijos vertę ir prasmę. Kritiškai vertina teisei ir moralės principams prieštaraujančius papročius. Savo nuostatas pagrindžia pavyzdžiais iš literatūros, kino ir kitų artefaktų (C1.3).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E2" w14:textId="77777777" w:rsidR="00380D6C" w:rsidRDefault="00380D6C">
            <w:pPr>
              <w:rPr>
                <w:szCs w:val="24"/>
              </w:rPr>
            </w:pPr>
          </w:p>
        </w:tc>
      </w:tr>
      <w:tr w:rsidR="00380D6C" w14:paraId="3145DDED"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E4" w14:textId="77777777" w:rsidR="00380D6C" w:rsidRDefault="004D2913">
            <w:pPr>
              <w:rPr>
                <w:szCs w:val="24"/>
              </w:rPr>
            </w:pPr>
            <w:r>
              <w:rPr>
                <w:szCs w:val="24"/>
              </w:rPr>
              <w:lastRenderedPageBreak/>
              <w:t>11</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E5" w14:textId="77777777" w:rsidR="00380D6C" w:rsidRDefault="004D2913">
            <w:hyperlink r:id="rId22" w:history="1">
              <w:r>
                <w:rPr>
                  <w:rStyle w:val="Hyperlink"/>
                  <w:color w:val="auto"/>
                  <w:szCs w:val="24"/>
                  <w:u w:val="none"/>
                </w:rPr>
                <w:t>Aš ir draugai. Kaip konstruktyviai išspręsti diskusijose su bendraamžiais kylančius konfliktus?</w:t>
              </w:r>
            </w:hyperlink>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E6" w14:textId="77777777" w:rsidR="00380D6C" w:rsidRDefault="004D2913">
            <w:pPr>
              <w:jc w:val="center"/>
              <w:rPr>
                <w:szCs w:val="24"/>
              </w:rPr>
            </w:pPr>
            <w:r>
              <w:rPr>
                <w:szCs w:val="24"/>
              </w:rPr>
              <w:t>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E7"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E8" w14:textId="77777777" w:rsidR="00380D6C" w:rsidRDefault="004D2913">
            <w:pPr>
              <w:jc w:val="center"/>
              <w:rPr>
                <w:szCs w:val="24"/>
              </w:rPr>
            </w:pPr>
            <w:r>
              <w:rPr>
                <w:szCs w:val="24"/>
              </w:rPr>
              <w:t>Komunikavimo</w:t>
            </w:r>
          </w:p>
          <w:p w14:paraId="3145DDE9" w14:textId="77777777" w:rsidR="00380D6C" w:rsidRDefault="004D2913">
            <w:pPr>
              <w:jc w:val="center"/>
              <w:rPr>
                <w:szCs w:val="24"/>
              </w:rPr>
            </w:pPr>
            <w:r>
              <w:rPr>
                <w:szCs w:val="24"/>
              </w:rPr>
              <w:t>SESG</w:t>
            </w:r>
          </w:p>
          <w:p w14:paraId="3145DDEA" w14:textId="77777777" w:rsidR="00380D6C" w:rsidRDefault="004D2913">
            <w:pPr>
              <w:jc w:val="center"/>
              <w:rPr>
                <w:szCs w:val="24"/>
              </w:rPr>
            </w:pPr>
            <w:r>
              <w:rPr>
                <w:szCs w:val="24"/>
              </w:rPr>
              <w:t>Pažinimo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DEB" w14:textId="77777777" w:rsidR="00380D6C" w:rsidRDefault="004D2913">
            <w:pPr>
              <w:jc w:val="both"/>
              <w:rPr>
                <w:szCs w:val="24"/>
              </w:rPr>
            </w:pPr>
            <w:r>
              <w:rPr>
                <w:szCs w:val="24"/>
              </w:rPr>
              <w:t xml:space="preserve">Argumentuotai diskutuoja </w:t>
            </w:r>
            <w:r>
              <w:rPr>
                <w:szCs w:val="24"/>
              </w:rPr>
              <w:t>apie sąžiningumą, garbingumą ir teisingumą mokymosi procese ir mokinių bendruomenės santykiuose. Diskutuoja su klasės draugais, įsiklauso į jų nuomonę, mokosi iš kitų. Konstruktyviai sprendžia konfliktus, ugdosi lyderystės gebėjimus (C2.3).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EC" w14:textId="77777777" w:rsidR="00380D6C" w:rsidRDefault="004D2913">
            <w:pPr>
              <w:rPr>
                <w:szCs w:val="24"/>
              </w:rPr>
            </w:pPr>
            <w:r>
              <w:rPr>
                <w:szCs w:val="24"/>
              </w:rPr>
              <w:t>Sveikata, sveik</w:t>
            </w:r>
            <w:r>
              <w:rPr>
                <w:szCs w:val="24"/>
              </w:rPr>
              <w:t>a gyvensena (asmens savybių ugdymas)</w:t>
            </w:r>
          </w:p>
        </w:tc>
      </w:tr>
      <w:tr w:rsidR="00380D6C" w14:paraId="3145DDF7"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EE" w14:textId="77777777" w:rsidR="00380D6C" w:rsidRDefault="004D2913">
            <w:pPr>
              <w:rPr>
                <w:szCs w:val="24"/>
              </w:rPr>
            </w:pPr>
            <w:r>
              <w:rPr>
                <w:szCs w:val="24"/>
              </w:rPr>
              <w:t>12</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EF" w14:textId="77777777" w:rsidR="00380D6C" w:rsidRDefault="004D2913">
            <w:hyperlink r:id="rId23" w:history="1">
              <w:r>
                <w:rPr>
                  <w:rStyle w:val="Hyperlink"/>
                  <w:color w:val="auto"/>
                  <w:szCs w:val="24"/>
                  <w:u w:val="none"/>
                </w:rPr>
                <w:t>Aš ir bendruomenė. Kaip su(si)taria skirtingos bendruomenės?</w:t>
              </w:r>
            </w:hyperlink>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F0" w14:textId="77777777" w:rsidR="00380D6C" w:rsidRDefault="004D2913">
            <w:pPr>
              <w:jc w:val="center"/>
              <w:rPr>
                <w:szCs w:val="24"/>
              </w:rPr>
            </w:pPr>
            <w:r>
              <w:rPr>
                <w:szCs w:val="24"/>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F1"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F2" w14:textId="77777777" w:rsidR="00380D6C" w:rsidRDefault="004D2913">
            <w:pPr>
              <w:jc w:val="center"/>
              <w:rPr>
                <w:szCs w:val="24"/>
              </w:rPr>
            </w:pPr>
            <w:r>
              <w:rPr>
                <w:szCs w:val="24"/>
              </w:rPr>
              <w:t>Pažinimo</w:t>
            </w:r>
          </w:p>
          <w:p w14:paraId="3145DDF3" w14:textId="77777777" w:rsidR="00380D6C" w:rsidRDefault="004D2913">
            <w:pPr>
              <w:jc w:val="center"/>
              <w:rPr>
                <w:szCs w:val="24"/>
              </w:rPr>
            </w:pPr>
            <w:r>
              <w:rPr>
                <w:szCs w:val="24"/>
              </w:rPr>
              <w:t>Komunikavimo</w:t>
            </w:r>
          </w:p>
          <w:p w14:paraId="3145DDF4" w14:textId="77777777" w:rsidR="00380D6C" w:rsidRDefault="004D2913">
            <w:pPr>
              <w:jc w:val="center"/>
              <w:rPr>
                <w:szCs w:val="24"/>
              </w:rPr>
            </w:pPr>
            <w:r>
              <w:rPr>
                <w:szCs w:val="24"/>
              </w:rPr>
              <w:t>Kultūrinė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DF5" w14:textId="77777777" w:rsidR="00380D6C" w:rsidRDefault="004D2913">
            <w:pPr>
              <w:jc w:val="both"/>
              <w:rPr>
                <w:szCs w:val="24"/>
              </w:rPr>
            </w:pPr>
            <w:r>
              <w:rPr>
                <w:szCs w:val="24"/>
              </w:rPr>
              <w:t>Turi žinių ir etiškai pagrįstas nuostatas įvairių (alternatyvių) bendruomenių atžvilgiu. Vadovaujasi kultūrų įvairovės, pagarbos ir tolerancijos principais. Remiasi įvairiais pavyzdžiais iš literatūros, kino ir kitų artefaktų (C3.3).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F6" w14:textId="77777777" w:rsidR="00380D6C" w:rsidRDefault="00380D6C">
            <w:pPr>
              <w:rPr>
                <w:szCs w:val="24"/>
              </w:rPr>
            </w:pPr>
          </w:p>
        </w:tc>
      </w:tr>
      <w:tr w:rsidR="00380D6C" w14:paraId="3145DE01"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F8" w14:textId="77777777" w:rsidR="00380D6C" w:rsidRDefault="004D2913">
            <w:pPr>
              <w:rPr>
                <w:szCs w:val="24"/>
              </w:rPr>
            </w:pPr>
            <w:r>
              <w:rPr>
                <w:szCs w:val="24"/>
              </w:rPr>
              <w:t>13</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F9" w14:textId="77777777" w:rsidR="00380D6C" w:rsidRDefault="004D2913">
            <w:hyperlink r:id="rId24" w:history="1">
              <w:r>
                <w:rPr>
                  <w:rStyle w:val="Hyperlink"/>
                  <w:color w:val="auto"/>
                  <w:szCs w:val="24"/>
                  <w:u w:val="none"/>
                </w:rPr>
                <w:t>Aš ir virtuali bendruomenė. Ar norėčiau kurti savo laidas?</w:t>
              </w:r>
            </w:hyperlink>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FA" w14:textId="77777777" w:rsidR="00380D6C" w:rsidRDefault="004D2913">
            <w:pPr>
              <w:jc w:val="center"/>
              <w:rPr>
                <w:szCs w:val="24"/>
              </w:rPr>
            </w:pPr>
            <w:r>
              <w:rPr>
                <w:szCs w:val="24"/>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FB"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DFC" w14:textId="77777777" w:rsidR="00380D6C" w:rsidRDefault="004D2913">
            <w:pPr>
              <w:jc w:val="center"/>
              <w:rPr>
                <w:szCs w:val="24"/>
              </w:rPr>
            </w:pPr>
            <w:r>
              <w:rPr>
                <w:szCs w:val="24"/>
              </w:rPr>
              <w:t>Pažinimo</w:t>
            </w:r>
          </w:p>
          <w:p w14:paraId="3145DDFD" w14:textId="77777777" w:rsidR="00380D6C" w:rsidRDefault="004D2913">
            <w:pPr>
              <w:jc w:val="center"/>
              <w:rPr>
                <w:szCs w:val="24"/>
              </w:rPr>
            </w:pPr>
            <w:r>
              <w:rPr>
                <w:szCs w:val="24"/>
              </w:rPr>
              <w:t>Skaitmeninė</w:t>
            </w:r>
          </w:p>
          <w:p w14:paraId="3145DDFE" w14:textId="77777777" w:rsidR="00380D6C" w:rsidRDefault="004D2913">
            <w:pPr>
              <w:jc w:val="center"/>
              <w:rPr>
                <w:szCs w:val="24"/>
              </w:rPr>
            </w:pPr>
            <w:r>
              <w:rPr>
                <w:szCs w:val="24"/>
              </w:rPr>
              <w:t>Kūrybiškumo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DFF" w14:textId="77777777" w:rsidR="00380D6C" w:rsidRDefault="004D2913">
            <w:pPr>
              <w:jc w:val="both"/>
              <w:rPr>
                <w:szCs w:val="24"/>
              </w:rPr>
            </w:pPr>
            <w:r>
              <w:rPr>
                <w:szCs w:val="24"/>
              </w:rPr>
              <w:t xml:space="preserve">Kritiškai </w:t>
            </w:r>
            <w:r>
              <w:rPr>
                <w:szCs w:val="24"/>
              </w:rPr>
              <w:t>vertina nesaikingą naudojimosi internetu ir neriboto bendravimo prasmę. Saugo savo tapatumą (nuo susiliejimo su tam tikra apribota ar uždara arba neribota ar globalia virtualia bendruomene), o gaunamos informacijos srautą stengiasi panaudoti tikslingai sav</w:t>
            </w:r>
            <w:r>
              <w:rPr>
                <w:szCs w:val="24"/>
              </w:rPr>
              <w:t>iugdai (C4.3).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00" w14:textId="77777777" w:rsidR="00380D6C" w:rsidRDefault="004D2913">
            <w:pPr>
              <w:rPr>
                <w:szCs w:val="24"/>
              </w:rPr>
            </w:pPr>
            <w:r>
              <w:rPr>
                <w:szCs w:val="24"/>
              </w:rPr>
              <w:t>Sveikata, sveika gyvensena (saugus elgesys)</w:t>
            </w:r>
          </w:p>
        </w:tc>
      </w:tr>
      <w:tr w:rsidR="00380D6C" w14:paraId="3145DE0B"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02" w14:textId="77777777" w:rsidR="00380D6C" w:rsidRDefault="004D2913">
            <w:pPr>
              <w:rPr>
                <w:szCs w:val="24"/>
              </w:rPr>
            </w:pPr>
            <w:r>
              <w:rPr>
                <w:szCs w:val="24"/>
              </w:rPr>
              <w:t>14</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03" w14:textId="77777777" w:rsidR="00380D6C" w:rsidRDefault="004D2913">
            <w:hyperlink r:id="rId25" w:history="1">
              <w:r>
                <w:rPr>
                  <w:rStyle w:val="Hyperlink"/>
                  <w:color w:val="auto"/>
                  <w:szCs w:val="24"/>
                  <w:u w:val="none"/>
                </w:rPr>
                <w:t>Aš ir augmenija. Kas yra aplinkos etika?</w:t>
              </w:r>
            </w:hyperlink>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04" w14:textId="77777777" w:rsidR="00380D6C" w:rsidRDefault="004D2913">
            <w:pPr>
              <w:jc w:val="center"/>
              <w:rPr>
                <w:szCs w:val="24"/>
              </w:rPr>
            </w:pPr>
            <w:r>
              <w:rPr>
                <w:szCs w:val="24"/>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05"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06" w14:textId="77777777" w:rsidR="00380D6C" w:rsidRDefault="004D2913">
            <w:pPr>
              <w:jc w:val="center"/>
              <w:rPr>
                <w:szCs w:val="24"/>
              </w:rPr>
            </w:pPr>
            <w:r>
              <w:rPr>
                <w:szCs w:val="24"/>
              </w:rPr>
              <w:t>Pažinimo</w:t>
            </w:r>
          </w:p>
          <w:p w14:paraId="3145DE07" w14:textId="77777777" w:rsidR="00380D6C" w:rsidRDefault="004D2913">
            <w:pPr>
              <w:jc w:val="center"/>
              <w:rPr>
                <w:szCs w:val="24"/>
              </w:rPr>
            </w:pPr>
            <w:r>
              <w:rPr>
                <w:szCs w:val="24"/>
              </w:rPr>
              <w:t>Kūrybiškumo</w:t>
            </w:r>
          </w:p>
          <w:p w14:paraId="3145DE08" w14:textId="77777777" w:rsidR="00380D6C" w:rsidRDefault="004D2913">
            <w:pPr>
              <w:jc w:val="center"/>
              <w:rPr>
                <w:szCs w:val="24"/>
              </w:rPr>
            </w:pPr>
            <w:r>
              <w:rPr>
                <w:szCs w:val="24"/>
              </w:rPr>
              <w:t>Pilietiškumo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E09" w14:textId="77777777" w:rsidR="00380D6C" w:rsidRDefault="004D2913">
            <w:pPr>
              <w:jc w:val="both"/>
              <w:rPr>
                <w:szCs w:val="24"/>
              </w:rPr>
            </w:pPr>
            <w:r>
              <w:rPr>
                <w:szCs w:val="24"/>
              </w:rPr>
              <w:t xml:space="preserve">Diskutuoja gamtosaugos temomis su draugais, analizuoja gamybos bei vartojimo ribojimo, ekologinio ūkininkavimo ir kitas su gamtosauga susijusias problemas. </w:t>
            </w:r>
            <w:r>
              <w:rPr>
                <w:szCs w:val="24"/>
              </w:rPr>
              <w:lastRenderedPageBreak/>
              <w:t xml:space="preserve">Siūlo idėjas, ieško ekologinių problemų sprendimo būdų. Suvokia ekologinių </w:t>
            </w:r>
            <w:r>
              <w:rPr>
                <w:szCs w:val="24"/>
              </w:rPr>
              <w:t>problemų nagrinėjimo medijose, kine ir literatūroje reikšmę (D1.3).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0A" w14:textId="77777777" w:rsidR="00380D6C" w:rsidRDefault="004D2913">
            <w:pPr>
              <w:rPr>
                <w:szCs w:val="24"/>
              </w:rPr>
            </w:pPr>
            <w:r>
              <w:rPr>
                <w:szCs w:val="24"/>
              </w:rPr>
              <w:lastRenderedPageBreak/>
              <w:t>Aplinkos tvarumas (aplinkos apsauga, tausojantis žemės ūkis, atsakingas vartojimas)</w:t>
            </w:r>
          </w:p>
        </w:tc>
      </w:tr>
      <w:tr w:rsidR="00380D6C" w14:paraId="3145DE15"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0C" w14:textId="77777777" w:rsidR="00380D6C" w:rsidRDefault="004D2913">
            <w:pPr>
              <w:rPr>
                <w:szCs w:val="24"/>
              </w:rPr>
            </w:pPr>
            <w:r>
              <w:rPr>
                <w:szCs w:val="24"/>
              </w:rPr>
              <w:t>15</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0D" w14:textId="77777777" w:rsidR="00380D6C" w:rsidRDefault="004D2913">
            <w:hyperlink r:id="rId26" w:history="1">
              <w:r>
                <w:rPr>
                  <w:rStyle w:val="Hyperlink"/>
                  <w:color w:val="auto"/>
                  <w:szCs w:val="24"/>
                  <w:u w:val="none"/>
                </w:rPr>
                <w:t>Aš ir gyvūnija. Kodėl nepateisinamas žiaurus elgesys su gyvūnais?</w:t>
              </w:r>
            </w:hyperlink>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0E" w14:textId="77777777" w:rsidR="00380D6C" w:rsidRDefault="004D2913">
            <w:pPr>
              <w:jc w:val="center"/>
              <w:rPr>
                <w:szCs w:val="24"/>
              </w:rPr>
            </w:pPr>
            <w:r>
              <w:rPr>
                <w:szCs w:val="24"/>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0F"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10" w14:textId="77777777" w:rsidR="00380D6C" w:rsidRDefault="004D2913">
            <w:pPr>
              <w:jc w:val="center"/>
              <w:rPr>
                <w:szCs w:val="24"/>
              </w:rPr>
            </w:pPr>
            <w:r>
              <w:rPr>
                <w:szCs w:val="24"/>
              </w:rPr>
              <w:t>Pažinimo</w:t>
            </w:r>
          </w:p>
          <w:p w14:paraId="3145DE11" w14:textId="77777777" w:rsidR="00380D6C" w:rsidRDefault="004D2913">
            <w:pPr>
              <w:jc w:val="center"/>
              <w:rPr>
                <w:szCs w:val="24"/>
              </w:rPr>
            </w:pPr>
            <w:r>
              <w:rPr>
                <w:szCs w:val="24"/>
              </w:rPr>
              <w:t>Kūrybiškumo</w:t>
            </w:r>
          </w:p>
          <w:p w14:paraId="3145DE12" w14:textId="77777777" w:rsidR="00380D6C" w:rsidRDefault="004D2913">
            <w:pPr>
              <w:jc w:val="center"/>
              <w:rPr>
                <w:szCs w:val="24"/>
              </w:rPr>
            </w:pPr>
            <w:r>
              <w:rPr>
                <w:szCs w:val="24"/>
              </w:rPr>
              <w:t>Pilietiškumo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E13" w14:textId="77777777" w:rsidR="00380D6C" w:rsidRDefault="004D2913">
            <w:pPr>
              <w:jc w:val="both"/>
              <w:rPr>
                <w:szCs w:val="24"/>
              </w:rPr>
            </w:pPr>
            <w:r>
              <w:rPr>
                <w:szCs w:val="24"/>
              </w:rPr>
              <w:t xml:space="preserve">Individualiai </w:t>
            </w:r>
            <w:r>
              <w:rPr>
                <w:szCs w:val="24"/>
              </w:rPr>
              <w:t>analizuoja ir grupėse argumentuotai diskutuoja apie gyvūnų teisių ir gyvūnų globos problemas. Pateikia įvairių pavyzdžių iš patirties, dokumentikos, literatūros, kino (D2.3).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14" w14:textId="77777777" w:rsidR="00380D6C" w:rsidRDefault="004D2913">
            <w:pPr>
              <w:rPr>
                <w:szCs w:val="24"/>
              </w:rPr>
            </w:pPr>
            <w:r>
              <w:rPr>
                <w:szCs w:val="24"/>
              </w:rPr>
              <w:t>Aplinkos tvarumas (ekosistemų, biologinės įvairovės apsauga)</w:t>
            </w:r>
          </w:p>
        </w:tc>
      </w:tr>
      <w:tr w:rsidR="00380D6C" w14:paraId="3145DE1F"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16" w14:textId="77777777" w:rsidR="00380D6C" w:rsidRDefault="004D2913">
            <w:pPr>
              <w:rPr>
                <w:szCs w:val="24"/>
              </w:rPr>
            </w:pPr>
            <w:r>
              <w:rPr>
                <w:szCs w:val="24"/>
              </w:rPr>
              <w:t>16</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17" w14:textId="77777777" w:rsidR="00380D6C" w:rsidRDefault="004D2913">
            <w:hyperlink r:id="rId27" w:history="1">
              <w:r>
                <w:rPr>
                  <w:rStyle w:val="Hyperlink"/>
                  <w:color w:val="auto"/>
                  <w:szCs w:val="24"/>
                  <w:u w:val="none"/>
                </w:rPr>
                <w:t>Aš ir ekologija. Ar galiu prisidėti prie klimato atšilimo stabdymo?</w:t>
              </w:r>
            </w:hyperlink>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18" w14:textId="77777777" w:rsidR="00380D6C" w:rsidRDefault="004D2913">
            <w:pPr>
              <w:jc w:val="center"/>
              <w:rPr>
                <w:szCs w:val="24"/>
              </w:rPr>
            </w:pPr>
            <w:r>
              <w:rPr>
                <w:szCs w:val="24"/>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19"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1A" w14:textId="77777777" w:rsidR="00380D6C" w:rsidRDefault="004D2913">
            <w:pPr>
              <w:jc w:val="center"/>
              <w:rPr>
                <w:szCs w:val="24"/>
              </w:rPr>
            </w:pPr>
            <w:r>
              <w:rPr>
                <w:szCs w:val="24"/>
              </w:rPr>
              <w:t>Pažinimo</w:t>
            </w:r>
          </w:p>
          <w:p w14:paraId="3145DE1B" w14:textId="77777777" w:rsidR="00380D6C" w:rsidRDefault="004D2913">
            <w:pPr>
              <w:jc w:val="center"/>
              <w:rPr>
                <w:szCs w:val="24"/>
              </w:rPr>
            </w:pPr>
            <w:r>
              <w:rPr>
                <w:szCs w:val="24"/>
              </w:rPr>
              <w:t>Kūrybiškumo</w:t>
            </w:r>
          </w:p>
          <w:p w14:paraId="3145DE1C" w14:textId="77777777" w:rsidR="00380D6C" w:rsidRDefault="004D2913">
            <w:pPr>
              <w:jc w:val="center"/>
              <w:rPr>
                <w:szCs w:val="24"/>
              </w:rPr>
            </w:pPr>
            <w:r>
              <w:rPr>
                <w:szCs w:val="24"/>
              </w:rPr>
              <w:t>Pilietiškumo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E1D" w14:textId="77777777" w:rsidR="00380D6C" w:rsidRDefault="004D2913">
            <w:pPr>
              <w:jc w:val="both"/>
              <w:rPr>
                <w:szCs w:val="24"/>
              </w:rPr>
            </w:pPr>
            <w:r>
              <w:rPr>
                <w:szCs w:val="24"/>
              </w:rPr>
              <w:t xml:space="preserve">Geba argumentuotai </w:t>
            </w:r>
            <w:r>
              <w:rPr>
                <w:szCs w:val="24"/>
              </w:rPr>
              <w:t>diskutuoti apie klimato kaitos problemas su bendraamžiais. Argumentus grindžia duomenimis iš mokslinių šaltinių, dokumentinių ir meninių kino filmų (D3.3).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1E" w14:textId="77777777" w:rsidR="00380D6C" w:rsidRDefault="004D2913">
            <w:pPr>
              <w:rPr>
                <w:szCs w:val="24"/>
              </w:rPr>
            </w:pPr>
            <w:r>
              <w:rPr>
                <w:szCs w:val="24"/>
              </w:rPr>
              <w:t>Aplinkos tvarumas (klimato kaitos prevencija)</w:t>
            </w:r>
          </w:p>
        </w:tc>
      </w:tr>
      <w:tr w:rsidR="00380D6C" w14:paraId="3145DE29"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20" w14:textId="77777777" w:rsidR="00380D6C" w:rsidRDefault="004D2913">
            <w:pPr>
              <w:rPr>
                <w:szCs w:val="24"/>
              </w:rPr>
            </w:pPr>
            <w:r>
              <w:rPr>
                <w:szCs w:val="24"/>
              </w:rPr>
              <w:t>17</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21" w14:textId="77777777" w:rsidR="00380D6C" w:rsidRDefault="004D2913">
            <w:hyperlink r:id="rId28" w:history="1">
              <w:r>
                <w:rPr>
                  <w:rStyle w:val="Hyperlink"/>
                  <w:color w:val="auto"/>
                  <w:szCs w:val="24"/>
                  <w:u w:val="none"/>
                </w:rPr>
                <w:t>Ekologinių problemų raiška virtualybėje. Kokius dokumentinius ar meninius filmus žinau apie gyvūnus Lietuvoje ir pasaulyje? Kokie man įdomiausi?</w:t>
              </w:r>
            </w:hyperlink>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22" w14:textId="77777777" w:rsidR="00380D6C" w:rsidRDefault="004D2913">
            <w:pPr>
              <w:jc w:val="center"/>
              <w:rPr>
                <w:szCs w:val="24"/>
              </w:rPr>
            </w:pPr>
            <w:r>
              <w:rPr>
                <w:szCs w:val="24"/>
              </w:rPr>
              <w:t>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23"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24" w14:textId="77777777" w:rsidR="00380D6C" w:rsidRDefault="004D2913">
            <w:pPr>
              <w:jc w:val="center"/>
              <w:rPr>
                <w:szCs w:val="24"/>
              </w:rPr>
            </w:pPr>
            <w:r>
              <w:rPr>
                <w:szCs w:val="24"/>
              </w:rPr>
              <w:t>Pažinimo</w:t>
            </w:r>
          </w:p>
          <w:p w14:paraId="3145DE25" w14:textId="77777777" w:rsidR="00380D6C" w:rsidRDefault="004D2913">
            <w:pPr>
              <w:jc w:val="center"/>
              <w:rPr>
                <w:szCs w:val="24"/>
              </w:rPr>
            </w:pPr>
            <w:r>
              <w:rPr>
                <w:szCs w:val="24"/>
              </w:rPr>
              <w:t>Pilietiškumo</w:t>
            </w:r>
          </w:p>
          <w:p w14:paraId="3145DE26" w14:textId="77777777" w:rsidR="00380D6C" w:rsidRDefault="004D2913">
            <w:pPr>
              <w:jc w:val="center"/>
              <w:rPr>
                <w:szCs w:val="24"/>
              </w:rPr>
            </w:pPr>
            <w:r>
              <w:rPr>
                <w:szCs w:val="24"/>
              </w:rPr>
              <w:t>Skaitmeninė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E27" w14:textId="77777777" w:rsidR="00380D6C" w:rsidRDefault="004D2913">
            <w:pPr>
              <w:jc w:val="both"/>
              <w:rPr>
                <w:szCs w:val="24"/>
              </w:rPr>
            </w:pPr>
            <w:r>
              <w:rPr>
                <w:szCs w:val="24"/>
              </w:rPr>
              <w:t>Savarankiškai kelia klausimus apie ekologinę etiką ir juos aptaria virtualioje erdvėje (socialiniuose tinkluose, bendraamžių grupėse, interneto forumuose, ir t. t.) Domisi filmais, TV ar radijo laidomis, interneto portalais, svarst</w:t>
            </w:r>
            <w:r>
              <w:rPr>
                <w:szCs w:val="24"/>
              </w:rPr>
              <w:t>ančiais ekologines problemas (D4.3).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28" w14:textId="77777777" w:rsidR="00380D6C" w:rsidRDefault="00380D6C">
            <w:pPr>
              <w:rPr>
                <w:szCs w:val="24"/>
              </w:rPr>
            </w:pPr>
          </w:p>
        </w:tc>
      </w:tr>
      <w:tr w:rsidR="00380D6C" w14:paraId="3145DE32" w14:textId="77777777">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2A" w14:textId="77777777" w:rsidR="00380D6C" w:rsidRDefault="004D2913">
            <w:pPr>
              <w:rPr>
                <w:szCs w:val="24"/>
              </w:rPr>
            </w:pPr>
            <w:r>
              <w:rPr>
                <w:szCs w:val="24"/>
              </w:rPr>
              <w:t>18</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2B" w14:textId="77777777" w:rsidR="00380D6C" w:rsidRDefault="004D2913">
            <w:r>
              <w:t>Ko išmokau per šiuos metus? Refleksija ir</w:t>
            </w:r>
          </w:p>
          <w:p w14:paraId="3145DE2C" w14:textId="77777777" w:rsidR="00380D6C" w:rsidRDefault="004D2913">
            <w:r>
              <w:t>įsivertinimas</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2D" w14:textId="77777777" w:rsidR="00380D6C" w:rsidRDefault="004D2913">
            <w:pPr>
              <w:jc w:val="center"/>
            </w:pPr>
            <w: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2E" w14:textId="77777777" w:rsidR="00380D6C" w:rsidRDefault="00380D6C">
            <w:pPr>
              <w:jc w:val="center"/>
              <w:rPr>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2F" w14:textId="77777777" w:rsidR="00380D6C" w:rsidRDefault="00380D6C">
            <w:pPr>
              <w:jc w:val="center"/>
              <w:rPr>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45DE30" w14:textId="77777777" w:rsidR="00380D6C" w:rsidRDefault="00380D6C">
            <w:pPr>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5DE31" w14:textId="77777777" w:rsidR="00380D6C" w:rsidRDefault="00380D6C">
            <w:pPr>
              <w:rPr>
                <w:szCs w:val="24"/>
              </w:rPr>
            </w:pPr>
          </w:p>
        </w:tc>
      </w:tr>
    </w:tbl>
    <w:p w14:paraId="3145DE33" w14:textId="77777777" w:rsidR="00380D6C" w:rsidRDefault="00380D6C">
      <w:pPr>
        <w:rPr>
          <w:szCs w:val="24"/>
        </w:rPr>
      </w:pPr>
    </w:p>
    <w:p w14:paraId="3145DE34" w14:textId="77777777" w:rsidR="00380D6C" w:rsidRDefault="00380D6C">
      <w:pPr>
        <w:rPr>
          <w:szCs w:val="24"/>
        </w:rPr>
      </w:pPr>
    </w:p>
    <w:p w14:paraId="3145DE35" w14:textId="77777777" w:rsidR="00380D6C" w:rsidRDefault="00380D6C">
      <w:pPr>
        <w:rPr>
          <w:szCs w:val="24"/>
        </w:rPr>
      </w:pPr>
    </w:p>
    <w:p w14:paraId="3145DE36" w14:textId="77777777" w:rsidR="00380D6C" w:rsidRDefault="00380D6C">
      <w:pPr>
        <w:rPr>
          <w:szCs w:val="24"/>
        </w:rPr>
      </w:pPr>
    </w:p>
    <w:p w14:paraId="3145DE37" w14:textId="77777777" w:rsidR="00380D6C" w:rsidRDefault="00380D6C">
      <w:pPr>
        <w:rPr>
          <w:szCs w:val="24"/>
        </w:rPr>
      </w:pPr>
    </w:p>
    <w:p w14:paraId="3145DE38" w14:textId="77777777" w:rsidR="00380D6C" w:rsidRDefault="00380D6C">
      <w:pPr>
        <w:rPr>
          <w:szCs w:val="24"/>
        </w:rPr>
      </w:pPr>
    </w:p>
    <w:p w14:paraId="3145DE39" w14:textId="77777777" w:rsidR="00380D6C" w:rsidRDefault="00380D6C">
      <w:pPr>
        <w:rPr>
          <w:szCs w:val="24"/>
        </w:rPr>
      </w:pPr>
    </w:p>
    <w:p w14:paraId="3145DE3A" w14:textId="77777777" w:rsidR="00380D6C" w:rsidRDefault="00380D6C">
      <w:pPr>
        <w:rPr>
          <w:szCs w:val="24"/>
        </w:rPr>
      </w:pPr>
    </w:p>
    <w:sectPr w:rsidR="00380D6C">
      <w:pgSz w:w="16838" w:h="11906" w:orient="landscape"/>
      <w:pgMar w:top="1440" w:right="1440" w:bottom="1440" w:left="144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5DD64" w14:textId="77777777" w:rsidR="00000000" w:rsidRDefault="004D2913">
      <w:r>
        <w:separator/>
      </w:r>
    </w:p>
  </w:endnote>
  <w:endnote w:type="continuationSeparator" w:id="0">
    <w:p w14:paraId="3145DD66" w14:textId="77777777" w:rsidR="00000000" w:rsidRDefault="004D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5DD60" w14:textId="77777777" w:rsidR="00000000" w:rsidRDefault="004D2913">
      <w:r>
        <w:rPr>
          <w:color w:val="000000"/>
        </w:rPr>
        <w:separator/>
      </w:r>
    </w:p>
  </w:footnote>
  <w:footnote w:type="continuationSeparator" w:id="0">
    <w:p w14:paraId="3145DD62" w14:textId="77777777" w:rsidR="00000000" w:rsidRDefault="004D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E1F37"/>
    <w:multiLevelType w:val="multilevel"/>
    <w:tmpl w:val="4C74552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475F3E57"/>
    <w:multiLevelType w:val="multilevel"/>
    <w:tmpl w:val="873EC05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
  <w:rsids>
    <w:rsidRoot w:val="00380D6C"/>
    <w:rsid w:val="00380D6C"/>
    <w:rsid w:val="004D29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DD60"/>
  <w15:docId w15:val="{4DDA6F3C-E669-4AEF-A11C-9B608618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kern w:val="0"/>
      <w:sz w:val="24"/>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pPr>
    <w:rPr>
      <w:szCs w:val="24"/>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mokykla.lt/bendrosios-programos/pagrindinis-ugdymas/21?st=2&amp;ach-1=3&amp;res=2&amp;ct=4#collapse-simple-F0Lm-Snm4-u75f" TargetMode="External"/><Relationship Id="rId18" Type="http://schemas.openxmlformats.org/officeDocument/2006/relationships/hyperlink" Target="https://www.emokykla.lt/bendrosios-programos/pagrindinis-ugdymas/21?st=2&amp;ach-1=3&amp;res=2&amp;ct=4#collapse-simple-mU7R-8603-15U9" TargetMode="External"/><Relationship Id="rId26" Type="http://schemas.openxmlformats.org/officeDocument/2006/relationships/hyperlink" Target="https://www.emokykla.lt/bendrosios-programos/pagrindinis-ugdymas/21?st=2&amp;ach-1=3&amp;res=2&amp;ct=4#collapse-simple-7i5U-411e-IP1z" TargetMode="External"/><Relationship Id="rId3" Type="http://schemas.openxmlformats.org/officeDocument/2006/relationships/customXml" Target="../customXml/item3.xml"/><Relationship Id="rId21" Type="http://schemas.openxmlformats.org/officeDocument/2006/relationships/hyperlink" Target="https://www.emokykla.lt/bendrosios-programos/pagrindinis-ugdymas/21?st=2&amp;ach-1=3&amp;res=2&amp;ct=4#collapse-simple-1G0z-ur05-n5C4" TargetMode="External"/><Relationship Id="rId7" Type="http://schemas.openxmlformats.org/officeDocument/2006/relationships/webSettings" Target="webSettings.xml"/><Relationship Id="rId12" Type="http://schemas.openxmlformats.org/officeDocument/2006/relationships/hyperlink" Target="https://www.emokykla.lt/bendrosios-programos/visos-bendrosios-programos/21?tab=0" TargetMode="External"/><Relationship Id="rId17" Type="http://schemas.openxmlformats.org/officeDocument/2006/relationships/hyperlink" Target="https://www.emokykla.lt/bendrosios-programos/pagrindinis-ugdymas/21?st=2&amp;ach-1=3&amp;res=2&amp;ct=4#collapse-simple-7b61-br88-fz0H" TargetMode="External"/><Relationship Id="rId25" Type="http://schemas.openxmlformats.org/officeDocument/2006/relationships/hyperlink" Target="https://www.emokykla.lt/bendrosios-programos/pagrindinis-ugdymas/21?st=2&amp;ach-1=3&amp;res=2&amp;ct=4#collapse-simple-4E37-6nV8-43K7" TargetMode="External"/><Relationship Id="rId2" Type="http://schemas.openxmlformats.org/officeDocument/2006/relationships/customXml" Target="../customXml/item2.xml"/><Relationship Id="rId16" Type="http://schemas.openxmlformats.org/officeDocument/2006/relationships/hyperlink" Target="https://www.emokykla.lt/bendrosios-programos/pagrindinis-ugdymas/21?st=2&amp;ach-1=3&amp;res=2&amp;ct=4#collapse-simple-832J-Z8r8-2T75" TargetMode="External"/><Relationship Id="rId20" Type="http://schemas.openxmlformats.org/officeDocument/2006/relationships/hyperlink" Target="https://www.emokykla.lt/bendrosios-programos/pagrindinis-ugdymas/21?st=2&amp;ach-1=3&amp;res=2&amp;ct=4#collapse-simple-1gdj-0Sfn-4T8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okykla.lt/" TargetMode="External"/><Relationship Id="rId24" Type="http://schemas.openxmlformats.org/officeDocument/2006/relationships/hyperlink" Target="https://www.emokykla.lt/bendrosios-programos/pagrindinis-ugdymas/21?st=2&amp;ach-1=3&amp;res=2&amp;ct=4#collapse-simple-310M-E46G-0vzD" TargetMode="External"/><Relationship Id="rId5" Type="http://schemas.openxmlformats.org/officeDocument/2006/relationships/styles" Target="styles.xml"/><Relationship Id="rId15" Type="http://schemas.openxmlformats.org/officeDocument/2006/relationships/hyperlink" Target="https://www.emokykla.lt/bendrosios-programos/pagrindinis-ugdymas/21?st=2&amp;ach-1=3&amp;res=2&amp;ct=4#collapse-simple-a0a3-2F1R-i31P" TargetMode="External"/><Relationship Id="rId23" Type="http://schemas.openxmlformats.org/officeDocument/2006/relationships/hyperlink" Target="https://www.emokykla.lt/bendrosios-programos/pagrindinis-ugdymas/21?st=2&amp;ach-1=3&amp;res=2&amp;ct=4#collapse-simple-9Par-TAB4-u3FL" TargetMode="External"/><Relationship Id="rId28" Type="http://schemas.openxmlformats.org/officeDocument/2006/relationships/hyperlink" Target="https://www.emokykla.lt/bendrosios-programos/pagrindinis-ugdymas/21?st=2&amp;ach-1=3&amp;res=2&amp;ct=4#collapse-simple-4O24-rNvM-8B00" TargetMode="External"/><Relationship Id="rId10" Type="http://schemas.openxmlformats.org/officeDocument/2006/relationships/hyperlink" Target="https://nsasmm-my.sharepoint.com/personal/svietimo_portalas_nsa_smm_lt/_layouts/15/Doc.aspx?sourcedoc=%7b4bdd2f31-6605-46c7-b7cf-17e709314d4e%7d&amp;action=view&amp;wd=target%281.%20Naujo%20turinio%20mokymo%20rekomendacijos.one|f05a6a33-a613-4abd-bd1a-58861a61db50%2FNaujas%20turinys|95922bdd-d988-41ef-91f1-fa6a4599929d%2F%29&amp;wdorigin=NavigationUrl" TargetMode="External"/><Relationship Id="rId19" Type="http://schemas.openxmlformats.org/officeDocument/2006/relationships/hyperlink" Target="https://www.emokykla.lt/bendrosios-programos/pagrindinis-ugdymas/21?st=2&amp;ach-1=3&amp;res=2&amp;ct=4#collapse-simple-9l47-5CSJ-ga5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mokykla.lt/bendrosios-programos/pagrindinis-ugdymas/21?st=2&amp;ach-1=3&amp;res=2&amp;ct=4#collapse-simple-1DGU-SG6D-BG04" TargetMode="External"/><Relationship Id="rId22" Type="http://schemas.openxmlformats.org/officeDocument/2006/relationships/hyperlink" Target="https://www.emokykla.lt/bendrosios-programos/pagrindinis-ugdymas/21?st=2&amp;ach-1=3&amp;res=2&amp;ct=4#collapse-simple-50cH-rc00-kP26" TargetMode="External"/><Relationship Id="rId27" Type="http://schemas.openxmlformats.org/officeDocument/2006/relationships/hyperlink" Target="https://www.emokykla.lt/bendrosios-programos/pagrindinis-ugdymas/21?st=2&amp;ach-1=3&amp;res=2&amp;ct=4#collapse-simple-169C-g2GD-4z1N"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4B050EE9-48E4-4178-864E-6B478F0DA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38065-192F-448B-BFA4-B0C2C9109F68}">
  <ds:schemaRefs>
    <ds:schemaRef ds:uri="http://schemas.microsoft.com/sharepoint/v3/contenttype/forms"/>
  </ds:schemaRefs>
</ds:datastoreItem>
</file>

<file path=customXml/itemProps3.xml><?xml version="1.0" encoding="utf-8"?>
<ds:datastoreItem xmlns:ds="http://schemas.openxmlformats.org/officeDocument/2006/customXml" ds:itemID="{03CC811A-15E0-4C83-A950-951B8412C5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7882</Words>
  <Characters>4493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Šilingaitė</dc:creator>
  <dc:description/>
  <cp:lastModifiedBy>Julija Sinicienė</cp:lastModifiedBy>
  <cp:revision>2</cp:revision>
  <dcterms:created xsi:type="dcterms:W3CDTF">2023-06-14T10:04:00Z</dcterms:created>
  <dcterms:modified xsi:type="dcterms:W3CDTF">2023-06-14T10:04:00Z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