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87F" w:rsidRDefault="00B1194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Pradinis ugdymas: </w:t>
      </w:r>
    </w:p>
    <w:p w:rsidR="0030087F" w:rsidRDefault="00B1194E">
      <w:pPr>
        <w:rPr>
          <w:rFonts w:ascii="Roboto" w:eastAsia="Roboto" w:hAnsi="Roboto" w:cs="Roboto"/>
          <w:b/>
          <w:color w:val="183022"/>
          <w:sz w:val="25"/>
          <w:szCs w:val="25"/>
        </w:rPr>
      </w:pPr>
      <w:r>
        <w:rPr>
          <w:rFonts w:ascii="Roboto" w:eastAsia="Roboto" w:hAnsi="Roboto" w:cs="Roboto"/>
          <w:b/>
          <w:color w:val="183022"/>
          <w:sz w:val="25"/>
          <w:szCs w:val="25"/>
        </w:rPr>
        <w:t>Kalbėjimas, klausymas ir sąveika (A), Skaitymas, teksto supratimas ir literatūros bei kultūros pažinimas (B),  Rašymas ir teksto kūrimas (C),  Kalbos pažinimas (D).</w:t>
      </w:r>
    </w:p>
    <w:p w:rsidR="0030087F" w:rsidRDefault="0030087F">
      <w:pPr>
        <w:rPr>
          <w:rFonts w:ascii="Times New Roman" w:eastAsia="Times New Roman" w:hAnsi="Times New Roman" w:cs="Times New Roman"/>
          <w:b/>
          <w:sz w:val="24"/>
          <w:szCs w:val="24"/>
          <w:highlight w:val="yellow"/>
        </w:rPr>
      </w:pPr>
    </w:p>
    <w:tbl>
      <w:tblPr>
        <w:tblStyle w:val="a2"/>
        <w:tblW w:w="15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
        <w:gridCol w:w="2896"/>
        <w:gridCol w:w="803"/>
        <w:gridCol w:w="1365"/>
        <w:gridCol w:w="1020"/>
        <w:gridCol w:w="944"/>
        <w:gridCol w:w="944"/>
        <w:gridCol w:w="1594"/>
        <w:gridCol w:w="2679"/>
        <w:gridCol w:w="2679"/>
      </w:tblGrid>
      <w:tr w:rsidR="0030087F" w:rsidTr="0017578E">
        <w:tc>
          <w:tcPr>
            <w:tcW w:w="473" w:type="dxa"/>
            <w:shd w:val="clear" w:color="auto" w:fill="999999"/>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96" w:type="dxa"/>
            <w:shd w:val="clear" w:color="auto" w:fill="999999"/>
          </w:tcPr>
          <w:p w:rsidR="0030087F" w:rsidRDefault="00B119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Priemonių paskirtis (funkcijos) ir (ar) savybės</w:t>
            </w:r>
          </w:p>
        </w:tc>
        <w:tc>
          <w:tcPr>
            <w:tcW w:w="803" w:type="dxa"/>
            <w:shd w:val="clear" w:color="auto" w:fill="999999"/>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999999"/>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020" w:type="dxa"/>
            <w:shd w:val="clear" w:color="auto" w:fill="999999"/>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944" w:type="dxa"/>
            <w:shd w:val="clear" w:color="auto" w:fill="999999"/>
          </w:tcPr>
          <w:p w:rsidR="0030087F" w:rsidRDefault="00B1194E">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Demonstracinė</w:t>
            </w:r>
          </w:p>
        </w:tc>
        <w:tc>
          <w:tcPr>
            <w:tcW w:w="944" w:type="dxa"/>
            <w:shd w:val="clear" w:color="auto" w:fill="999999"/>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94" w:type="dxa"/>
            <w:shd w:val="clear" w:color="auto" w:fill="999999"/>
          </w:tcPr>
          <w:p w:rsidR="0030087F" w:rsidRDefault="00B1194E">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Virtuali</w:t>
            </w:r>
          </w:p>
        </w:tc>
        <w:tc>
          <w:tcPr>
            <w:tcW w:w="2679" w:type="dxa"/>
            <w:shd w:val="clear" w:color="auto" w:fill="999999"/>
          </w:tcPr>
          <w:p w:rsidR="0030087F" w:rsidRDefault="00B1194E">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Skaičius klasės komplektui</w:t>
            </w:r>
          </w:p>
        </w:tc>
        <w:tc>
          <w:tcPr>
            <w:tcW w:w="2679" w:type="dxa"/>
            <w:shd w:val="clear" w:color="auto" w:fill="999999"/>
          </w:tcPr>
          <w:p w:rsidR="0030087F" w:rsidRDefault="00B1194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rsidTr="0017578E">
        <w:trPr>
          <w:trHeight w:val="240"/>
        </w:trPr>
        <w:tc>
          <w:tcPr>
            <w:tcW w:w="15397" w:type="dxa"/>
            <w:gridSpan w:val="10"/>
            <w:shd w:val="clear" w:color="auto" w:fill="FFFFFF"/>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Bendros </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bookmarkStart w:id="0" w:name="_GoBack"/>
            <w:bookmarkEnd w:id="0"/>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Pagalvėlės sėdėjimui ant žemės / sėdukai  </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22 vnt.</w:t>
            </w:r>
          </w:p>
        </w:tc>
        <w:tc>
          <w:tcPr>
            <w:tcW w:w="2679"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Minkštos pagalvės sėdėjimui,  žaidimams, skaitymui ir pan. Pagamintos iš patvaraus ir ekologiško audiniu aptraukto porolono. Audinys - nuimamas ir skalbiamas. Pagalvėlės gali būti  komplektuojamos su taše, kuri optimizuoja jų saugojimą ir pernešimą. Skersmuo gali būti apie 300 mm, storis apie 50 mm.</w:t>
            </w:r>
          </w:p>
          <w:p w:rsidR="0030087F" w:rsidRDefault="00B1194E">
            <w:pPr>
              <w:spacing w:after="0" w:line="240" w:lineRule="auto"/>
              <w:rPr>
                <w:rFonts w:ascii="Times New Roman" w:eastAsia="Times New Roman" w:hAnsi="Times New Roman" w:cs="Times New Roman"/>
                <w:color w:val="030303"/>
                <w:sz w:val="24"/>
                <w:szCs w:val="24"/>
                <w:highlight w:val="white"/>
              </w:rPr>
            </w:pPr>
            <w:r>
              <w:rPr>
                <w:rFonts w:ascii="Times New Roman" w:eastAsia="Times New Roman" w:hAnsi="Times New Roman" w:cs="Times New Roman"/>
                <w:sz w:val="24"/>
                <w:szCs w:val="24"/>
                <w:highlight w:val="white"/>
              </w:rPr>
              <w:t xml:space="preserve">Arba </w:t>
            </w:r>
            <w:r>
              <w:rPr>
                <w:rFonts w:ascii="Times New Roman" w:eastAsia="Times New Roman" w:hAnsi="Times New Roman" w:cs="Times New Roman"/>
                <w:color w:val="030303"/>
                <w:sz w:val="24"/>
                <w:szCs w:val="24"/>
                <w:highlight w:val="white"/>
              </w:rPr>
              <w:t xml:space="preserve">mobili ir kompaktiška kėdė-stalas, </w:t>
            </w:r>
          </w:p>
          <w:p w:rsidR="0030087F" w:rsidRDefault="00B1194E">
            <w:pPr>
              <w:spacing w:after="0" w:line="240" w:lineRule="auto"/>
              <w:rPr>
                <w:rFonts w:ascii="Times New Roman" w:eastAsia="Times New Roman" w:hAnsi="Times New Roman" w:cs="Times New Roman"/>
                <w:color w:val="030303"/>
                <w:sz w:val="24"/>
                <w:szCs w:val="24"/>
                <w:highlight w:val="white"/>
              </w:rPr>
            </w:pPr>
            <w:r>
              <w:rPr>
                <w:rFonts w:ascii="Times New Roman" w:eastAsia="Times New Roman" w:hAnsi="Times New Roman" w:cs="Times New Roman"/>
                <w:color w:val="030303"/>
                <w:sz w:val="24"/>
                <w:szCs w:val="24"/>
                <w:highlight w:val="white"/>
              </w:rPr>
              <w:t xml:space="preserve">Pavyzdžiui, </w:t>
            </w:r>
          </w:p>
          <w:p w:rsidR="0030087F" w:rsidRDefault="0017578E">
            <w:pPr>
              <w:spacing w:after="0" w:line="240" w:lineRule="auto"/>
              <w:rPr>
                <w:rFonts w:ascii="Times New Roman" w:eastAsia="Times New Roman" w:hAnsi="Times New Roman" w:cs="Times New Roman"/>
                <w:color w:val="030303"/>
                <w:sz w:val="24"/>
                <w:szCs w:val="24"/>
                <w:highlight w:val="white"/>
              </w:rPr>
            </w:pPr>
            <w:hyperlink r:id="rId8">
              <w:r w:rsidR="00B1194E">
                <w:rPr>
                  <w:rFonts w:ascii="Times New Roman" w:eastAsia="Times New Roman" w:hAnsi="Times New Roman" w:cs="Times New Roman"/>
                  <w:color w:val="1155CC"/>
                  <w:sz w:val="24"/>
                  <w:szCs w:val="24"/>
                  <w:highlight w:val="white"/>
                  <w:u w:val="single"/>
                </w:rPr>
                <w:t>https://parduotuve.ugdymomeistrai.lt/products/kede-staliukas-ztool</w:t>
              </w:r>
            </w:hyperlink>
          </w:p>
          <w:p w:rsidR="0030087F" w:rsidRDefault="0030087F">
            <w:pPr>
              <w:spacing w:after="0" w:line="240" w:lineRule="auto"/>
              <w:rPr>
                <w:rFonts w:ascii="Times New Roman" w:eastAsia="Times New Roman" w:hAnsi="Times New Roman" w:cs="Times New Roman"/>
                <w:color w:val="030303"/>
                <w:sz w:val="24"/>
                <w:szCs w:val="24"/>
                <w:highlight w:val="white"/>
              </w:rPr>
            </w:pP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Balta mobili magnetinė markerinė lenta</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shd w:val="clear" w:color="auto" w:fill="FFFFFF"/>
          </w:tcPr>
          <w:p w:rsidR="0030087F" w:rsidRDefault="00B1194E">
            <w:p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Ilgaamžė, balta mobili magnetinė markerinė lenta. Plotis nuo 1200 iki 2000 mm. Aukštis nuo </w:t>
            </w:r>
            <w:r>
              <w:rPr>
                <w:rFonts w:ascii="Times New Roman" w:eastAsia="Times New Roman" w:hAnsi="Times New Roman" w:cs="Times New Roman"/>
                <w:sz w:val="24"/>
                <w:szCs w:val="24"/>
              </w:rPr>
              <w:lastRenderedPageBreak/>
              <w:t>900 iki 1200 mm. Lentą galima vartyti ir sukioti. Su markeriu galima rašyti ant abiejų pusių. Taip pat galima prisegti informaciją su magnetukais. Prie lentos tvirtinama lentynėlė rašikliams, trintukui.</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Žemėlapių / plakatų stovas</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shd w:val="clear" w:color="auto" w:fill="FFFFFF"/>
          </w:tcPr>
          <w:p w:rsidR="0030087F" w:rsidRDefault="00B1194E">
            <w:p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Stovas susuktiems plakatams, žemėlapiams laikyti (gali būti mobilus, ant ratukų). Matmenys: aukštis 70 cm, ilgis 100 cm, gylis 40 cm.</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Kompiuteris </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Kompiuteris (stacionarus/nešiojamas) su multiterpės įranga ir Wi-Fi ryšiu</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Planšetinis kompiuteris su Wi-Fi ryšiu ir ausinėmis</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22 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Skirtas ieškoti informacijos, atlikti užduotims</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Interaktyvi lenta / ekranas su lietimui jautriu monitoriumi, mokomajai medžiagai demonstruoti, garso įrašams / video leisti. </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Su dažniausiai mokytojų naudojamais tokiais įrankiais kaip laikmatis, priartinimas, kalendorius, triukšmo matuoklis bei kt. rinkinys, padedantis supaprastinti bei modernizuoti vedamą pamoką.</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Mokomosios kortelės (įvairiems dalykams, temoms)</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22 vnt.</w:t>
            </w:r>
          </w:p>
        </w:tc>
        <w:tc>
          <w:tcPr>
            <w:tcW w:w="2679" w:type="dxa"/>
            <w:shd w:val="clear" w:color="auto" w:fill="FFFFFF"/>
          </w:tcPr>
          <w:p w:rsidR="0030087F" w:rsidRDefault="00B1194E">
            <w:pPr>
              <w:shd w:val="clear" w:color="auto" w:fill="FFFFFF"/>
              <w:spacing w:before="160" w:after="0" w:line="344" w:lineRule="auto"/>
              <w:rPr>
                <w:rFonts w:ascii="Times New Roman" w:eastAsia="Times New Roman" w:hAnsi="Times New Roman" w:cs="Times New Roman"/>
                <w:sz w:val="24"/>
                <w:szCs w:val="24"/>
              </w:rPr>
            </w:pPr>
            <w:r>
              <w:rPr>
                <w:rFonts w:ascii="Arial" w:eastAsia="Arial" w:hAnsi="Arial" w:cs="Arial"/>
                <w:color w:val="515151"/>
                <w:sz w:val="23"/>
                <w:szCs w:val="23"/>
              </w:rPr>
              <w:t xml:space="preserve">Ugdomoji medžiaga ugdyti </w:t>
            </w:r>
            <w:r>
              <w:rPr>
                <w:rFonts w:ascii="Arial" w:eastAsia="Arial" w:hAnsi="Arial" w:cs="Arial"/>
                <w:b/>
                <w:i/>
                <w:color w:val="515151"/>
                <w:sz w:val="23"/>
                <w:szCs w:val="23"/>
              </w:rPr>
              <w:t>kalbos ir komunikacijos</w:t>
            </w:r>
            <w:r>
              <w:rPr>
                <w:rFonts w:ascii="Arial" w:eastAsia="Arial" w:hAnsi="Arial" w:cs="Arial"/>
                <w:color w:val="515151"/>
                <w:sz w:val="23"/>
                <w:szCs w:val="23"/>
              </w:rPr>
              <w:t xml:space="preserve"> (sąvokų vartojimo, žodyno gausinimo, rišliosios kalbos ir kt.) </w:t>
            </w:r>
            <w:r>
              <w:rPr>
                <w:rFonts w:ascii="Arial" w:eastAsia="Arial" w:hAnsi="Arial" w:cs="Arial"/>
                <w:b/>
                <w:i/>
                <w:color w:val="515151"/>
                <w:sz w:val="23"/>
                <w:szCs w:val="23"/>
              </w:rPr>
              <w:t>gebėjimus</w:t>
            </w:r>
            <w:r>
              <w:rPr>
                <w:rFonts w:ascii="Arial" w:eastAsia="Arial" w:hAnsi="Arial" w:cs="Arial"/>
                <w:color w:val="515151"/>
                <w:sz w:val="23"/>
                <w:szCs w:val="23"/>
              </w:rPr>
              <w:t xml:space="preserve">, skatinanti vartoti tinkamus žodžius ir sąvokas, leidžiančius įprasminti savo žinias ir patirtį: įvardyti daiktus, reiškinius, asmenis, veiksmus ir savybes, įdentifikuoti grafinį vaizdą, atpažinti garsus, raides ir skiemenis, rašyti raides ir žodžius, suprasti žodinę informaciją ir savo žodžiais ją perteikti, aiškiai suformuluoti klausimą, reikšti savo nuomonę, išsakyti poreikius, jausmus, įvardyti, kas jau išmokta, suprasti </w:t>
            </w:r>
            <w:r>
              <w:rPr>
                <w:rFonts w:ascii="Arial" w:eastAsia="Arial" w:hAnsi="Arial" w:cs="Arial"/>
                <w:color w:val="515151"/>
                <w:sz w:val="23"/>
                <w:szCs w:val="23"/>
              </w:rPr>
              <w:lastRenderedPageBreak/>
              <w:t xml:space="preserve">jausmus, identifikuoti kito emocijas. Kūrybinės užduotys  </w:t>
            </w:r>
            <w:r>
              <w:rPr>
                <w:rFonts w:ascii="Arial" w:eastAsia="Arial" w:hAnsi="Arial" w:cs="Arial"/>
                <w:b/>
                <w:i/>
                <w:color w:val="515151"/>
                <w:sz w:val="23"/>
                <w:szCs w:val="23"/>
              </w:rPr>
              <w:t>pažintiniams gebėjimams lavinti</w:t>
            </w:r>
            <w:r>
              <w:rPr>
                <w:rFonts w:ascii="Arial" w:eastAsia="Arial" w:hAnsi="Arial" w:cs="Arial"/>
                <w:color w:val="515151"/>
                <w:sz w:val="23"/>
                <w:szCs w:val="23"/>
              </w:rPr>
              <w:t xml:space="preserve">, tobulinti </w:t>
            </w:r>
            <w:r>
              <w:rPr>
                <w:rFonts w:ascii="Arial" w:eastAsia="Arial" w:hAnsi="Arial" w:cs="Arial"/>
                <w:b/>
                <w:i/>
                <w:color w:val="515151"/>
                <w:sz w:val="23"/>
                <w:szCs w:val="23"/>
              </w:rPr>
              <w:t>mąstymo įgūdžius</w:t>
            </w:r>
            <w:r>
              <w:rPr>
                <w:rFonts w:ascii="Arial" w:eastAsia="Arial" w:hAnsi="Arial" w:cs="Arial"/>
                <w:color w:val="515151"/>
                <w:sz w:val="23"/>
                <w:szCs w:val="23"/>
              </w:rPr>
              <w:t xml:space="preserve"> (analizės, lyginimo, apibendrinimo, priežasties ir pasekmės ryšio supratimo, problemų sprendimo). Kortelės pažinti aplinkai, suprasti veiklos seką (etapus).</w:t>
            </w:r>
          </w:p>
          <w:p w:rsidR="0030087F" w:rsidRDefault="00B1194E">
            <w:pPr>
              <w:shd w:val="clear" w:color="auto" w:fill="FFFFFF"/>
              <w:spacing w:before="160" w:after="0" w:line="344" w:lineRule="auto"/>
            </w:pPr>
            <w:r>
              <w:rPr>
                <w:rFonts w:ascii="Times New Roman" w:eastAsia="Times New Roman" w:hAnsi="Times New Roman" w:cs="Times New Roman"/>
                <w:sz w:val="24"/>
                <w:szCs w:val="24"/>
              </w:rPr>
              <w:t xml:space="preserve">Pavyzdžiui, </w:t>
            </w:r>
            <w:hyperlink r:id="rId9">
              <w:r>
                <w:rPr>
                  <w:rFonts w:ascii="Times New Roman" w:eastAsia="Times New Roman" w:hAnsi="Times New Roman" w:cs="Times New Roman"/>
                  <w:color w:val="1155CC"/>
                  <w:sz w:val="24"/>
                  <w:szCs w:val="24"/>
                  <w:u w:val="single"/>
                </w:rPr>
                <w:t>https://www.presvika.lt/bendraukime-paveiksleliais</w:t>
              </w:r>
            </w:hyperlink>
          </w:p>
          <w:p w:rsidR="0030087F" w:rsidRDefault="0017578E">
            <w:pPr>
              <w:shd w:val="clear" w:color="auto" w:fill="FFFFFF"/>
              <w:spacing w:before="160" w:after="0" w:line="344" w:lineRule="auto"/>
              <w:rPr>
                <w:rFonts w:ascii="Times New Roman" w:eastAsia="Times New Roman" w:hAnsi="Times New Roman" w:cs="Times New Roman"/>
                <w:sz w:val="24"/>
                <w:szCs w:val="24"/>
              </w:rPr>
            </w:pPr>
            <w:hyperlink r:id="rId10">
              <w:r w:rsidR="00B1194E">
                <w:rPr>
                  <w:rFonts w:ascii="Times New Roman" w:eastAsia="Times New Roman" w:hAnsi="Times New Roman" w:cs="Times New Roman"/>
                  <w:color w:val="1155CC"/>
                  <w:sz w:val="24"/>
                  <w:szCs w:val="24"/>
                  <w:u w:val="single"/>
                </w:rPr>
                <w:t>https://www.mylimukai.com/kategorija/mokomosios-korteles-vaikams/</w:t>
              </w:r>
            </w:hyperlink>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Magnetinis raidynas</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 vnt.</w:t>
            </w:r>
          </w:p>
        </w:tc>
        <w:tc>
          <w:tcPr>
            <w:tcW w:w="2679" w:type="dxa"/>
            <w:shd w:val="clear" w:color="auto" w:fill="FFFFFF"/>
          </w:tcPr>
          <w:p w:rsidR="0030087F" w:rsidRDefault="00B1194E">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Pavyzdžiui, https://www.pegasas.lt/magnetinis-raidynas-su-uzduotelemis-136-raides-28-korteles-32-</w:t>
            </w:r>
            <w:r>
              <w:rPr>
                <w:rFonts w:ascii="Times New Roman" w:eastAsia="Times New Roman" w:hAnsi="Times New Roman" w:cs="Times New Roman"/>
                <w:color w:val="FF0000"/>
                <w:sz w:val="24"/>
                <w:szCs w:val="24"/>
              </w:rPr>
              <w:lastRenderedPageBreak/>
              <w:t>uzduotys-2183227/?gad_source=1&amp;gclid=Cj0KCQjwxqayBhDFARIsAANWRnQKTz0PtAzdE9T7daXuQgC5mzCFxDPHyCt6lSGBC2uSwLIzWwp_YDIaApPREALw_wcB</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įsivertinimo kortelės</w:t>
            </w:r>
          </w:p>
        </w:tc>
        <w:tc>
          <w:tcPr>
            <w:tcW w:w="803"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22 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11">
              <w:r>
                <w:rPr>
                  <w:rFonts w:ascii="Times New Roman" w:eastAsia="Times New Roman" w:hAnsi="Times New Roman" w:cs="Times New Roman"/>
                  <w:color w:val="1155CC"/>
                  <w:sz w:val="24"/>
                  <w:szCs w:val="24"/>
                  <w:u w:val="single"/>
                </w:rPr>
                <w:t>https://www.visiplakatai.lt/korteles-isivertinimo/16-isivertinimo-korteles-pradinukams-spalvos.html</w:t>
              </w:r>
            </w:hyperlink>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Magnetiniai skyrybos ženklai</w:t>
            </w:r>
          </w:p>
        </w:tc>
        <w:tc>
          <w:tcPr>
            <w:tcW w:w="803"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shd w:val="clear" w:color="auto" w:fill="FFFFFF"/>
          </w:tcPr>
          <w:p w:rsidR="0030087F" w:rsidRDefault="00B1194E">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Pavyzdžiui, https://www.briedis.lt/Mokyklai/Pradinis-ugdymas/Papildomos-mokymo-priemones/Magnetiniu-skyrybos-zenklu-rinkinys-36-vnt.html</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Magnetiniai žodžio dalių ženklai</w:t>
            </w:r>
          </w:p>
        </w:tc>
        <w:tc>
          <w:tcPr>
            <w:tcW w:w="803"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vnt. </w:t>
            </w:r>
          </w:p>
        </w:tc>
        <w:tc>
          <w:tcPr>
            <w:tcW w:w="2679" w:type="dxa"/>
            <w:shd w:val="clear" w:color="auto" w:fill="FFFFFF"/>
          </w:tcPr>
          <w:p w:rsidR="0030087F" w:rsidRDefault="00B1194E">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Pavyzdžiui, https://www.briedis.lt/Mokyklai/Pradinis-ugdymas/Papildomos-mokymo-priemones/Simboliu-rinkinys-kalbos-dalims-zymeti.html</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Kauliukai istorijoms kurti</w:t>
            </w:r>
          </w:p>
        </w:tc>
        <w:tc>
          <w:tcPr>
            <w:tcW w:w="803"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 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Pavyzdžiui, https://www.mokslotechnologijos.lt/kauliukai-klasikines-pasakos?fbclid=IwZXh0bgNhZW0CMTAAAR3BeTq9d6vTzi6t25gbAzQ48uJfGBFvdRQIDeZk2EogQT4hYON_c7bN3Qo_aem_AXEDeL4moioPTsyar_YSR33T7z4GxwUuH7mkx7Q81aoRTemGuCqXbPcvHeUqznjp-KlPc5K0GMtoX4F6DqgrNvI4</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Antspaudai mokytojams, skirti pagirti, paskatinti, informuoti. Su tekstine plokštele.</w:t>
            </w:r>
          </w:p>
        </w:tc>
        <w:tc>
          <w:tcPr>
            <w:tcW w:w="803"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12">
              <w:r>
                <w:rPr>
                  <w:rFonts w:ascii="Times New Roman" w:eastAsia="Times New Roman" w:hAnsi="Times New Roman" w:cs="Times New Roman"/>
                  <w:color w:val="1155CC"/>
                  <w:sz w:val="24"/>
                  <w:szCs w:val="24"/>
                  <w:u w:val="single"/>
                </w:rPr>
                <w:t>https://www.antspaudu-gamyba.lt/mokytoju-antspaudai/results,1-0</w:t>
              </w:r>
            </w:hyperlink>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Mokytojas tekstą gali pasirinkti pats</w:t>
            </w: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Stalo, kortelių žaidimai, dėlionės mokytis komunikacijai (žodynui, gramatikai).</w:t>
            </w:r>
          </w:p>
        </w:tc>
        <w:tc>
          <w:tcPr>
            <w:tcW w:w="803"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30087F">
            <w:pPr>
              <w:rPr>
                <w:rFonts w:ascii="Times New Roman" w:eastAsia="Times New Roman" w:hAnsi="Times New Roman" w:cs="Times New Roman"/>
                <w:sz w:val="24"/>
                <w:szCs w:val="24"/>
              </w:rPr>
            </w:pPr>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Stalo žaidimai, skirti komunikacijos situacijoms. Pavyzdžiui, </w:t>
            </w:r>
            <w:hyperlink r:id="rId13">
              <w:r>
                <w:rPr>
                  <w:rFonts w:ascii="Times New Roman" w:eastAsia="Times New Roman" w:hAnsi="Times New Roman" w:cs="Times New Roman"/>
                  <w:color w:val="1155CC"/>
                  <w:sz w:val="24"/>
                  <w:szCs w:val="24"/>
                  <w:u w:val="single"/>
                </w:rPr>
                <w:t>https://www.mokslotechnologijos.lt/zaidimas-pazink-zmones</w:t>
              </w:r>
            </w:hyperlink>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Kortelės (su garsais ir žodžiais, paveikslėlių kortelės, žodžių kortelės)</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 vnt.</w:t>
            </w:r>
          </w:p>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14">
              <w:r>
                <w:rPr>
                  <w:rFonts w:ascii="Times New Roman" w:eastAsia="Times New Roman" w:hAnsi="Times New Roman" w:cs="Times New Roman"/>
                  <w:color w:val="1155CC"/>
                  <w:sz w:val="24"/>
                  <w:szCs w:val="24"/>
                  <w:u w:val="single"/>
                </w:rPr>
                <w:t>https://www.yesforskills.lt/skaitymo-korteles-triskiemeniai-zodziai</w:t>
              </w:r>
            </w:hyperlink>
          </w:p>
          <w:p w:rsidR="0030087F" w:rsidRDefault="0030087F">
            <w:pPr>
              <w:rPr>
                <w:rFonts w:ascii="Times New Roman" w:eastAsia="Times New Roman" w:hAnsi="Times New Roman" w:cs="Times New Roman"/>
                <w:sz w:val="24"/>
                <w:szCs w:val="24"/>
              </w:rPr>
            </w:pP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Žaislų rinkinys dialogams, vaidinimams</w:t>
            </w:r>
          </w:p>
        </w:tc>
        <w:tc>
          <w:tcPr>
            <w:tcW w:w="803"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vnt. </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Medžiaginiai žaislai / lėlės ant pirštų situaciniams žaidimams ir dialogams vaidinti (žmonių figūrėlės, gyvūnai) </w:t>
            </w:r>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15">
              <w:r>
                <w:rPr>
                  <w:rFonts w:ascii="Times New Roman" w:eastAsia="Times New Roman" w:hAnsi="Times New Roman" w:cs="Times New Roman"/>
                  <w:color w:val="1155CC"/>
                  <w:sz w:val="24"/>
                  <w:szCs w:val="24"/>
                  <w:u w:val="single"/>
                </w:rPr>
                <w:t>https://www.edukaciniai.lt/lt/leliu-rinkinys-zaidziu-jausmus-8-leles.html</w:t>
              </w:r>
            </w:hyperlink>
          </w:p>
          <w:p w:rsidR="0030087F" w:rsidRDefault="0030087F">
            <w:pPr>
              <w:rPr>
                <w:rFonts w:ascii="Times New Roman" w:eastAsia="Times New Roman" w:hAnsi="Times New Roman" w:cs="Times New Roman"/>
                <w:sz w:val="24"/>
                <w:szCs w:val="24"/>
              </w:rPr>
            </w:pPr>
          </w:p>
        </w:tc>
      </w:tr>
      <w:tr w:rsidR="0030087F" w:rsidTr="0017578E">
        <w:tc>
          <w:tcPr>
            <w:tcW w:w="47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Minkštas kamuolys ugdymui</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Patvarus, aukštos kokybės, lengvai valomas, spalvingas minkštas didelis.Pavyzdžiui, </w:t>
            </w:r>
            <w:hyperlink r:id="rId16">
              <w:r>
                <w:rPr>
                  <w:rFonts w:ascii="Times New Roman" w:eastAsia="Times New Roman" w:hAnsi="Times New Roman" w:cs="Times New Roman"/>
                  <w:color w:val="1155CC"/>
                  <w:sz w:val="24"/>
                  <w:szCs w:val="24"/>
                  <w:u w:val="single"/>
                </w:rPr>
                <w:t>https://www.tinklinis.eu/kamuoliuku-rinkinys-emocijos-6-vnt-skersmuo-20-cm</w:t>
              </w:r>
            </w:hyperlink>
          </w:p>
          <w:p w:rsidR="0030087F" w:rsidRDefault="0030087F">
            <w:pPr>
              <w:rPr>
                <w:rFonts w:ascii="Times New Roman" w:eastAsia="Times New Roman" w:hAnsi="Times New Roman" w:cs="Times New Roman"/>
                <w:sz w:val="24"/>
                <w:szCs w:val="24"/>
              </w:rPr>
            </w:pPr>
          </w:p>
        </w:tc>
      </w:tr>
      <w:tr w:rsidR="0030087F" w:rsidTr="0017578E">
        <w:trPr>
          <w:trHeight w:val="401"/>
        </w:trPr>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Žaislų rinkinys dialogams, vaidinimams</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Medžiaginiai žaislai / lėlės ant pirštų situaciniams žaidimams ir dialogams vaidinti (žmonių figūrėlės, gyvūnai) </w:t>
            </w:r>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17">
              <w:r>
                <w:rPr>
                  <w:rFonts w:ascii="Times New Roman" w:eastAsia="Times New Roman" w:hAnsi="Times New Roman" w:cs="Times New Roman"/>
                  <w:color w:val="1155CC"/>
                  <w:sz w:val="24"/>
                  <w:szCs w:val="24"/>
                  <w:u w:val="single"/>
                </w:rPr>
                <w:t>https://www.edukaciniai.</w:t>
              </w:r>
              <w:r>
                <w:rPr>
                  <w:rFonts w:ascii="Times New Roman" w:eastAsia="Times New Roman" w:hAnsi="Times New Roman" w:cs="Times New Roman"/>
                  <w:color w:val="1155CC"/>
                  <w:sz w:val="24"/>
                  <w:szCs w:val="24"/>
                  <w:u w:val="single"/>
                </w:rPr>
                <w:lastRenderedPageBreak/>
                <w:t>lt/lt/leliu-rinkinys-zaidziu-jausmus-8-leles.html</w:t>
              </w:r>
            </w:hyperlink>
          </w:p>
          <w:p w:rsidR="0030087F" w:rsidRDefault="0030087F">
            <w:pPr>
              <w:rPr>
                <w:rFonts w:ascii="Times New Roman" w:eastAsia="Times New Roman" w:hAnsi="Times New Roman" w:cs="Times New Roman"/>
                <w:sz w:val="24"/>
                <w:szCs w:val="24"/>
              </w:rPr>
            </w:pPr>
          </w:p>
        </w:tc>
      </w:tr>
      <w:tr w:rsidR="0030087F" w:rsidTr="0017578E">
        <w:tc>
          <w:tcPr>
            <w:tcW w:w="473" w:type="dxa"/>
            <w:shd w:val="clear" w:color="auto" w:fill="FFFFFF"/>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Edukacinės pasakos (žaislai – pasakų veikėjai)</w:t>
            </w:r>
          </w:p>
        </w:tc>
        <w:tc>
          <w:tcPr>
            <w:tcW w:w="803"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30087F">
            <w:pPr>
              <w:rPr>
                <w:rFonts w:ascii="Times New Roman" w:eastAsia="Times New Roman" w:hAnsi="Times New Roman" w:cs="Times New Roman"/>
                <w:sz w:val="24"/>
                <w:szCs w:val="24"/>
              </w:rPr>
            </w:pPr>
          </w:p>
        </w:tc>
        <w:tc>
          <w:tcPr>
            <w:tcW w:w="944"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shd w:val="clear" w:color="auto" w:fill="FFFFFF"/>
          </w:tcPr>
          <w:p w:rsidR="0030087F" w:rsidRDefault="0030087F">
            <w:pPr>
              <w:rPr>
                <w:rFonts w:ascii="Times New Roman" w:eastAsia="Times New Roman" w:hAnsi="Times New Roman" w:cs="Times New Roman"/>
                <w:sz w:val="24"/>
                <w:szCs w:val="24"/>
              </w:rPr>
            </w:pP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18">
              <w:r>
                <w:rPr>
                  <w:rFonts w:ascii="Times New Roman" w:eastAsia="Times New Roman" w:hAnsi="Times New Roman" w:cs="Times New Roman"/>
                  <w:color w:val="1155CC"/>
                  <w:sz w:val="24"/>
                  <w:szCs w:val="24"/>
                  <w:u w:val="single"/>
                </w:rPr>
                <w:t>https://www.mazimazi.lt/seseliu-teatras-pasakos</w:t>
              </w:r>
            </w:hyperlink>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arba</w:t>
            </w:r>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knyga, pateikianti interaktyvius žaidimus gramatikos mokymui su kopijuojamais puslapiais, kortelėmis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Skaitmeninių mokymo priemonių licencijos mokytojui </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bent 1 licenzija pasirinktai mokymo priemonei</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19">
              <w:r>
                <w:rPr>
                  <w:rFonts w:ascii="Times New Roman" w:eastAsia="Times New Roman" w:hAnsi="Times New Roman" w:cs="Times New Roman"/>
                  <w:color w:val="1155CC"/>
                  <w:sz w:val="24"/>
                  <w:szCs w:val="24"/>
                  <w:u w:val="single"/>
                </w:rPr>
                <w:t>https://wordwall.net/</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Skaitmeninių mokymo priemonių licencijos mokiniams</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22 vnt.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p>
          <w:p w:rsidR="0030087F" w:rsidRDefault="0017578E">
            <w:pPr>
              <w:rPr>
                <w:rFonts w:ascii="Times New Roman" w:eastAsia="Times New Roman" w:hAnsi="Times New Roman" w:cs="Times New Roman"/>
                <w:sz w:val="24"/>
                <w:szCs w:val="24"/>
              </w:rPr>
            </w:pPr>
            <w:hyperlink r:id="rId20">
              <w:r w:rsidR="00B1194E">
                <w:rPr>
                  <w:rFonts w:ascii="Times New Roman" w:eastAsia="Times New Roman" w:hAnsi="Times New Roman" w:cs="Times New Roman"/>
                  <w:color w:val="1155CC"/>
                  <w:sz w:val="24"/>
                  <w:szCs w:val="24"/>
                  <w:u w:val="single"/>
                </w:rPr>
                <w:t>https://klase.eduka.lt/auth</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highlight w:val="white"/>
              </w:rPr>
            </w:pPr>
            <w:r>
              <w:rPr>
                <w:rFonts w:ascii="Roboto" w:eastAsia="Roboto" w:hAnsi="Roboto" w:cs="Roboto"/>
                <w:highlight w:val="white"/>
              </w:rPr>
              <w:t>Žodynai, enciklopedijos (7-11 metų vaikams)</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 1 vnt.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p>
          <w:p w:rsidR="0030087F" w:rsidRDefault="0017578E">
            <w:pPr>
              <w:rPr>
                <w:rFonts w:ascii="Times New Roman" w:eastAsia="Times New Roman" w:hAnsi="Times New Roman" w:cs="Times New Roman"/>
                <w:sz w:val="24"/>
                <w:szCs w:val="24"/>
              </w:rPr>
            </w:pPr>
            <w:hyperlink r:id="rId21">
              <w:r w:rsidR="00B1194E">
                <w:rPr>
                  <w:rFonts w:ascii="Times New Roman" w:eastAsia="Times New Roman" w:hAnsi="Times New Roman" w:cs="Times New Roman"/>
                  <w:color w:val="1155CC"/>
                  <w:sz w:val="24"/>
                  <w:szCs w:val="24"/>
                  <w:u w:val="single"/>
                </w:rPr>
                <w:t>https://www.knygos.lt/lt/knygos/pradinuku-zodynas-1lu2a/</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Mokytojo knyga (1-4 klasei) lietuvių kalbos ir literatūros mokymui</w:t>
            </w:r>
          </w:p>
          <w:p w:rsidR="0030087F" w:rsidRDefault="0030087F">
            <w:pPr>
              <w:rPr>
                <w:rFonts w:ascii="Times New Roman" w:eastAsia="Times New Roman" w:hAnsi="Times New Roman" w:cs="Times New Roman"/>
                <w:sz w:val="24"/>
                <w:szCs w:val="24"/>
              </w:rPr>
            </w:pP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Pagalba mokytojui su rekomendacijomis pagal naudojamus vadovėlius.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Laikrodžiai, laikmačiai</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tcPr>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Medžio aplikacija.</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30087F">
            <w:pPr>
              <w:rPr>
                <w:rFonts w:ascii="Times New Roman" w:eastAsia="Times New Roman" w:hAnsi="Times New Roman" w:cs="Times New Roman"/>
                <w:sz w:val="24"/>
                <w:szCs w:val="24"/>
              </w:rPr>
            </w:pP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Didelio formato medžio funkcionali aplikacija su keičiamomis detalėmis iliustruojančiomis metų laikus. Prie jos derinama pagal poreikį kitos norimos detalės (pvz., kabinamos raidės, piešiniai, gali būti naudojama įsivertinimui ir pan.).</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i/>
                <w:sz w:val="24"/>
                <w:szCs w:val="24"/>
              </w:rPr>
              <w:t>Lego</w:t>
            </w:r>
            <w:r>
              <w:rPr>
                <w:rFonts w:ascii="Times New Roman" w:eastAsia="Times New Roman" w:hAnsi="Times New Roman" w:cs="Times New Roman"/>
                <w:sz w:val="24"/>
                <w:szCs w:val="24"/>
              </w:rPr>
              <w:t xml:space="preserve"> kaladėlės (žodžio dalims mokyti, integruotoms pamokoms ir pan.)</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 vnt.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22">
              <w:r>
                <w:rPr>
                  <w:rFonts w:ascii="Times New Roman" w:eastAsia="Times New Roman" w:hAnsi="Times New Roman" w:cs="Times New Roman"/>
                  <w:color w:val="1155CC"/>
                  <w:sz w:val="24"/>
                  <w:szCs w:val="24"/>
                  <w:u w:val="single"/>
                </w:rPr>
                <w:t>http://www.steam21.lt/wp-content/uploads/2022/03/Pamoku-planai-opt.pdf</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Daugiafunkcis įrenginys (spausdintuvas, kopijuoklis, skaitytuvas)</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kabinete</w:t>
            </w:r>
          </w:p>
        </w:tc>
        <w:tc>
          <w:tcPr>
            <w:tcW w:w="2679" w:type="dxa"/>
          </w:tcPr>
          <w:p w:rsidR="0030087F" w:rsidRDefault="00B1194E">
            <w:pPr>
              <w:rPr>
                <w:rFonts w:ascii="Times New Roman" w:eastAsia="Times New Roman" w:hAnsi="Times New Roman" w:cs="Times New Roman"/>
                <w:sz w:val="24"/>
                <w:szCs w:val="24"/>
              </w:rPr>
            </w:pPr>
            <w:r>
              <w:rPr>
                <w:rFonts w:ascii="Arial" w:eastAsia="Arial" w:hAnsi="Arial" w:cs="Arial"/>
                <w:color w:val="515050"/>
                <w:sz w:val="24"/>
                <w:szCs w:val="24"/>
                <w:highlight w:val="white"/>
              </w:rPr>
              <w:t xml:space="preserve">Spalvotas / nespalvotas, tvirtas, ypač patikimas ir ekonomiškas,turintis prisijungimą prie tinklo ir aukštus apsaugos standartus, saugančius dokumentus </w:t>
            </w:r>
            <w:r>
              <w:rPr>
                <w:rFonts w:ascii="Arial" w:eastAsia="Arial" w:hAnsi="Arial" w:cs="Arial"/>
                <w:color w:val="515050"/>
                <w:sz w:val="24"/>
                <w:szCs w:val="24"/>
                <w:highlight w:val="white"/>
              </w:rPr>
              <w:lastRenderedPageBreak/>
              <w:t xml:space="preserve">spausdinimo metu, žemos spausdinimo kainos  </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Times New Roman" w:eastAsia="Times New Roman" w:hAnsi="Times New Roman" w:cs="Times New Roman"/>
                <w:sz w:val="23"/>
                <w:szCs w:val="23"/>
                <w:highlight w:val="white"/>
              </w:rPr>
            </w:pPr>
            <w:r>
              <w:rPr>
                <w:rFonts w:ascii="Times New Roman" w:eastAsia="Times New Roman" w:hAnsi="Times New Roman" w:cs="Times New Roman"/>
                <w:sz w:val="24"/>
                <w:szCs w:val="24"/>
              </w:rPr>
              <w:t>Darbo grupėse vaidmenų plakatas</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c>
          <w:tcPr>
            <w:tcW w:w="2679" w:type="dxa"/>
          </w:tcPr>
          <w:p w:rsidR="0030087F" w:rsidRDefault="00B1194E">
            <w:pPr>
              <w:rPr>
                <w:rFonts w:ascii="Arial" w:eastAsia="Arial" w:hAnsi="Arial" w:cs="Arial"/>
                <w:color w:val="515050"/>
                <w:sz w:val="24"/>
                <w:szCs w:val="24"/>
                <w:highlight w:val="white"/>
              </w:rPr>
            </w:pPr>
            <w:r>
              <w:rPr>
                <w:rFonts w:ascii="Arial" w:eastAsia="Arial" w:hAnsi="Arial" w:cs="Arial"/>
                <w:color w:val="515050"/>
                <w:sz w:val="24"/>
                <w:szCs w:val="24"/>
                <w:highlight w:val="white"/>
              </w:rPr>
              <w:t xml:space="preserve">Pavyzdžiui, </w:t>
            </w:r>
            <w:hyperlink r:id="rId23">
              <w:r>
                <w:rPr>
                  <w:rFonts w:ascii="Arial" w:eastAsia="Arial" w:hAnsi="Arial" w:cs="Arial"/>
                  <w:color w:val="1155CC"/>
                  <w:sz w:val="24"/>
                  <w:szCs w:val="24"/>
                  <w:highlight w:val="white"/>
                  <w:u w:val="single"/>
                </w:rPr>
                <w:t>https://www.geriausiosdovanos.lt/produktas/plakatas-vaikams-musu-grupes-susitarimai/</w:t>
              </w:r>
            </w:hyperlink>
          </w:p>
          <w:p w:rsidR="0030087F" w:rsidRDefault="0030087F">
            <w:pPr>
              <w:rPr>
                <w:rFonts w:ascii="Arial" w:eastAsia="Arial" w:hAnsi="Arial" w:cs="Arial"/>
                <w:color w:val="515050"/>
                <w:sz w:val="24"/>
                <w:szCs w:val="24"/>
                <w:highlight w:val="white"/>
              </w:rPr>
            </w:pPr>
          </w:p>
        </w:tc>
      </w:tr>
      <w:tr w:rsidR="0030087F" w:rsidTr="0017578E">
        <w:trPr>
          <w:trHeight w:val="250"/>
        </w:trPr>
        <w:tc>
          <w:tcPr>
            <w:tcW w:w="15397" w:type="dxa"/>
            <w:gridSpan w:val="10"/>
          </w:tcPr>
          <w:p w:rsidR="0030087F" w:rsidRDefault="00B1194E">
            <w:pPr>
              <w:jc w:val="center"/>
              <w:rPr>
                <w:rFonts w:ascii="Times New Roman" w:eastAsia="Times New Roman" w:hAnsi="Times New Roman" w:cs="Times New Roman"/>
                <w:sz w:val="24"/>
                <w:szCs w:val="24"/>
                <w:highlight w:val="white"/>
              </w:rPr>
            </w:pPr>
            <w:r>
              <w:rPr>
                <w:rFonts w:ascii="Roboto" w:eastAsia="Roboto" w:hAnsi="Roboto" w:cs="Roboto"/>
                <w:b/>
                <w:color w:val="183022"/>
                <w:sz w:val="25"/>
                <w:szCs w:val="25"/>
                <w:highlight w:val="white"/>
              </w:rPr>
              <w:t>Kalbėjimas, klausymas ir sąveika (A)</w:t>
            </w:r>
          </w:p>
        </w:tc>
      </w:tr>
      <w:tr w:rsidR="0030087F" w:rsidTr="0017578E">
        <w:trPr>
          <w:trHeight w:val="250"/>
        </w:trPr>
        <w:tc>
          <w:tcPr>
            <w:tcW w:w="15397" w:type="dxa"/>
            <w:gridSpan w:val="10"/>
          </w:tcPr>
          <w:p w:rsidR="0030087F" w:rsidRDefault="00B1194E">
            <w:pPr>
              <w:jc w:val="center"/>
              <w:rPr>
                <w:rFonts w:ascii="Roboto" w:eastAsia="Roboto" w:hAnsi="Roboto" w:cs="Roboto"/>
                <w:b/>
                <w:color w:val="183022"/>
                <w:sz w:val="25"/>
                <w:szCs w:val="25"/>
                <w:highlight w:val="white"/>
              </w:rPr>
            </w:pPr>
            <w:r>
              <w:rPr>
                <w:rFonts w:ascii="Roboto" w:eastAsia="Roboto" w:hAnsi="Roboto" w:cs="Roboto"/>
                <w:b/>
                <w:color w:val="183022"/>
                <w:sz w:val="25"/>
                <w:szCs w:val="25"/>
              </w:rPr>
              <w:t>1–2 klasių koncentras.</w:t>
            </w:r>
          </w:p>
        </w:tc>
      </w:tr>
      <w:tr w:rsidR="0030087F" w:rsidTr="0017578E">
        <w:trPr>
          <w:trHeight w:val="250"/>
        </w:trPr>
        <w:tc>
          <w:tcPr>
            <w:tcW w:w="473" w:type="dxa"/>
            <w:shd w:val="clear" w:color="auto" w:fill="B7B7B7"/>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96" w:type="dxa"/>
            <w:shd w:val="clear" w:color="auto" w:fill="B7B7B7"/>
          </w:tcPr>
          <w:p w:rsidR="0030087F" w:rsidRDefault="00B11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Priemonių paskirtis (funkcijos) ir (ar) savybės</w:t>
            </w:r>
          </w:p>
        </w:tc>
        <w:tc>
          <w:tcPr>
            <w:tcW w:w="803"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020"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94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Demonstracinė</w:t>
            </w:r>
          </w:p>
        </w:tc>
        <w:tc>
          <w:tcPr>
            <w:tcW w:w="944"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9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Virtuali</w:t>
            </w:r>
          </w:p>
        </w:tc>
        <w:tc>
          <w:tcPr>
            <w:tcW w:w="2679"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Skaičius klasės komplektui</w:t>
            </w:r>
          </w:p>
        </w:tc>
        <w:tc>
          <w:tcPr>
            <w:tcW w:w="2679" w:type="dxa"/>
            <w:shd w:val="clear" w:color="auto" w:fill="B7B7B7"/>
          </w:tcPr>
          <w:p w:rsidR="0030087F" w:rsidRDefault="00B1194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spacing w:after="0" w:line="240" w:lineRule="auto"/>
              <w:rPr>
                <w:rFonts w:ascii="Times New Roman" w:eastAsia="Times New Roman" w:hAnsi="Times New Roman" w:cs="Times New Roman"/>
                <w:sz w:val="24"/>
                <w:szCs w:val="24"/>
              </w:rPr>
            </w:pPr>
            <w:r>
              <w:t xml:space="preserve">Kasdienių pokalbių, informacinių pranešimų, instrukcijų, dalykinių, tautosakos ir grožinės literatūros tekstų garso ir vaizdo įrašai. </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30087F">
            <w:pPr>
              <w:rPr>
                <w:rFonts w:ascii="Times New Roman" w:eastAsia="Times New Roman" w:hAnsi="Times New Roman" w:cs="Times New Roman"/>
                <w:sz w:val="24"/>
                <w:szCs w:val="24"/>
              </w:rPr>
            </w:pPr>
          </w:p>
        </w:tc>
        <w:tc>
          <w:tcPr>
            <w:tcW w:w="159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vnt. </w:t>
            </w:r>
          </w:p>
        </w:tc>
        <w:tc>
          <w:tcPr>
            <w:tcW w:w="2679" w:type="dxa"/>
          </w:tcPr>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spacing w:after="0" w:line="240" w:lineRule="auto"/>
              <w:rPr>
                <w:rFonts w:ascii="Times New Roman" w:eastAsia="Times New Roman" w:hAnsi="Times New Roman" w:cs="Times New Roman"/>
                <w:sz w:val="24"/>
                <w:szCs w:val="24"/>
              </w:rPr>
            </w:pPr>
            <w:r>
              <w:t>Paveikslėlių rinkinys pasakojimui kurti.</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30087F">
            <w:pPr>
              <w:rPr>
                <w:rFonts w:ascii="Times New Roman" w:eastAsia="Times New Roman" w:hAnsi="Times New Roman" w:cs="Times New Roman"/>
                <w:sz w:val="24"/>
                <w:szCs w:val="24"/>
              </w:rPr>
            </w:pP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24">
              <w:r>
                <w:rPr>
                  <w:rFonts w:ascii="Times New Roman" w:eastAsia="Times New Roman" w:hAnsi="Times New Roman" w:cs="Times New Roman"/>
                  <w:color w:val="1155CC"/>
                  <w:sz w:val="24"/>
                  <w:szCs w:val="24"/>
                  <w:u w:val="single"/>
                </w:rPr>
                <w:t>https://www.presvika.lt/bendraukime-paveiksleliais</w:t>
              </w:r>
            </w:hyperlink>
          </w:p>
          <w:p w:rsidR="0030087F" w:rsidRDefault="0017578E">
            <w:pPr>
              <w:rPr>
                <w:rFonts w:ascii="Times New Roman" w:eastAsia="Times New Roman" w:hAnsi="Times New Roman" w:cs="Times New Roman"/>
                <w:sz w:val="24"/>
                <w:szCs w:val="24"/>
              </w:rPr>
            </w:pPr>
            <w:hyperlink r:id="rId25">
              <w:r w:rsidR="00B1194E">
                <w:rPr>
                  <w:rFonts w:ascii="Times New Roman" w:eastAsia="Times New Roman" w:hAnsi="Times New Roman" w:cs="Times New Roman"/>
                  <w:color w:val="1155CC"/>
                  <w:sz w:val="24"/>
                  <w:szCs w:val="24"/>
                  <w:u w:val="single"/>
                </w:rPr>
                <w:t>https://www.briedis.lt/Mokyklai/5-12-Klases/Lietuviu-kalba/Pasaku-kortos.html</w:t>
              </w:r>
            </w:hyperlink>
          </w:p>
          <w:p w:rsidR="0030087F" w:rsidRDefault="0017578E">
            <w:pPr>
              <w:rPr>
                <w:rFonts w:ascii="Times New Roman" w:eastAsia="Times New Roman" w:hAnsi="Times New Roman" w:cs="Times New Roman"/>
                <w:sz w:val="24"/>
                <w:szCs w:val="24"/>
              </w:rPr>
            </w:pPr>
            <w:hyperlink r:id="rId26" w:anchor="/24-r%C5%AB%C5%A1is_-plakatas_a1_64x90_cm_laminuotas_be_laikikli%C5%B3">
              <w:r w:rsidR="00B1194E">
                <w:rPr>
                  <w:rFonts w:ascii="Times New Roman" w:eastAsia="Times New Roman" w:hAnsi="Times New Roman" w:cs="Times New Roman"/>
                  <w:color w:val="1155CC"/>
                  <w:sz w:val="24"/>
                  <w:szCs w:val="24"/>
                  <w:u w:val="single"/>
                </w:rPr>
                <w:t>https://www.visiplakatai.lt/lietuviu-kalba-1-4-</w:t>
              </w:r>
              <w:r w:rsidR="00B1194E">
                <w:rPr>
                  <w:rFonts w:ascii="Times New Roman" w:eastAsia="Times New Roman" w:hAnsi="Times New Roman" w:cs="Times New Roman"/>
                  <w:color w:val="1155CC"/>
                  <w:sz w:val="24"/>
                  <w:szCs w:val="24"/>
                  <w:u w:val="single"/>
                </w:rPr>
                <w:lastRenderedPageBreak/>
                <w:t>kl/2094-2366-pasakojimas-pagal-paveikslelius.html#/24-r%C5%AB%C5%A1is_-plakatas_a1_64x90_cm_laminuotas_be_laikikli%C5%B3</w:t>
              </w:r>
            </w:hyperlink>
          </w:p>
          <w:p w:rsidR="0030087F" w:rsidRDefault="0030087F">
            <w:pPr>
              <w:rPr>
                <w:rFonts w:ascii="Times New Roman" w:eastAsia="Times New Roman" w:hAnsi="Times New Roman" w:cs="Times New Roman"/>
                <w:sz w:val="24"/>
                <w:szCs w:val="24"/>
              </w:rPr>
            </w:pPr>
          </w:p>
          <w:p w:rsidR="0030087F" w:rsidRDefault="0030087F">
            <w:pPr>
              <w:rPr>
                <w:rFonts w:ascii="Times New Roman" w:eastAsia="Times New Roman" w:hAnsi="Times New Roman" w:cs="Times New Roman"/>
                <w:sz w:val="24"/>
                <w:szCs w:val="24"/>
              </w:rPr>
            </w:pPr>
          </w:p>
          <w:p w:rsidR="0030087F" w:rsidRDefault="0030087F">
            <w:pPr>
              <w:rPr>
                <w:rFonts w:ascii="Times New Roman" w:eastAsia="Times New Roman" w:hAnsi="Times New Roman" w:cs="Times New Roman"/>
                <w:sz w:val="24"/>
                <w:szCs w:val="24"/>
              </w:rPr>
            </w:pPr>
          </w:p>
        </w:tc>
      </w:tr>
      <w:tr w:rsidR="0030087F" w:rsidTr="0017578E">
        <w:trPr>
          <w:trHeight w:val="250"/>
        </w:trPr>
        <w:tc>
          <w:tcPr>
            <w:tcW w:w="15397" w:type="dxa"/>
            <w:gridSpan w:val="10"/>
          </w:tcPr>
          <w:p w:rsidR="0030087F" w:rsidRDefault="00B1194E">
            <w:pPr>
              <w:jc w:val="center"/>
              <w:rPr>
                <w:color w:val="274E13"/>
              </w:rPr>
            </w:pPr>
            <w:r>
              <w:rPr>
                <w:rFonts w:ascii="Roboto" w:eastAsia="Roboto" w:hAnsi="Roboto" w:cs="Roboto"/>
                <w:b/>
                <w:color w:val="183022"/>
                <w:sz w:val="25"/>
                <w:szCs w:val="25"/>
              </w:rPr>
              <w:lastRenderedPageBreak/>
              <w:t>Skaitymas, teksto supratimas ir literatūros bei kultūros pažinimas (B)</w:t>
            </w:r>
          </w:p>
        </w:tc>
      </w:tr>
      <w:tr w:rsidR="0030087F" w:rsidTr="0017578E">
        <w:trPr>
          <w:trHeight w:val="250"/>
        </w:trPr>
        <w:tc>
          <w:tcPr>
            <w:tcW w:w="15397" w:type="dxa"/>
            <w:gridSpan w:val="10"/>
          </w:tcPr>
          <w:p w:rsidR="0030087F" w:rsidRDefault="00B1194E">
            <w:pPr>
              <w:jc w:val="center"/>
              <w:rPr>
                <w:rFonts w:ascii="Roboto" w:eastAsia="Roboto" w:hAnsi="Roboto" w:cs="Roboto"/>
                <w:b/>
                <w:color w:val="183022"/>
                <w:sz w:val="25"/>
                <w:szCs w:val="25"/>
              </w:rPr>
            </w:pPr>
            <w:r>
              <w:rPr>
                <w:rFonts w:ascii="Roboto" w:eastAsia="Roboto" w:hAnsi="Roboto" w:cs="Roboto"/>
                <w:b/>
                <w:color w:val="183022"/>
                <w:sz w:val="25"/>
                <w:szCs w:val="25"/>
              </w:rPr>
              <w:t>1–2 klasių koncentras</w:t>
            </w:r>
          </w:p>
        </w:tc>
      </w:tr>
      <w:tr w:rsidR="0030087F" w:rsidTr="0017578E">
        <w:tc>
          <w:tcPr>
            <w:tcW w:w="473" w:type="dxa"/>
            <w:shd w:val="clear" w:color="auto" w:fill="B7B7B7"/>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96" w:type="dxa"/>
            <w:shd w:val="clear" w:color="auto" w:fill="B7B7B7"/>
          </w:tcPr>
          <w:p w:rsidR="0030087F" w:rsidRDefault="00B11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Priemonių paskirtis (funkcijos) ir (ar) savybės</w:t>
            </w:r>
          </w:p>
        </w:tc>
        <w:tc>
          <w:tcPr>
            <w:tcW w:w="803"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020"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94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Demonstracinė</w:t>
            </w:r>
          </w:p>
        </w:tc>
        <w:tc>
          <w:tcPr>
            <w:tcW w:w="944"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9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Virtuali</w:t>
            </w:r>
          </w:p>
        </w:tc>
        <w:tc>
          <w:tcPr>
            <w:tcW w:w="2679"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Skaičius klasės komplektui</w:t>
            </w:r>
          </w:p>
        </w:tc>
        <w:tc>
          <w:tcPr>
            <w:tcW w:w="2679" w:type="dxa"/>
            <w:shd w:val="clear" w:color="auto" w:fill="B7B7B7"/>
          </w:tcPr>
          <w:p w:rsidR="0030087F" w:rsidRDefault="00B1194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4"/>
                <w:szCs w:val="24"/>
                <w:highlight w:val="white"/>
              </w:rPr>
            </w:pPr>
            <w:r>
              <w:rPr>
                <w:rFonts w:ascii="Roboto" w:eastAsia="Roboto" w:hAnsi="Roboto" w:cs="Roboto"/>
                <w:color w:val="183022"/>
                <w:sz w:val="24"/>
                <w:szCs w:val="24"/>
                <w:highlight w:val="white"/>
              </w:rPr>
              <w:t xml:space="preserve">Knygos (pvz., bežodė knyga, komiksas, knyga su šešėlių teatro vaizdo įrašu, knyga su garso įrašu), laikraščiai, žurnalai, elektroniniai žurnalai ir žodynai skaitymo įgūdžiams tobulinti. </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bent po 1 vnt. skirtingų rūšių</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Apie bežodes knygas: </w:t>
            </w:r>
            <w:hyperlink r:id="rId27">
              <w:r>
                <w:rPr>
                  <w:rFonts w:ascii="Times New Roman" w:eastAsia="Times New Roman" w:hAnsi="Times New Roman" w:cs="Times New Roman"/>
                  <w:color w:val="1155CC"/>
                  <w:sz w:val="24"/>
                  <w:szCs w:val="24"/>
                  <w:u w:val="single"/>
                </w:rPr>
                <w:t>https://www.youtube.com/watch?v=bKQQEPpJE8k</w:t>
              </w:r>
            </w:hyperlink>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 amžių ir tematiką tinkantys žurnalai: </w:t>
            </w:r>
            <w:hyperlink r:id="rId28">
              <w:r>
                <w:rPr>
                  <w:rFonts w:ascii="Times New Roman" w:eastAsia="Times New Roman" w:hAnsi="Times New Roman" w:cs="Times New Roman"/>
                  <w:color w:val="1155CC"/>
                  <w:sz w:val="24"/>
                  <w:szCs w:val="24"/>
                  <w:u w:val="single"/>
                </w:rPr>
                <w:t>https://prenumerata.lt/prenumerata/vakaro-zvaigzdele-cd</w:t>
              </w:r>
            </w:hyperlink>
            <w:r>
              <w:rPr>
                <w:rFonts w:ascii="Times New Roman" w:eastAsia="Times New Roman" w:hAnsi="Times New Roman" w:cs="Times New Roman"/>
                <w:sz w:val="24"/>
                <w:szCs w:val="24"/>
              </w:rPr>
              <w:t xml:space="preserve"> (gali būti bibliotekoje)</w:t>
            </w:r>
          </w:p>
          <w:p w:rsidR="0030087F" w:rsidRDefault="0030087F">
            <w:pPr>
              <w:rPr>
                <w:rFonts w:ascii="Times New Roman" w:eastAsia="Times New Roman" w:hAnsi="Times New Roman" w:cs="Times New Roman"/>
                <w:sz w:val="24"/>
                <w:szCs w:val="24"/>
              </w:rPr>
            </w:pPr>
          </w:p>
        </w:tc>
      </w:tr>
      <w:tr w:rsidR="0030087F" w:rsidTr="0017578E">
        <w:trPr>
          <w:trHeight w:val="250"/>
        </w:trPr>
        <w:tc>
          <w:tcPr>
            <w:tcW w:w="15397" w:type="dxa"/>
            <w:gridSpan w:val="10"/>
          </w:tcPr>
          <w:p w:rsidR="0030087F" w:rsidRDefault="00B1194E">
            <w:pPr>
              <w:jc w:val="center"/>
              <w:rPr>
                <w:rFonts w:ascii="Roboto" w:eastAsia="Roboto" w:hAnsi="Roboto" w:cs="Roboto"/>
                <w:color w:val="183022"/>
                <w:sz w:val="25"/>
                <w:szCs w:val="25"/>
              </w:rPr>
            </w:pPr>
            <w:r>
              <w:rPr>
                <w:rFonts w:ascii="Roboto" w:eastAsia="Roboto" w:hAnsi="Roboto" w:cs="Roboto"/>
                <w:b/>
                <w:color w:val="183022"/>
                <w:sz w:val="25"/>
                <w:szCs w:val="25"/>
              </w:rPr>
              <w:t>Rašymas ir teksto kūrimas (C)</w:t>
            </w:r>
          </w:p>
        </w:tc>
      </w:tr>
      <w:tr w:rsidR="0030087F" w:rsidTr="0017578E">
        <w:trPr>
          <w:trHeight w:val="250"/>
        </w:trPr>
        <w:tc>
          <w:tcPr>
            <w:tcW w:w="15397" w:type="dxa"/>
            <w:gridSpan w:val="10"/>
          </w:tcPr>
          <w:p w:rsidR="0030087F" w:rsidRDefault="00B1194E">
            <w:pPr>
              <w:jc w:val="center"/>
              <w:rPr>
                <w:rFonts w:ascii="Roboto" w:eastAsia="Roboto" w:hAnsi="Roboto" w:cs="Roboto"/>
                <w:b/>
                <w:color w:val="183022"/>
                <w:sz w:val="25"/>
                <w:szCs w:val="25"/>
              </w:rPr>
            </w:pPr>
            <w:r>
              <w:rPr>
                <w:rFonts w:ascii="Roboto" w:eastAsia="Roboto" w:hAnsi="Roboto" w:cs="Roboto"/>
                <w:b/>
                <w:color w:val="183022"/>
                <w:sz w:val="25"/>
                <w:szCs w:val="25"/>
              </w:rPr>
              <w:t>1–2 klasių koncentras</w:t>
            </w:r>
          </w:p>
        </w:tc>
      </w:tr>
      <w:tr w:rsidR="0030087F" w:rsidTr="0017578E">
        <w:tc>
          <w:tcPr>
            <w:tcW w:w="473" w:type="dxa"/>
            <w:shd w:val="clear" w:color="auto" w:fill="B7B7B7"/>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Nr.</w:t>
            </w:r>
          </w:p>
        </w:tc>
        <w:tc>
          <w:tcPr>
            <w:tcW w:w="2896" w:type="dxa"/>
            <w:shd w:val="clear" w:color="auto" w:fill="B7B7B7"/>
          </w:tcPr>
          <w:p w:rsidR="0030087F" w:rsidRDefault="00B11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Priemonių paskirtis (funkcijos) ir (ar) savybės</w:t>
            </w:r>
          </w:p>
        </w:tc>
        <w:tc>
          <w:tcPr>
            <w:tcW w:w="803"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020"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94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Demonstracinė</w:t>
            </w:r>
          </w:p>
        </w:tc>
        <w:tc>
          <w:tcPr>
            <w:tcW w:w="944"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9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Virtuali</w:t>
            </w:r>
          </w:p>
        </w:tc>
        <w:tc>
          <w:tcPr>
            <w:tcW w:w="2679"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Skaičius klasės komplektui</w:t>
            </w:r>
          </w:p>
        </w:tc>
        <w:tc>
          <w:tcPr>
            <w:tcW w:w="2679" w:type="dxa"/>
            <w:shd w:val="clear" w:color="auto" w:fill="B7B7B7"/>
          </w:tcPr>
          <w:p w:rsidR="0030087F" w:rsidRDefault="00B1194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b/>
                <w:color w:val="183022"/>
                <w:sz w:val="25"/>
                <w:szCs w:val="25"/>
              </w:rPr>
            </w:pPr>
            <w:r>
              <w:rPr>
                <w:rFonts w:ascii="Roboto" w:eastAsia="Roboto" w:hAnsi="Roboto" w:cs="Roboto"/>
                <w:color w:val="183022"/>
                <w:sz w:val="25"/>
                <w:szCs w:val="25"/>
              </w:rPr>
              <w:t>Žodžiai su paveikslėliais, lavinamosios kortelės, kalbantys plakatai</w:t>
            </w:r>
            <w:r>
              <w:rPr>
                <w:rFonts w:ascii="Roboto" w:eastAsia="Roboto" w:hAnsi="Roboto" w:cs="Roboto"/>
                <w:b/>
                <w:color w:val="183022"/>
                <w:sz w:val="25"/>
                <w:szCs w:val="25"/>
              </w:rPr>
              <w:t xml:space="preserve"> </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1-22 vnt.</w:t>
            </w:r>
          </w:p>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29">
              <w:r>
                <w:rPr>
                  <w:rFonts w:ascii="Times New Roman" w:eastAsia="Times New Roman" w:hAnsi="Times New Roman" w:cs="Times New Roman"/>
                  <w:color w:val="1155CC"/>
                  <w:sz w:val="24"/>
                  <w:szCs w:val="24"/>
                  <w:u w:val="single"/>
                </w:rPr>
                <w:t>https://www.yesforskills.lt/lavinamosios-priemones/lavinamosios-korteles-vaikams</w:t>
              </w:r>
            </w:hyperlink>
          </w:p>
          <w:p w:rsidR="0030087F" w:rsidRDefault="0017578E">
            <w:pPr>
              <w:rPr>
                <w:rFonts w:ascii="Times New Roman" w:eastAsia="Times New Roman" w:hAnsi="Times New Roman" w:cs="Times New Roman"/>
                <w:sz w:val="24"/>
                <w:szCs w:val="24"/>
              </w:rPr>
            </w:pPr>
            <w:hyperlink r:id="rId30">
              <w:r w:rsidR="00B1194E">
                <w:rPr>
                  <w:rFonts w:ascii="Times New Roman" w:eastAsia="Times New Roman" w:hAnsi="Times New Roman" w:cs="Times New Roman"/>
                  <w:color w:val="1155CC"/>
                  <w:sz w:val="24"/>
                  <w:szCs w:val="24"/>
                  <w:u w:val="single"/>
                </w:rPr>
                <w:t>https://www.presvika.lt/bendraukime-paveiksleliais</w:t>
              </w:r>
            </w:hyperlink>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https://www.yesforskills.lt/yes-for-skills-lavinamasis-lietuviskai-kalbantis-plakatas-abecele</w:t>
            </w:r>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rPr>
            </w:pPr>
            <w:r>
              <w:rPr>
                <w:rFonts w:ascii="Roboto" w:eastAsia="Roboto" w:hAnsi="Roboto" w:cs="Roboto"/>
                <w:color w:val="183022"/>
                <w:sz w:val="25"/>
                <w:szCs w:val="25"/>
              </w:rPr>
              <w:t>Tyliosios (bežodės) knygos pasakojimui kurti</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bent 1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31">
              <w:r>
                <w:rPr>
                  <w:rFonts w:ascii="Times New Roman" w:eastAsia="Times New Roman" w:hAnsi="Times New Roman" w:cs="Times New Roman"/>
                  <w:color w:val="1155CC"/>
                  <w:sz w:val="24"/>
                  <w:szCs w:val="24"/>
                  <w:u w:val="single"/>
                </w:rPr>
                <w:t>https://www.youtube.com/watch?v=luEB02GLALM</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rPr>
            </w:pPr>
            <w:r>
              <w:rPr>
                <w:rFonts w:ascii="Roboto" w:eastAsia="Roboto" w:hAnsi="Roboto" w:cs="Roboto"/>
                <w:color w:val="183022"/>
                <w:sz w:val="25"/>
                <w:szCs w:val="25"/>
              </w:rPr>
              <w:t>Pagalbinė vaizdo, garso, lytėjimo medžiaga aprašymui kurti</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22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32">
              <w:r>
                <w:rPr>
                  <w:rFonts w:ascii="Times New Roman" w:eastAsia="Times New Roman" w:hAnsi="Times New Roman" w:cs="Times New Roman"/>
                  <w:color w:val="1155CC"/>
                  <w:sz w:val="24"/>
                  <w:szCs w:val="24"/>
                  <w:u w:val="single"/>
                </w:rPr>
                <w:t>https://smsm.lrv.lt/uploads/smsm/documents/files/Svietimas_pradinis_ugdymas/3-4%20klas%C4%97s%20mokini%C5%B3%20skaitymo%20gebejim%C5%B3%20ugdymas_%20</w:t>
              </w:r>
              <w:r>
                <w:rPr>
                  <w:rFonts w:ascii="Times New Roman" w:eastAsia="Times New Roman" w:hAnsi="Times New Roman" w:cs="Times New Roman"/>
                  <w:color w:val="1155CC"/>
                  <w:sz w:val="24"/>
                  <w:szCs w:val="24"/>
                  <w:u w:val="single"/>
                </w:rPr>
                <w:lastRenderedPageBreak/>
                <w:t>metodin%C4%97%20priemon%C4%97%20(2016).pdf</w:t>
              </w:r>
            </w:hyperlink>
            <w:r>
              <w:rPr>
                <w:rFonts w:ascii="Times New Roman" w:eastAsia="Times New Roman" w:hAnsi="Times New Roman" w:cs="Times New Roman"/>
                <w:sz w:val="24"/>
                <w:szCs w:val="24"/>
              </w:rPr>
              <w:t xml:space="preserve"> </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rPr>
            </w:pPr>
            <w:r>
              <w:rPr>
                <w:rFonts w:ascii="Roboto" w:eastAsia="Roboto" w:hAnsi="Roboto" w:cs="Roboto"/>
                <w:color w:val="183022"/>
                <w:sz w:val="25"/>
                <w:szCs w:val="25"/>
              </w:rPr>
              <w:t>Plakatai, atmintinės, padalomoji medžiaga (aprašymui, aiškinimui, informaciniam tekstui kurti)</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 / 22 vnt.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Patogūs naudoti, spalvoti,  ne mažesni nei ~A1 formato, patvarūs, laminuoti, su laikikliu,  tinkami pernešti ir kabinti ant sienos. Informacija pateikta glaustai, suprantamai ir vaizdingai.</w:t>
            </w:r>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33">
              <w:r>
                <w:rPr>
                  <w:rFonts w:ascii="Times New Roman" w:eastAsia="Times New Roman" w:hAnsi="Times New Roman" w:cs="Times New Roman"/>
                  <w:color w:val="1155CC"/>
                  <w:sz w:val="24"/>
                  <w:szCs w:val="24"/>
                  <w:u w:val="single"/>
                </w:rPr>
                <w:t>https://www.presvika.lt/plakatas-kas-miske-nutiko</w:t>
              </w:r>
            </w:hyperlink>
          </w:p>
          <w:p w:rsidR="0030087F" w:rsidRDefault="0030087F">
            <w:pPr>
              <w:rPr>
                <w:rFonts w:ascii="Times New Roman" w:eastAsia="Times New Roman" w:hAnsi="Times New Roman" w:cs="Times New Roman"/>
                <w:sz w:val="24"/>
                <w:szCs w:val="24"/>
              </w:rPr>
            </w:pPr>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rPr>
            </w:pPr>
            <w:r>
              <w:rPr>
                <w:rFonts w:ascii="Roboto" w:eastAsia="Roboto" w:hAnsi="Roboto" w:cs="Roboto"/>
                <w:color w:val="183022"/>
                <w:sz w:val="25"/>
                <w:szCs w:val="25"/>
              </w:rPr>
              <w:t>Plakatai, atmintinės, padalomoji medžiaga (</w:t>
            </w:r>
            <w:r>
              <w:rPr>
                <w:rFonts w:ascii="Arial" w:eastAsia="Arial" w:hAnsi="Arial" w:cs="Arial"/>
                <w:color w:val="333333"/>
                <w:sz w:val="24"/>
                <w:szCs w:val="24"/>
              </w:rPr>
              <w:t>rašytinių raidžių ir jų junginių pavyzdžia</w:t>
            </w:r>
            <w:r>
              <w:rPr>
                <w:rFonts w:ascii="Roboto" w:eastAsia="Roboto" w:hAnsi="Roboto" w:cs="Roboto"/>
                <w:color w:val="183022"/>
                <w:sz w:val="25"/>
                <w:szCs w:val="25"/>
              </w:rPr>
              <w:t>i)</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vnt. / 22 vnt.</w:t>
            </w:r>
          </w:p>
        </w:tc>
        <w:tc>
          <w:tcPr>
            <w:tcW w:w="2679" w:type="dxa"/>
          </w:tcPr>
          <w:p w:rsidR="0030087F" w:rsidRDefault="00B1194E">
            <w:pPr>
              <w:rPr>
                <w:rFonts w:ascii="Arial" w:eastAsia="Arial" w:hAnsi="Arial" w:cs="Arial"/>
                <w:color w:val="515151"/>
                <w:sz w:val="23"/>
                <w:szCs w:val="23"/>
                <w:highlight w:val="white"/>
              </w:rPr>
            </w:pPr>
            <w:r>
              <w:rPr>
                <w:rFonts w:ascii="Arial" w:eastAsia="Arial" w:hAnsi="Arial" w:cs="Arial"/>
                <w:color w:val="515151"/>
                <w:sz w:val="23"/>
                <w:szCs w:val="23"/>
                <w:highlight w:val="white"/>
              </w:rPr>
              <w:t xml:space="preserve">Vaizdinė mokomoji priemonė pirmokams. Vienai raidei skiriamas visas A3 dydžio plakatas. Jame pateikiama spausdintinio ir rašytinio pavidalo raidžių pora – didžioji ir mažoji raidės. Kaip pradėti rašyti raidę, nurodyta rodyklėmis. Toliau plakate spausdintinėmis ir rašytinėmis raidėmis </w:t>
            </w:r>
            <w:r>
              <w:rPr>
                <w:rFonts w:ascii="Arial" w:eastAsia="Arial" w:hAnsi="Arial" w:cs="Arial"/>
                <w:color w:val="515151"/>
                <w:sz w:val="23"/>
                <w:szCs w:val="23"/>
                <w:highlight w:val="white"/>
              </w:rPr>
              <w:lastRenderedPageBreak/>
              <w:t>parašyti trys ta raide prasidedantys žodžiai. Rašytinių žodžių pavyzdžiai pateikti tarp sąsiuvinio linijų. Visi trys žodžiai iliustruoti nuotraukomis.</w:t>
            </w:r>
          </w:p>
          <w:p w:rsidR="0030087F" w:rsidRDefault="00B1194E">
            <w:pPr>
              <w:rPr>
                <w:rFonts w:ascii="Arial" w:eastAsia="Arial" w:hAnsi="Arial" w:cs="Arial"/>
                <w:color w:val="515151"/>
                <w:sz w:val="23"/>
                <w:szCs w:val="23"/>
                <w:highlight w:val="white"/>
              </w:rPr>
            </w:pPr>
            <w:r>
              <w:rPr>
                <w:rFonts w:ascii="Arial" w:eastAsia="Arial" w:hAnsi="Arial" w:cs="Arial"/>
                <w:color w:val="515151"/>
                <w:sz w:val="23"/>
                <w:szCs w:val="23"/>
                <w:highlight w:val="white"/>
              </w:rPr>
              <w:t>Atskirame A3 dydžio plakate išdėstyta lietuvių kalbos abėcėlė – rašytinių ir spausdintinių raidžių poros. Čia balsės išskirtos mėlyna spalva, o priebalsės – raudona. Penki papildomi plakatai skiriami skaičiams nuo 1 iki 10. Kiekvienas skaičius išreikštas iliustracijomis ir parašytas žodžiais</w:t>
            </w:r>
          </w:p>
          <w:p w:rsidR="0030087F" w:rsidRDefault="00B1194E">
            <w:pPr>
              <w:rPr>
                <w:rFonts w:ascii="Arial" w:eastAsia="Arial" w:hAnsi="Arial" w:cs="Arial"/>
                <w:color w:val="515151"/>
                <w:sz w:val="23"/>
                <w:szCs w:val="23"/>
                <w:highlight w:val="white"/>
              </w:rPr>
            </w:pPr>
            <w:r>
              <w:rPr>
                <w:rFonts w:ascii="Arial" w:eastAsia="Arial" w:hAnsi="Arial" w:cs="Arial"/>
                <w:color w:val="515151"/>
                <w:sz w:val="23"/>
                <w:szCs w:val="23"/>
                <w:highlight w:val="white"/>
              </w:rPr>
              <w:t>spausdintinėmis ir rašytinėmis raidėmis.</w:t>
            </w:r>
          </w:p>
          <w:p w:rsidR="0030087F" w:rsidRDefault="00B1194E">
            <w:pPr>
              <w:rPr>
                <w:rFonts w:ascii="Times New Roman" w:eastAsia="Times New Roman" w:hAnsi="Times New Roman" w:cs="Times New Roman"/>
                <w:sz w:val="24"/>
                <w:szCs w:val="24"/>
              </w:rPr>
            </w:pPr>
            <w:r>
              <w:rPr>
                <w:rFonts w:ascii="Arial" w:eastAsia="Arial" w:hAnsi="Arial" w:cs="Arial"/>
                <w:color w:val="515151"/>
                <w:sz w:val="23"/>
                <w:szCs w:val="23"/>
                <w:highlight w:val="white"/>
              </w:rPr>
              <w:t>Rinkinį sudaro 35 standūs A3 dydžio (29,7 x 42 cm) plakatai, iš jų – 29 visų abėcėlės raidžių plakatai, 1 abėcėlės plakatas, 5 skaičių plakatai.</w:t>
            </w:r>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34">
              <w:r>
                <w:rPr>
                  <w:rFonts w:ascii="Times New Roman" w:eastAsia="Times New Roman" w:hAnsi="Times New Roman" w:cs="Times New Roman"/>
                  <w:color w:val="1155CC"/>
                  <w:sz w:val="24"/>
                  <w:szCs w:val="24"/>
                  <w:u w:val="single"/>
                </w:rPr>
                <w:t>https://www.presvika.lt/raidziu-ir-skaiciu-</w:t>
              </w:r>
              <w:r>
                <w:rPr>
                  <w:rFonts w:ascii="Times New Roman" w:eastAsia="Times New Roman" w:hAnsi="Times New Roman" w:cs="Times New Roman"/>
                  <w:color w:val="1155CC"/>
                  <w:sz w:val="24"/>
                  <w:szCs w:val="24"/>
                  <w:u w:val="single"/>
                </w:rPr>
                <w:lastRenderedPageBreak/>
                <w:t>plakatai-35-standus-a3-formato-plakatai</w:t>
              </w:r>
            </w:hyperlink>
          </w:p>
          <w:p w:rsidR="0030087F" w:rsidRDefault="0017578E">
            <w:pPr>
              <w:rPr>
                <w:rFonts w:ascii="Times New Roman" w:eastAsia="Times New Roman" w:hAnsi="Times New Roman" w:cs="Times New Roman"/>
                <w:sz w:val="24"/>
                <w:szCs w:val="24"/>
              </w:rPr>
            </w:pPr>
            <w:hyperlink r:id="rId35">
              <w:r w:rsidR="00B1194E">
                <w:rPr>
                  <w:rFonts w:ascii="Times New Roman" w:eastAsia="Times New Roman" w:hAnsi="Times New Roman" w:cs="Times New Roman"/>
                  <w:color w:val="1155CC"/>
                  <w:sz w:val="24"/>
                  <w:szCs w:val="24"/>
                  <w:u w:val="single"/>
                </w:rPr>
                <w:t>https://www.presvika.lt/plakatas-abecele</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rPr>
            </w:pPr>
            <w:r>
              <w:rPr>
                <w:rFonts w:ascii="Roboto" w:eastAsia="Roboto" w:hAnsi="Roboto" w:cs="Roboto"/>
                <w:color w:val="183022"/>
                <w:sz w:val="25"/>
                <w:szCs w:val="25"/>
              </w:rPr>
              <w:t xml:space="preserve">Rašybos taisyklių plakatai, atmintinės, padalomoji medžiaga (mokyti taisyklingai užrašyti: žodžio garsus juos žyminčiomis raidėmis; žodžius, kurių rašyba nesiskiria nuo taisyklingo tarimo; daiktavardžių vienaskaitos galininką, daugiskaitos kilmininką; daiktavardžių vienaskaitos vietininką, kurių galūnė yra -e, -yje, -ėje, -oje, -uje; žodžius su minkštumo ženklu, išskyrus atvejus, kai minkštumo ženklas yra prieš dvibalsius; žodžius su e – ė; žodžius su priebalse j; žodžius su dvibalsiais (kai prieš dvibalsį nėra minkštumo ženklo) (ie, ei, au, ui, ai, uo); </w:t>
            </w:r>
            <w:r>
              <w:rPr>
                <w:rFonts w:ascii="Roboto" w:eastAsia="Roboto" w:hAnsi="Roboto" w:cs="Roboto"/>
                <w:color w:val="183022"/>
                <w:sz w:val="25"/>
                <w:szCs w:val="25"/>
              </w:rPr>
              <w:lastRenderedPageBreak/>
              <w:t>žodžius su panašiai skambančiomis priebalsėmis k – g, p – b, t – d, ž – š, z – s (be priebalsių supanašėjimo); žodžius su priebalsių samplaikomis; žodžius su ilgaisiais ir trumpaisiais balsiais 2–3 skiemenų žodžiuose; žodžius su priešdėliu ne-, priesagomis: -el-, uk-, -yt-; žmonių ir gyvūnų vardus, miestų, gatvių pavadinimus (savo vardą, pavardę, mokyklos, miesto, kaimo, gatvės pavadinimą); įsidėmėtinos rašybos žodžius: ąsotis, ąžuolas, mįslė, žąsis, mane, tave, manęs, tavęs, mūsų, jūsų, ačiū, šiandien, rytoj, Kęstutis; sakinį pradėti rašyti didžiąja raide).</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 22 vnt.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p>
          <w:p w:rsidR="0030087F" w:rsidRDefault="0017578E">
            <w:pPr>
              <w:rPr>
                <w:rFonts w:ascii="Times New Roman" w:eastAsia="Times New Roman" w:hAnsi="Times New Roman" w:cs="Times New Roman"/>
                <w:sz w:val="24"/>
                <w:szCs w:val="24"/>
              </w:rPr>
            </w:pPr>
            <w:hyperlink r:id="rId36">
              <w:r w:rsidR="00B1194E">
                <w:rPr>
                  <w:rFonts w:ascii="Times New Roman" w:eastAsia="Times New Roman" w:hAnsi="Times New Roman" w:cs="Times New Roman"/>
                  <w:color w:val="1155CC"/>
                  <w:sz w:val="24"/>
                  <w:szCs w:val="24"/>
                  <w:u w:val="single"/>
                </w:rPr>
                <w:t>https://www.briedis.lt/Mokyklai/5-12-Klases/Lietuviu-kalba/Isidemek-siuos-zodzius-Plakatas-70x100-cm-laminuotas.html</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rPr>
            </w:pPr>
            <w:r>
              <w:rPr>
                <w:rFonts w:ascii="Roboto" w:eastAsia="Roboto" w:hAnsi="Roboto" w:cs="Roboto"/>
                <w:color w:val="183022"/>
                <w:sz w:val="25"/>
                <w:szCs w:val="25"/>
              </w:rPr>
              <w:t xml:space="preserve">Skyrybos  taisyklių plakatai, atmintinės, padalomoji medžiaga (mokyti sakinį pradėti didžiąja raide, </w:t>
            </w:r>
            <w:r>
              <w:rPr>
                <w:rFonts w:ascii="Roboto" w:eastAsia="Roboto" w:hAnsi="Roboto" w:cs="Roboto"/>
                <w:color w:val="183022"/>
                <w:sz w:val="25"/>
                <w:szCs w:val="25"/>
              </w:rPr>
              <w:lastRenderedPageBreak/>
              <w:t>pabaigoje parašyti tašką, klaustuką arba šauktuką, rašyti teksto pavadinimą, pirmą teksto sakinį pradėti toliau nuo krašto, išskirti kreipinį sakinio pradžioje).</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22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37">
              <w:r>
                <w:rPr>
                  <w:rFonts w:ascii="Times New Roman" w:eastAsia="Times New Roman" w:hAnsi="Times New Roman" w:cs="Times New Roman"/>
                  <w:color w:val="1155CC"/>
                  <w:sz w:val="24"/>
                  <w:szCs w:val="24"/>
                  <w:u w:val="single"/>
                </w:rPr>
                <w:t>https://www.briedis.lt/Mokyklai/5-12-Klases/Lietuviu-kalba/Sakinio-dalys-</w:t>
              </w:r>
              <w:r>
                <w:rPr>
                  <w:rFonts w:ascii="Times New Roman" w:eastAsia="Times New Roman" w:hAnsi="Times New Roman" w:cs="Times New Roman"/>
                  <w:color w:val="1155CC"/>
                  <w:sz w:val="24"/>
                  <w:szCs w:val="24"/>
                  <w:u w:val="single"/>
                </w:rPr>
                <w:lastRenderedPageBreak/>
                <w:t>Plakatas-70x100-cm-laminuotas.html</w:t>
              </w:r>
            </w:hyperlink>
          </w:p>
          <w:p w:rsidR="0030087F" w:rsidRDefault="0030087F">
            <w:pPr>
              <w:rPr>
                <w:rFonts w:ascii="Times New Roman" w:eastAsia="Times New Roman" w:hAnsi="Times New Roman" w:cs="Times New Roman"/>
                <w:sz w:val="24"/>
                <w:szCs w:val="24"/>
              </w:rPr>
            </w:pPr>
          </w:p>
        </w:tc>
      </w:tr>
      <w:tr w:rsidR="0030087F" w:rsidTr="0017578E">
        <w:trPr>
          <w:trHeight w:val="250"/>
        </w:trPr>
        <w:tc>
          <w:tcPr>
            <w:tcW w:w="15397" w:type="dxa"/>
            <w:gridSpan w:val="10"/>
          </w:tcPr>
          <w:p w:rsidR="0030087F" w:rsidRDefault="00B1194E">
            <w:pPr>
              <w:jc w:val="center"/>
              <w:rPr>
                <w:rFonts w:ascii="Roboto" w:eastAsia="Roboto" w:hAnsi="Roboto" w:cs="Roboto"/>
                <w:color w:val="183022"/>
                <w:sz w:val="25"/>
                <w:szCs w:val="25"/>
              </w:rPr>
            </w:pPr>
            <w:r>
              <w:rPr>
                <w:rFonts w:ascii="Roboto" w:eastAsia="Roboto" w:hAnsi="Roboto" w:cs="Roboto"/>
                <w:b/>
                <w:color w:val="183022"/>
                <w:sz w:val="25"/>
                <w:szCs w:val="25"/>
              </w:rPr>
              <w:lastRenderedPageBreak/>
              <w:t>Kalbos pažinimas (D)</w:t>
            </w:r>
          </w:p>
        </w:tc>
      </w:tr>
      <w:tr w:rsidR="0030087F" w:rsidTr="0017578E">
        <w:trPr>
          <w:trHeight w:val="250"/>
        </w:trPr>
        <w:tc>
          <w:tcPr>
            <w:tcW w:w="15397" w:type="dxa"/>
            <w:gridSpan w:val="10"/>
          </w:tcPr>
          <w:p w:rsidR="0030087F" w:rsidRDefault="00B1194E">
            <w:pPr>
              <w:jc w:val="center"/>
              <w:rPr>
                <w:rFonts w:ascii="Roboto" w:eastAsia="Roboto" w:hAnsi="Roboto" w:cs="Roboto"/>
                <w:b/>
                <w:color w:val="183022"/>
                <w:sz w:val="25"/>
                <w:szCs w:val="25"/>
                <w:highlight w:val="yellow"/>
                <w:u w:val="single"/>
              </w:rPr>
            </w:pPr>
            <w:r>
              <w:rPr>
                <w:rFonts w:ascii="Roboto" w:eastAsia="Roboto" w:hAnsi="Roboto" w:cs="Roboto"/>
                <w:b/>
                <w:color w:val="183022"/>
                <w:sz w:val="25"/>
                <w:szCs w:val="25"/>
              </w:rPr>
              <w:t>1–2 klasių koncentras</w:t>
            </w:r>
          </w:p>
        </w:tc>
      </w:tr>
      <w:tr w:rsidR="0030087F" w:rsidTr="0017578E">
        <w:tc>
          <w:tcPr>
            <w:tcW w:w="473" w:type="dxa"/>
            <w:shd w:val="clear" w:color="auto" w:fill="B7B7B7"/>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96" w:type="dxa"/>
            <w:shd w:val="clear" w:color="auto" w:fill="B7B7B7"/>
          </w:tcPr>
          <w:p w:rsidR="0030087F" w:rsidRDefault="00B11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Priemonių paskirtis (funkcijos) ir (ar) savybės</w:t>
            </w:r>
          </w:p>
        </w:tc>
        <w:tc>
          <w:tcPr>
            <w:tcW w:w="803"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020"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94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Demonstracinė</w:t>
            </w:r>
          </w:p>
        </w:tc>
        <w:tc>
          <w:tcPr>
            <w:tcW w:w="944"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9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Virtuali</w:t>
            </w:r>
          </w:p>
        </w:tc>
        <w:tc>
          <w:tcPr>
            <w:tcW w:w="2679"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Skaičius klasės komplektui</w:t>
            </w:r>
          </w:p>
        </w:tc>
        <w:tc>
          <w:tcPr>
            <w:tcW w:w="2679" w:type="dxa"/>
            <w:shd w:val="clear" w:color="auto" w:fill="B7B7B7"/>
          </w:tcPr>
          <w:p w:rsidR="0030087F" w:rsidRDefault="00B1194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highlight w:val="white"/>
              </w:rPr>
            </w:pPr>
            <w:r>
              <w:rPr>
                <w:rFonts w:ascii="Roboto" w:eastAsia="Roboto" w:hAnsi="Roboto" w:cs="Roboto"/>
                <w:color w:val="183022"/>
                <w:sz w:val="25"/>
                <w:szCs w:val="25"/>
                <w:highlight w:val="white"/>
              </w:rPr>
              <w:t xml:space="preserve">Plakatai, atmintinės, padalomoji medžiaga (aptarti  lietuvių kalbos garsinei sandarai: kalbos garsas, raidė, balsis, balsė, priebalsis, priebalsė, dvibalsis, ilgasis balsis, trumpasis balsis, skardieji ir duslieji priebalsiai, priebalsių minkštumo ženklas i;  mokyti atlikti garsinę žodžio analizę (pasakyti visus žodžio garsus iš eilės, pasakyti pirmą, paskutinį ar žodžio viduryje esantį nurodytą garsą). </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 22 vnt.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p>
          <w:p w:rsidR="0030087F" w:rsidRDefault="0017578E">
            <w:pPr>
              <w:rPr>
                <w:rFonts w:ascii="Times New Roman" w:eastAsia="Times New Roman" w:hAnsi="Times New Roman" w:cs="Times New Roman"/>
                <w:sz w:val="24"/>
                <w:szCs w:val="24"/>
              </w:rPr>
            </w:pPr>
            <w:hyperlink r:id="rId38">
              <w:r w:rsidR="00B1194E">
                <w:rPr>
                  <w:rFonts w:ascii="Times New Roman" w:eastAsia="Times New Roman" w:hAnsi="Times New Roman" w:cs="Times New Roman"/>
                  <w:color w:val="1155CC"/>
                  <w:sz w:val="24"/>
                  <w:szCs w:val="24"/>
                  <w:u w:val="single"/>
                </w:rPr>
                <w:t>https://www.pegasas.lt/dvibalsiai-4142041/</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b/>
                <w:color w:val="183022"/>
                <w:sz w:val="25"/>
                <w:szCs w:val="25"/>
                <w:highlight w:val="white"/>
              </w:rPr>
            </w:pPr>
            <w:r>
              <w:rPr>
                <w:rFonts w:ascii="Roboto" w:eastAsia="Roboto" w:hAnsi="Roboto" w:cs="Roboto"/>
                <w:color w:val="183022"/>
                <w:sz w:val="25"/>
                <w:szCs w:val="25"/>
                <w:highlight w:val="white"/>
              </w:rPr>
              <w:t>Garso, vaizdo įrašai (raiškiai deklamuojamų, skaitomų tekstų, dainuojamų liaudies dainų lietuvių kalbos garsinei sandarai analizuoti, tobulinti tarčiai).</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39">
              <w:r>
                <w:rPr>
                  <w:rFonts w:ascii="Times New Roman" w:eastAsia="Times New Roman" w:hAnsi="Times New Roman" w:cs="Times New Roman"/>
                  <w:color w:val="1155CC"/>
                  <w:sz w:val="24"/>
                  <w:szCs w:val="24"/>
                  <w:u w:val="single"/>
                </w:rPr>
                <w:t>https://www.lrt.lt/mediateka/irasas/2000343036/liudas-dovydenas-graziausias-zveris-ir-geru-sirdziu-salis</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highlight w:val="white"/>
              </w:rPr>
            </w:pPr>
            <w:r>
              <w:rPr>
                <w:rFonts w:ascii="Roboto" w:eastAsia="Roboto" w:hAnsi="Roboto" w:cs="Roboto"/>
                <w:color w:val="183022"/>
                <w:sz w:val="25"/>
                <w:szCs w:val="25"/>
                <w:highlight w:val="white"/>
              </w:rPr>
              <w:t>Plakatai, atmintinės, padalomoji medžiaga (mokyti skirti žodžius, reiškiančius veiksmą, daiktų, požymių pavadinimus;  asmenvardžiai (žmonių vardai, pavardės), gyvūnų vardai, vietovardžiai; žodžių kaitymas  ir dažniausi žodžių darybos būdai; žodžio skiemuo).</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/22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40">
              <w:r>
                <w:rPr>
                  <w:rFonts w:ascii="Times New Roman" w:eastAsia="Times New Roman" w:hAnsi="Times New Roman" w:cs="Times New Roman"/>
                  <w:color w:val="1155CC"/>
                  <w:sz w:val="24"/>
                  <w:szCs w:val="24"/>
                  <w:u w:val="single"/>
                </w:rPr>
                <w:t>https://www.briedis.lt/Mokyklai/5-12-Klases/Lietuviu-kalba/Kalbos-dalys-Plakatas-70x100-cm-laminuotas.html</w:t>
              </w:r>
            </w:hyperlink>
          </w:p>
          <w:p w:rsidR="0030087F" w:rsidRDefault="0030087F">
            <w:pPr>
              <w:rPr>
                <w:rFonts w:ascii="Times New Roman" w:eastAsia="Times New Roman" w:hAnsi="Times New Roman" w:cs="Times New Roman"/>
                <w:sz w:val="24"/>
                <w:szCs w:val="24"/>
              </w:rPr>
            </w:pPr>
          </w:p>
        </w:tc>
      </w:tr>
      <w:tr w:rsidR="0030087F" w:rsidTr="0017578E">
        <w:trPr>
          <w:trHeight w:val="250"/>
        </w:trPr>
        <w:tc>
          <w:tcPr>
            <w:tcW w:w="15397" w:type="dxa"/>
            <w:gridSpan w:val="10"/>
          </w:tcPr>
          <w:p w:rsidR="0030087F" w:rsidRDefault="00B1194E">
            <w:pPr>
              <w:jc w:val="center"/>
              <w:rPr>
                <w:rFonts w:ascii="Times New Roman" w:eastAsia="Times New Roman" w:hAnsi="Times New Roman" w:cs="Times New Roman"/>
                <w:sz w:val="24"/>
                <w:szCs w:val="24"/>
              </w:rPr>
            </w:pPr>
            <w:r>
              <w:rPr>
                <w:rFonts w:ascii="Roboto" w:eastAsia="Roboto" w:hAnsi="Roboto" w:cs="Roboto"/>
                <w:b/>
                <w:color w:val="183022"/>
                <w:sz w:val="25"/>
                <w:szCs w:val="25"/>
                <w:highlight w:val="white"/>
              </w:rPr>
              <w:t>Kalbėjimas, klausymas ir sąveika (A)</w:t>
            </w:r>
          </w:p>
        </w:tc>
      </w:tr>
      <w:tr w:rsidR="0030087F" w:rsidTr="0017578E">
        <w:trPr>
          <w:trHeight w:val="240"/>
        </w:trPr>
        <w:tc>
          <w:tcPr>
            <w:tcW w:w="15397" w:type="dxa"/>
            <w:gridSpan w:val="10"/>
          </w:tcPr>
          <w:p w:rsidR="0030087F" w:rsidRDefault="00B1194E">
            <w:pPr>
              <w:jc w:val="center"/>
              <w:rPr>
                <w:rFonts w:ascii="Times New Roman" w:eastAsia="Times New Roman" w:hAnsi="Times New Roman" w:cs="Times New Roman"/>
                <w:sz w:val="24"/>
                <w:szCs w:val="24"/>
              </w:rPr>
            </w:pPr>
            <w:r>
              <w:rPr>
                <w:rFonts w:ascii="Roboto" w:eastAsia="Roboto" w:hAnsi="Roboto" w:cs="Roboto"/>
                <w:b/>
                <w:color w:val="183022"/>
                <w:sz w:val="25"/>
                <w:szCs w:val="25"/>
              </w:rPr>
              <w:t>3-4 klasių koncentras</w:t>
            </w:r>
          </w:p>
        </w:tc>
      </w:tr>
      <w:tr w:rsidR="0030087F" w:rsidTr="0017578E">
        <w:tc>
          <w:tcPr>
            <w:tcW w:w="473" w:type="dxa"/>
            <w:shd w:val="clear" w:color="auto" w:fill="B7B7B7"/>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96" w:type="dxa"/>
            <w:shd w:val="clear" w:color="auto" w:fill="B7B7B7"/>
          </w:tcPr>
          <w:p w:rsidR="0030087F" w:rsidRDefault="00B11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Priemonių paskirtis (funkcijos) ir (ar) savybės</w:t>
            </w:r>
          </w:p>
        </w:tc>
        <w:tc>
          <w:tcPr>
            <w:tcW w:w="803"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020"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94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Demonstracinė</w:t>
            </w:r>
          </w:p>
        </w:tc>
        <w:tc>
          <w:tcPr>
            <w:tcW w:w="944"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9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Virtuali</w:t>
            </w:r>
          </w:p>
        </w:tc>
        <w:tc>
          <w:tcPr>
            <w:tcW w:w="2679"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Skaičius klasės komplektui</w:t>
            </w:r>
          </w:p>
        </w:tc>
        <w:tc>
          <w:tcPr>
            <w:tcW w:w="2679" w:type="dxa"/>
            <w:shd w:val="clear" w:color="auto" w:fill="B7B7B7"/>
          </w:tcPr>
          <w:p w:rsidR="0030087F" w:rsidRDefault="00B1194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spacing w:after="0" w:line="240" w:lineRule="auto"/>
              <w:rPr>
                <w:rFonts w:ascii="Roboto" w:eastAsia="Roboto" w:hAnsi="Roboto" w:cs="Roboto"/>
                <w:b/>
                <w:sz w:val="25"/>
                <w:szCs w:val="25"/>
                <w:highlight w:val="white"/>
              </w:rPr>
            </w:pPr>
            <w:r>
              <w:t>Klausymui skirtų tekstų, kuriuos skaito įvairūs kalbėtojai (pvz., vaikai, suaugusieji, aktoriai), rinkinys.</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vnt. </w:t>
            </w:r>
          </w:p>
        </w:tc>
        <w:tc>
          <w:tcPr>
            <w:tcW w:w="2679" w:type="dxa"/>
          </w:tcPr>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spacing w:after="0" w:line="240" w:lineRule="auto"/>
              <w:rPr>
                <w:rFonts w:ascii="Roboto" w:eastAsia="Roboto" w:hAnsi="Roboto" w:cs="Roboto"/>
                <w:b/>
                <w:sz w:val="25"/>
                <w:szCs w:val="25"/>
                <w:highlight w:val="white"/>
              </w:rPr>
            </w:pPr>
            <w:r>
              <w:t>Plakatai, schemos, padalomoji medžiaga pasakojimui kurti (informuoti, apibūdinti, paaiškinti, išsakyti nuomonę).</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22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41">
              <w:r>
                <w:rPr>
                  <w:rFonts w:ascii="Times New Roman" w:eastAsia="Times New Roman" w:hAnsi="Times New Roman" w:cs="Times New Roman"/>
                  <w:color w:val="1155CC"/>
                  <w:sz w:val="24"/>
                  <w:szCs w:val="24"/>
                  <w:u w:val="single"/>
                </w:rPr>
                <w:t>https://www.visiplakatai.lt/55-lietuviu-kalba-1-4-kl</w:t>
              </w:r>
            </w:hyperlink>
          </w:p>
          <w:p w:rsidR="0030087F" w:rsidRDefault="0030087F">
            <w:pPr>
              <w:rPr>
                <w:rFonts w:ascii="Times New Roman" w:eastAsia="Times New Roman" w:hAnsi="Times New Roman" w:cs="Times New Roman"/>
                <w:sz w:val="24"/>
                <w:szCs w:val="24"/>
              </w:rPr>
            </w:pPr>
          </w:p>
        </w:tc>
      </w:tr>
      <w:tr w:rsidR="0030087F" w:rsidTr="0017578E">
        <w:trPr>
          <w:trHeight w:val="250"/>
        </w:trPr>
        <w:tc>
          <w:tcPr>
            <w:tcW w:w="15397" w:type="dxa"/>
            <w:gridSpan w:val="10"/>
          </w:tcPr>
          <w:p w:rsidR="0030087F" w:rsidRDefault="00B1194E">
            <w:pPr>
              <w:jc w:val="center"/>
              <w:rPr>
                <w:rFonts w:ascii="Roboto" w:eastAsia="Roboto" w:hAnsi="Roboto" w:cs="Roboto"/>
                <w:b/>
                <w:color w:val="183022"/>
                <w:sz w:val="25"/>
                <w:szCs w:val="25"/>
              </w:rPr>
            </w:pPr>
            <w:r>
              <w:rPr>
                <w:rFonts w:ascii="Roboto" w:eastAsia="Roboto" w:hAnsi="Roboto" w:cs="Roboto"/>
                <w:b/>
                <w:color w:val="183022"/>
                <w:sz w:val="25"/>
                <w:szCs w:val="25"/>
              </w:rPr>
              <w:t>Skaitymas, teksto supratimas ir literatūros bei kultūros pažinimas (B)</w:t>
            </w:r>
          </w:p>
        </w:tc>
      </w:tr>
      <w:tr w:rsidR="0030087F" w:rsidTr="0017578E">
        <w:trPr>
          <w:trHeight w:val="250"/>
        </w:trPr>
        <w:tc>
          <w:tcPr>
            <w:tcW w:w="15397" w:type="dxa"/>
            <w:gridSpan w:val="10"/>
          </w:tcPr>
          <w:p w:rsidR="0030087F" w:rsidRDefault="00B1194E">
            <w:pPr>
              <w:jc w:val="center"/>
              <w:rPr>
                <w:rFonts w:ascii="Roboto" w:eastAsia="Roboto" w:hAnsi="Roboto" w:cs="Roboto"/>
                <w:b/>
                <w:color w:val="183022"/>
                <w:sz w:val="25"/>
                <w:szCs w:val="25"/>
              </w:rPr>
            </w:pPr>
            <w:r>
              <w:rPr>
                <w:rFonts w:ascii="Roboto" w:eastAsia="Roboto" w:hAnsi="Roboto" w:cs="Roboto"/>
                <w:b/>
                <w:color w:val="183022"/>
                <w:sz w:val="25"/>
                <w:szCs w:val="25"/>
              </w:rPr>
              <w:t>3-4 klasių koncentras</w:t>
            </w:r>
          </w:p>
        </w:tc>
      </w:tr>
      <w:tr w:rsidR="0030087F" w:rsidTr="0017578E">
        <w:tc>
          <w:tcPr>
            <w:tcW w:w="473" w:type="dxa"/>
            <w:shd w:val="clear" w:color="auto" w:fill="B7B7B7"/>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96" w:type="dxa"/>
            <w:shd w:val="clear" w:color="auto" w:fill="B7B7B7"/>
          </w:tcPr>
          <w:p w:rsidR="0030087F" w:rsidRDefault="00B11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Priemonių paskirtis (funkcijos) ir (ar) savybės</w:t>
            </w:r>
          </w:p>
        </w:tc>
        <w:tc>
          <w:tcPr>
            <w:tcW w:w="803"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020"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94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Demonstracinė</w:t>
            </w:r>
          </w:p>
        </w:tc>
        <w:tc>
          <w:tcPr>
            <w:tcW w:w="944"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9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Virtuali</w:t>
            </w:r>
          </w:p>
        </w:tc>
        <w:tc>
          <w:tcPr>
            <w:tcW w:w="2679"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Skaičius klasės komplektui</w:t>
            </w:r>
          </w:p>
        </w:tc>
        <w:tc>
          <w:tcPr>
            <w:tcW w:w="2679" w:type="dxa"/>
            <w:shd w:val="clear" w:color="auto" w:fill="B7B7B7"/>
          </w:tcPr>
          <w:p w:rsidR="0030087F" w:rsidRDefault="00B1194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r>
              <w:rPr>
                <w:rFonts w:ascii="Roboto" w:eastAsia="Roboto" w:hAnsi="Roboto" w:cs="Roboto"/>
                <w:color w:val="183022"/>
                <w:sz w:val="24"/>
                <w:szCs w:val="24"/>
                <w:highlight w:val="white"/>
              </w:rPr>
              <w:t>Knygos (pvz., bežodė knyga, komiksas, knyga su šešėlių teatro vaizdo įrašu, knyga su garso įrašu), laikraščiai, žurnalai, elektroniniai žurnalai ir žodynai skaitymo įgūdžiams tobulinti.</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bent po 1 vnt. klasei</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42">
              <w:r>
                <w:rPr>
                  <w:rFonts w:ascii="Times New Roman" w:eastAsia="Times New Roman" w:hAnsi="Times New Roman" w:cs="Times New Roman"/>
                  <w:color w:val="1155CC"/>
                  <w:sz w:val="24"/>
                  <w:szCs w:val="24"/>
                  <w:u w:val="single"/>
                </w:rPr>
                <w:t>https://www.km.lt/zurnalai-vaikams/</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4"/>
                <w:szCs w:val="24"/>
                <w:highlight w:val="white"/>
              </w:rPr>
            </w:pPr>
            <w:r>
              <w:rPr>
                <w:rFonts w:ascii="Roboto" w:eastAsia="Roboto" w:hAnsi="Roboto" w:cs="Roboto"/>
                <w:color w:val="183022"/>
                <w:sz w:val="25"/>
                <w:szCs w:val="25"/>
                <w:highlight w:val="white"/>
              </w:rPr>
              <w:t>Skaitomų kūrinių iliustracijos, spektaklių įrašai, filmai, pastatyti pagal literatūros kūrinius literatūros ryšiui su kitais menais aptarti.</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bent po 1 vnt. klasei</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43">
              <w:r>
                <w:rPr>
                  <w:rFonts w:ascii="Times New Roman" w:eastAsia="Times New Roman" w:hAnsi="Times New Roman" w:cs="Times New Roman"/>
                  <w:color w:val="1155CC"/>
                  <w:sz w:val="24"/>
                  <w:szCs w:val="24"/>
                  <w:u w:val="single"/>
                </w:rPr>
                <w:t>https://www.ibbylietuva.lt/rubinaitis-archyvas/2023/</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highlight w:val="white"/>
              </w:rPr>
            </w:pPr>
            <w:r>
              <w:rPr>
                <w:rFonts w:ascii="Roboto" w:eastAsia="Roboto" w:hAnsi="Roboto" w:cs="Roboto"/>
                <w:color w:val="183022"/>
                <w:sz w:val="25"/>
                <w:szCs w:val="25"/>
                <w:highlight w:val="white"/>
              </w:rPr>
              <w:t xml:space="preserve">Spausdinti ir skaitmeniniai negrožiniai tekstai (publicistiniai, </w:t>
            </w:r>
            <w:r>
              <w:rPr>
                <w:rFonts w:ascii="Roboto" w:eastAsia="Roboto" w:hAnsi="Roboto" w:cs="Roboto"/>
                <w:color w:val="183022"/>
                <w:sz w:val="25"/>
                <w:szCs w:val="25"/>
                <w:highlight w:val="white"/>
              </w:rPr>
              <w:lastRenderedPageBreak/>
              <w:t>dokumentiniai, informaciniai ir įvairialypės informacijos (pvz., filmas, reklama, paveikslėlių istorija, elektroninis tekstas, dainovaizdis, žemėlapis).</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Bent po 1vnt. klasei </w:t>
            </w:r>
          </w:p>
        </w:tc>
        <w:tc>
          <w:tcPr>
            <w:tcW w:w="2679" w:type="dxa"/>
          </w:tcPr>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highlight w:val="yellow"/>
              </w:rPr>
            </w:pPr>
            <w:r>
              <w:rPr>
                <w:rFonts w:ascii="Roboto" w:eastAsia="Roboto" w:hAnsi="Roboto" w:cs="Roboto"/>
                <w:color w:val="183022"/>
                <w:sz w:val="25"/>
                <w:szCs w:val="25"/>
                <w:highlight w:val="white"/>
              </w:rPr>
              <w:t xml:space="preserve">Periodikos leidiniai (pvz., spausdinti ir internetiniai žurnalai), televizijos ir radijo laidos, filmai, vaikų literatūros ekranizacijos, spektakliai, </w:t>
            </w:r>
            <w:r>
              <w:rPr>
                <w:rFonts w:ascii="Roboto" w:eastAsia="Roboto" w:hAnsi="Roboto" w:cs="Roboto"/>
                <w:color w:val="183022"/>
                <w:sz w:val="25"/>
                <w:szCs w:val="25"/>
                <w:highlight w:val="yellow"/>
              </w:rPr>
              <w:t>interneto svetainių nuorodos)</w:t>
            </w:r>
          </w:p>
        </w:tc>
        <w:tc>
          <w:tcPr>
            <w:tcW w:w="803"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Bent po 1 vnt klasei</w:t>
            </w:r>
          </w:p>
        </w:tc>
        <w:tc>
          <w:tcPr>
            <w:tcW w:w="2679" w:type="dxa"/>
          </w:tcPr>
          <w:p w:rsidR="0030087F" w:rsidRDefault="0030087F">
            <w:pPr>
              <w:rPr>
                <w:rFonts w:ascii="Times New Roman" w:eastAsia="Times New Roman" w:hAnsi="Times New Roman" w:cs="Times New Roman"/>
                <w:sz w:val="24"/>
                <w:szCs w:val="24"/>
              </w:rPr>
            </w:pPr>
          </w:p>
        </w:tc>
      </w:tr>
      <w:tr w:rsidR="0030087F" w:rsidTr="0017578E">
        <w:trPr>
          <w:trHeight w:val="250"/>
        </w:trPr>
        <w:tc>
          <w:tcPr>
            <w:tcW w:w="15397" w:type="dxa"/>
            <w:gridSpan w:val="10"/>
          </w:tcPr>
          <w:p w:rsidR="0030087F" w:rsidRDefault="00B1194E">
            <w:pPr>
              <w:jc w:val="center"/>
              <w:rPr>
                <w:rFonts w:ascii="Roboto" w:eastAsia="Roboto" w:hAnsi="Roboto" w:cs="Roboto"/>
                <w:color w:val="183022"/>
                <w:sz w:val="25"/>
                <w:szCs w:val="25"/>
                <w:highlight w:val="white"/>
              </w:rPr>
            </w:pPr>
            <w:r>
              <w:rPr>
                <w:rFonts w:ascii="Roboto" w:eastAsia="Roboto" w:hAnsi="Roboto" w:cs="Roboto"/>
                <w:b/>
                <w:color w:val="183022"/>
                <w:sz w:val="25"/>
                <w:szCs w:val="25"/>
              </w:rPr>
              <w:t>Rašymas ir teksto kūrimas (C)</w:t>
            </w:r>
          </w:p>
        </w:tc>
      </w:tr>
      <w:tr w:rsidR="0030087F" w:rsidTr="0017578E">
        <w:trPr>
          <w:trHeight w:val="250"/>
        </w:trPr>
        <w:tc>
          <w:tcPr>
            <w:tcW w:w="15397" w:type="dxa"/>
            <w:gridSpan w:val="10"/>
          </w:tcPr>
          <w:p w:rsidR="0030087F" w:rsidRDefault="00B1194E">
            <w:pPr>
              <w:jc w:val="center"/>
              <w:rPr>
                <w:rFonts w:ascii="Roboto" w:eastAsia="Roboto" w:hAnsi="Roboto" w:cs="Roboto"/>
                <w:b/>
                <w:color w:val="183022"/>
                <w:sz w:val="25"/>
                <w:szCs w:val="25"/>
              </w:rPr>
            </w:pPr>
            <w:r>
              <w:rPr>
                <w:rFonts w:ascii="Roboto" w:eastAsia="Roboto" w:hAnsi="Roboto" w:cs="Roboto"/>
                <w:b/>
                <w:color w:val="183022"/>
                <w:sz w:val="25"/>
                <w:szCs w:val="25"/>
              </w:rPr>
              <w:t>3-4 klasių koncentras</w:t>
            </w:r>
          </w:p>
        </w:tc>
      </w:tr>
      <w:tr w:rsidR="0030087F" w:rsidTr="0017578E">
        <w:tc>
          <w:tcPr>
            <w:tcW w:w="473" w:type="dxa"/>
            <w:shd w:val="clear" w:color="auto" w:fill="B7B7B7"/>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96" w:type="dxa"/>
            <w:shd w:val="clear" w:color="auto" w:fill="B7B7B7"/>
          </w:tcPr>
          <w:p w:rsidR="0030087F" w:rsidRDefault="00B11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Priemonių paskirtis (funkcijos) ir (ar) savybės</w:t>
            </w:r>
          </w:p>
        </w:tc>
        <w:tc>
          <w:tcPr>
            <w:tcW w:w="803"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020"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94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Demonstracinė</w:t>
            </w:r>
          </w:p>
        </w:tc>
        <w:tc>
          <w:tcPr>
            <w:tcW w:w="944"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9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Virtuali</w:t>
            </w:r>
          </w:p>
        </w:tc>
        <w:tc>
          <w:tcPr>
            <w:tcW w:w="2679"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Skaičius klasės komplektui</w:t>
            </w:r>
          </w:p>
        </w:tc>
        <w:tc>
          <w:tcPr>
            <w:tcW w:w="2679" w:type="dxa"/>
            <w:shd w:val="clear" w:color="auto" w:fill="B7B7B7"/>
          </w:tcPr>
          <w:p w:rsidR="0030087F" w:rsidRDefault="00B1194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b/>
                <w:color w:val="183022"/>
                <w:sz w:val="25"/>
                <w:szCs w:val="25"/>
              </w:rPr>
            </w:pPr>
            <w:r>
              <w:rPr>
                <w:rFonts w:ascii="Roboto" w:eastAsia="Roboto" w:hAnsi="Roboto" w:cs="Roboto"/>
                <w:color w:val="183022"/>
                <w:sz w:val="25"/>
                <w:szCs w:val="25"/>
              </w:rPr>
              <w:t xml:space="preserve">Plakatai, atmintinės, padalomoji medžiaga (laiško,  skelbimo, kvietimo,  žinutės, </w:t>
            </w:r>
            <w:r>
              <w:rPr>
                <w:rFonts w:ascii="Arial" w:eastAsia="Arial" w:hAnsi="Arial" w:cs="Arial"/>
                <w:color w:val="333333"/>
                <w:sz w:val="24"/>
                <w:szCs w:val="24"/>
              </w:rPr>
              <w:t xml:space="preserve">aiškinimo, atpasakojimo, </w:t>
            </w:r>
            <w:r>
              <w:rPr>
                <w:rFonts w:ascii="Roboto" w:eastAsia="Roboto" w:hAnsi="Roboto" w:cs="Roboto"/>
                <w:color w:val="183022"/>
                <w:sz w:val="25"/>
                <w:szCs w:val="25"/>
              </w:rPr>
              <w:t xml:space="preserve"> </w:t>
            </w:r>
            <w:r>
              <w:rPr>
                <w:rFonts w:ascii="Arial" w:eastAsia="Arial" w:hAnsi="Arial" w:cs="Arial"/>
                <w:color w:val="333333"/>
                <w:sz w:val="24"/>
                <w:szCs w:val="24"/>
              </w:rPr>
              <w:t>pasakojimo, aprašymo</w:t>
            </w:r>
            <w:r>
              <w:rPr>
                <w:rFonts w:ascii="Roboto" w:eastAsia="Roboto" w:hAnsi="Roboto" w:cs="Roboto"/>
                <w:color w:val="183022"/>
                <w:sz w:val="25"/>
                <w:szCs w:val="25"/>
              </w:rPr>
              <w:t>).</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22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44">
              <w:r>
                <w:rPr>
                  <w:rFonts w:ascii="Times New Roman" w:eastAsia="Times New Roman" w:hAnsi="Times New Roman" w:cs="Times New Roman"/>
                  <w:color w:val="1155CC"/>
                  <w:sz w:val="24"/>
                  <w:szCs w:val="24"/>
                  <w:u w:val="single"/>
                </w:rPr>
                <w:t>https://www.briedis.lt/Mokyklai/5-12-Klases/Lietuviu-kalba/Pasaku-kortos.html</w:t>
              </w:r>
            </w:hyperlink>
          </w:p>
          <w:p w:rsidR="0030087F" w:rsidRDefault="0017578E">
            <w:pPr>
              <w:rPr>
                <w:rFonts w:ascii="Times New Roman" w:eastAsia="Times New Roman" w:hAnsi="Times New Roman" w:cs="Times New Roman"/>
                <w:sz w:val="24"/>
                <w:szCs w:val="24"/>
              </w:rPr>
            </w:pPr>
            <w:hyperlink r:id="rId45">
              <w:r w:rsidR="00B1194E">
                <w:rPr>
                  <w:rFonts w:ascii="Times New Roman" w:eastAsia="Times New Roman" w:hAnsi="Times New Roman" w:cs="Times New Roman"/>
                  <w:color w:val="1155CC"/>
                  <w:sz w:val="24"/>
                  <w:szCs w:val="24"/>
                  <w:u w:val="single"/>
                </w:rPr>
                <w:t>https://www.briedis.lt/Mokyklai/5-12-Klases/Lietuviu-</w:t>
              </w:r>
              <w:r w:rsidR="00B1194E">
                <w:rPr>
                  <w:rFonts w:ascii="Times New Roman" w:eastAsia="Times New Roman" w:hAnsi="Times New Roman" w:cs="Times New Roman"/>
                  <w:color w:val="1155CC"/>
                  <w:sz w:val="24"/>
                  <w:szCs w:val="24"/>
                  <w:u w:val="single"/>
                </w:rPr>
                <w:lastRenderedPageBreak/>
                <w:t>kalba/Pasakojimo-sandara-Plakatas-100x70-cm-laminuotas.html</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rPr>
            </w:pPr>
            <w:r>
              <w:rPr>
                <w:rFonts w:ascii="Roboto" w:eastAsia="Roboto" w:hAnsi="Roboto" w:cs="Roboto"/>
                <w:color w:val="183022"/>
                <w:sz w:val="25"/>
                <w:szCs w:val="25"/>
              </w:rPr>
              <w:t>Rašybos taisyklių plakatai, atmintinės, padalomoji medžiaga (</w:t>
            </w:r>
            <w:r>
              <w:rPr>
                <w:rFonts w:ascii="Roboto" w:eastAsia="Roboto" w:hAnsi="Roboto" w:cs="Roboto"/>
                <w:color w:val="183022"/>
                <w:sz w:val="25"/>
                <w:szCs w:val="25"/>
                <w:u w:val="single"/>
              </w:rPr>
              <w:t>3 klasei mokyti</w:t>
            </w:r>
            <w:r>
              <w:rPr>
                <w:rFonts w:ascii="Roboto" w:eastAsia="Roboto" w:hAnsi="Roboto" w:cs="Roboto"/>
                <w:color w:val="183022"/>
                <w:sz w:val="25"/>
                <w:szCs w:val="25"/>
              </w:rPr>
              <w:t xml:space="preserve"> taisyklingai užrašyti: asmeninius įvardžius, asmenvardžius ir vietovardžius; žodžius su priešdėliais iš-, į-, už-; žodžius su priesagomis -ykl-, -ikl-, -yn-, -in-,</w:t>
            </w:r>
          </w:p>
          <w:p w:rsidR="0030087F" w:rsidRDefault="00B1194E">
            <w:pPr>
              <w:rPr>
                <w:rFonts w:ascii="Roboto" w:eastAsia="Roboto" w:hAnsi="Roboto" w:cs="Roboto"/>
                <w:color w:val="183022"/>
                <w:sz w:val="25"/>
                <w:szCs w:val="25"/>
              </w:rPr>
            </w:pPr>
            <w:r>
              <w:rPr>
                <w:rFonts w:ascii="Roboto" w:eastAsia="Roboto" w:hAnsi="Roboto" w:cs="Roboto"/>
                <w:color w:val="183022"/>
                <w:sz w:val="25"/>
                <w:szCs w:val="25"/>
              </w:rPr>
              <w:t xml:space="preserve">-inink-, -(i)av-, -dav-; sudurtinius žodžius be jungiamųjų balsių (pvz., rugsėjis); žodžius su mišriaisiais dvigarsiais, su dvibalsiais, su minkštumo ženklu; dažniausiai vartojamų žodžių priebalsių asimiliacijos atvejus (dirbti – dirba, nešdavo – nešė, verkdavo – verkė, išbėgo, užsuko, apdengė, atgal ir kt.); įsidėmėtinos rašybos </w:t>
            </w:r>
            <w:r>
              <w:rPr>
                <w:rFonts w:ascii="Roboto" w:eastAsia="Roboto" w:hAnsi="Roboto" w:cs="Roboto"/>
                <w:color w:val="183022"/>
                <w:sz w:val="25"/>
                <w:szCs w:val="25"/>
              </w:rPr>
              <w:lastRenderedPageBreak/>
              <w:t xml:space="preserve">žodžius: save, kažkas, galbūt, turbūt, rąstas, dviese, trise, keturiese, žemyn, aukštyn, rytoj, keletas, stebuklas, taip pat jų darinius; daiktavardžių visus vienaskaitos ir daugiskaitos linksnius; esamojo, būtojo kartinio, būtojo dažninio ir būsimojo laiko veiksmažodžius (visų asmenų; </w:t>
            </w:r>
            <w:r>
              <w:rPr>
                <w:rFonts w:ascii="Roboto" w:eastAsia="Roboto" w:hAnsi="Roboto" w:cs="Roboto"/>
                <w:color w:val="183022"/>
                <w:sz w:val="25"/>
                <w:szCs w:val="25"/>
                <w:u w:val="single"/>
              </w:rPr>
              <w:t xml:space="preserve">4 klasei mokyti </w:t>
            </w:r>
            <w:r>
              <w:rPr>
                <w:rFonts w:ascii="Arial" w:eastAsia="Arial" w:hAnsi="Arial" w:cs="Arial"/>
                <w:color w:val="333333"/>
                <w:sz w:val="24"/>
                <w:szCs w:val="24"/>
              </w:rPr>
              <w:t xml:space="preserve">žodžius su priešdėliais at-, ant-, ap-; žodžius su priesagomis -(i)uk-, -ikl-, -in-, -(i)av-, -ing-; sudurtinius žodžius su jungiamąja balse (i)a (rugiagėlė); žodžius su mišriaisiais dvigarsiais, su dvibalsiais, su minkštumo ženklu; priebalsių asimiliacijos atvejus; įsidėmėtinos rašybos žodžius: manęs, tavęs, savęs, vėliava, įvairus, mąstyti, kąsnis, tęsinys, drąsa, grįžo ir jų darinius; daiktavardžių ir būdvardžių visus vienaskaitos ir daugiskaitos linksnius; </w:t>
            </w:r>
            <w:r>
              <w:rPr>
                <w:rFonts w:ascii="Arial" w:eastAsia="Arial" w:hAnsi="Arial" w:cs="Arial"/>
                <w:color w:val="333333"/>
                <w:sz w:val="24"/>
                <w:szCs w:val="24"/>
              </w:rPr>
              <w:lastRenderedPageBreak/>
              <w:t>esamojo, būtojo kartinio, būtojo dažninio ir būsimojo laiko veiksmažodžius (visų asmenų); būdo prieveiksmius</w:t>
            </w:r>
            <w:r>
              <w:rPr>
                <w:rFonts w:ascii="Roboto" w:eastAsia="Roboto" w:hAnsi="Roboto" w:cs="Roboto"/>
                <w:color w:val="183022"/>
                <w:sz w:val="25"/>
                <w:szCs w:val="25"/>
                <w:u w:val="single"/>
              </w:rPr>
              <w:t xml:space="preserve"> </w:t>
            </w:r>
            <w:r>
              <w:rPr>
                <w:rFonts w:ascii="Roboto" w:eastAsia="Roboto" w:hAnsi="Roboto" w:cs="Roboto"/>
                <w:color w:val="183022"/>
                <w:sz w:val="25"/>
                <w:szCs w:val="25"/>
              </w:rPr>
              <w:t xml:space="preserve"> ).</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22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46" w:anchor="/24-r%C5%AB%C5%A1is_-plakatas_a1_64x90_cm_laminuotas_be_laikikli%C5%B3">
              <w:r>
                <w:rPr>
                  <w:rFonts w:ascii="Times New Roman" w:eastAsia="Times New Roman" w:hAnsi="Times New Roman" w:cs="Times New Roman"/>
                  <w:color w:val="1155CC"/>
                  <w:sz w:val="24"/>
                  <w:szCs w:val="24"/>
                  <w:u w:val="single"/>
                </w:rPr>
                <w:t>https://www.visiplakatai.lt/lietuviu-kalba-1-4-kl/2030-2046-sunkios-rasybos-zodziai-ka-veikia.html#/24-r%C5%AB%C5%A1is_-plakatas_a1_64x90_cm_laminuotas_be_laikikli%C5%B3</w:t>
              </w:r>
            </w:hyperlink>
          </w:p>
          <w:p w:rsidR="0030087F" w:rsidRDefault="0030087F">
            <w:pPr>
              <w:rPr>
                <w:rFonts w:ascii="Times New Roman" w:eastAsia="Times New Roman" w:hAnsi="Times New Roman" w:cs="Times New Roman"/>
                <w:sz w:val="24"/>
                <w:szCs w:val="24"/>
              </w:rPr>
            </w:pP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rPr>
            </w:pPr>
            <w:r>
              <w:rPr>
                <w:rFonts w:ascii="Roboto" w:eastAsia="Roboto" w:hAnsi="Roboto" w:cs="Roboto"/>
                <w:color w:val="183022"/>
                <w:sz w:val="25"/>
                <w:szCs w:val="25"/>
              </w:rPr>
              <w:t>Skyrybos  taisyklių plakatai, atmintinės, padalomoji medžiaga (</w:t>
            </w:r>
            <w:r>
              <w:rPr>
                <w:rFonts w:ascii="Roboto" w:eastAsia="Roboto" w:hAnsi="Roboto" w:cs="Roboto"/>
                <w:color w:val="183022"/>
                <w:sz w:val="25"/>
                <w:szCs w:val="25"/>
                <w:u w:val="single"/>
              </w:rPr>
              <w:t>3 klasei mokyti</w:t>
            </w:r>
            <w:r>
              <w:rPr>
                <w:rFonts w:ascii="Roboto" w:eastAsia="Roboto" w:hAnsi="Roboto" w:cs="Roboto"/>
                <w:color w:val="183022"/>
                <w:sz w:val="25"/>
                <w:szCs w:val="25"/>
              </w:rPr>
              <w:t xml:space="preserve"> sakinio pabaigoje parašyti reikiamus skyrybos ženklus; parašyti kablelį prieš jungtukus o, bet, tačiau, kad, išskirti kreipinį; kuriamuose tekstuose vartoti tiesioginius, klausiamuosius, šaukiamuosius sakinius ir jų pabaigoje parašyti reikiamus skyrybos ženklu; pagal pavyzdį užrašyti veikėjų pokalbius, kai tiesioginė kalba eina prieš autoriaus žodžius arba po jų. Supažindinama su sudėtinių sakinių vartojimu; </w:t>
            </w:r>
            <w:r>
              <w:rPr>
                <w:rFonts w:ascii="Roboto" w:eastAsia="Roboto" w:hAnsi="Roboto" w:cs="Roboto"/>
                <w:color w:val="183022"/>
                <w:sz w:val="25"/>
                <w:szCs w:val="25"/>
                <w:u w:val="single"/>
              </w:rPr>
              <w:t>4 klasei mokyti</w:t>
            </w:r>
            <w:r>
              <w:rPr>
                <w:rFonts w:ascii="Roboto" w:eastAsia="Roboto" w:hAnsi="Roboto" w:cs="Roboto"/>
                <w:color w:val="183022"/>
                <w:sz w:val="25"/>
                <w:szCs w:val="25"/>
              </w:rPr>
              <w:t xml:space="preserve"> atskirti neišplėstines vienarūšes sakinio </w:t>
            </w:r>
            <w:r>
              <w:rPr>
                <w:rFonts w:ascii="Roboto" w:eastAsia="Roboto" w:hAnsi="Roboto" w:cs="Roboto"/>
                <w:color w:val="183022"/>
                <w:sz w:val="25"/>
                <w:szCs w:val="25"/>
              </w:rPr>
              <w:lastRenderedPageBreak/>
              <w:t>dalis; kuriamuose tekstuose vartoti tiesioginius, klausiamuosius, šaukiamuosius sakinius ir jų pabaigoje parašyti reikiamus skyrybos ženklus; pagal pavyzdį užrašyti veikėjų pokalbius, kai autoriaus žodžiai įsiterpia į tiesioginę kalbą; vartoti sudėtinius sakinius).</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22 vnt. </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47" w:anchor="/24-r%C5%AB%C5%A1is_-plakatas_a1_64x90_cm_laminuotas_be_laikikli%C5%B3">
              <w:r>
                <w:rPr>
                  <w:rFonts w:ascii="Times New Roman" w:eastAsia="Times New Roman" w:hAnsi="Times New Roman" w:cs="Times New Roman"/>
                  <w:color w:val="1155CC"/>
                  <w:sz w:val="24"/>
                  <w:szCs w:val="24"/>
                  <w:u w:val="single"/>
                </w:rPr>
                <w:t>https://www.visiplakatai.lt/lietuviu-kalba-1-4-kl/2098-2386-vienaruses-sakinio-dalys-ju-skyryba.html#/24-r%C5%AB%C5%A1is_-plakatas_a1_64x90_cm_laminuotas_be_laikikli%C5%B3</w:t>
              </w:r>
            </w:hyperlink>
          </w:p>
          <w:p w:rsidR="0030087F" w:rsidRDefault="0030087F">
            <w:pPr>
              <w:rPr>
                <w:rFonts w:ascii="Times New Roman" w:eastAsia="Times New Roman" w:hAnsi="Times New Roman" w:cs="Times New Roman"/>
                <w:sz w:val="24"/>
                <w:szCs w:val="24"/>
              </w:rPr>
            </w:pPr>
          </w:p>
        </w:tc>
      </w:tr>
      <w:tr w:rsidR="0030087F" w:rsidTr="0017578E">
        <w:trPr>
          <w:trHeight w:val="250"/>
        </w:trPr>
        <w:tc>
          <w:tcPr>
            <w:tcW w:w="15397" w:type="dxa"/>
            <w:gridSpan w:val="10"/>
          </w:tcPr>
          <w:p w:rsidR="0030087F" w:rsidRDefault="00B1194E">
            <w:pPr>
              <w:jc w:val="center"/>
              <w:rPr>
                <w:rFonts w:ascii="Roboto" w:eastAsia="Roboto" w:hAnsi="Roboto" w:cs="Roboto"/>
                <w:color w:val="183022"/>
                <w:sz w:val="25"/>
                <w:szCs w:val="25"/>
              </w:rPr>
            </w:pPr>
            <w:r>
              <w:rPr>
                <w:rFonts w:ascii="Roboto" w:eastAsia="Roboto" w:hAnsi="Roboto" w:cs="Roboto"/>
                <w:b/>
                <w:color w:val="183022"/>
                <w:sz w:val="25"/>
                <w:szCs w:val="25"/>
              </w:rPr>
              <w:t>Kalbos pažinimas (D)</w:t>
            </w:r>
          </w:p>
        </w:tc>
      </w:tr>
      <w:tr w:rsidR="0030087F" w:rsidTr="0017578E">
        <w:trPr>
          <w:trHeight w:val="250"/>
        </w:trPr>
        <w:tc>
          <w:tcPr>
            <w:tcW w:w="15397" w:type="dxa"/>
            <w:gridSpan w:val="10"/>
          </w:tcPr>
          <w:p w:rsidR="0030087F" w:rsidRDefault="00B1194E">
            <w:pPr>
              <w:jc w:val="center"/>
              <w:rPr>
                <w:rFonts w:ascii="Roboto" w:eastAsia="Roboto" w:hAnsi="Roboto" w:cs="Roboto"/>
                <w:b/>
                <w:color w:val="183022"/>
                <w:sz w:val="25"/>
                <w:szCs w:val="25"/>
              </w:rPr>
            </w:pPr>
            <w:r>
              <w:rPr>
                <w:rFonts w:ascii="Roboto" w:eastAsia="Roboto" w:hAnsi="Roboto" w:cs="Roboto"/>
                <w:b/>
                <w:color w:val="183022"/>
                <w:sz w:val="25"/>
                <w:szCs w:val="25"/>
              </w:rPr>
              <w:t>3-4 klasių koncentras</w:t>
            </w:r>
          </w:p>
        </w:tc>
      </w:tr>
      <w:tr w:rsidR="0030087F" w:rsidTr="0017578E">
        <w:tc>
          <w:tcPr>
            <w:tcW w:w="473" w:type="dxa"/>
            <w:shd w:val="clear" w:color="auto" w:fill="B7B7B7"/>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896" w:type="dxa"/>
            <w:shd w:val="clear" w:color="auto" w:fill="B7B7B7"/>
          </w:tcPr>
          <w:p w:rsidR="0030087F" w:rsidRDefault="00B11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Priemonių paskirtis (funkcijos) ir (ar) savybės</w:t>
            </w:r>
          </w:p>
        </w:tc>
        <w:tc>
          <w:tcPr>
            <w:tcW w:w="803"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020"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94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Demonstracinė</w:t>
            </w:r>
          </w:p>
        </w:tc>
        <w:tc>
          <w:tcPr>
            <w:tcW w:w="944" w:type="dxa"/>
            <w:shd w:val="clear" w:color="auto" w:fill="B7B7B7"/>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94"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Virtuali</w:t>
            </w:r>
          </w:p>
        </w:tc>
        <w:tc>
          <w:tcPr>
            <w:tcW w:w="2679" w:type="dxa"/>
            <w:shd w:val="clear" w:color="auto" w:fill="B7B7B7"/>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Skaičius klasės komplektui</w:t>
            </w:r>
          </w:p>
        </w:tc>
        <w:tc>
          <w:tcPr>
            <w:tcW w:w="2679" w:type="dxa"/>
            <w:shd w:val="clear" w:color="auto" w:fill="B7B7B7"/>
          </w:tcPr>
          <w:p w:rsidR="0030087F" w:rsidRDefault="00B1194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rsidTr="0017578E">
        <w:tc>
          <w:tcPr>
            <w:tcW w:w="473" w:type="dxa"/>
          </w:tcPr>
          <w:p w:rsidR="0030087F" w:rsidRDefault="0030087F">
            <w:pPr>
              <w:rPr>
                <w:rFonts w:ascii="Times New Roman" w:eastAsia="Times New Roman" w:hAnsi="Times New Roman" w:cs="Times New Roman"/>
                <w:sz w:val="24"/>
                <w:szCs w:val="24"/>
              </w:rPr>
            </w:pPr>
          </w:p>
        </w:tc>
        <w:tc>
          <w:tcPr>
            <w:tcW w:w="2896" w:type="dxa"/>
          </w:tcPr>
          <w:p w:rsidR="0030087F" w:rsidRDefault="00B1194E">
            <w:pPr>
              <w:rPr>
                <w:rFonts w:ascii="Roboto" w:eastAsia="Roboto" w:hAnsi="Roboto" w:cs="Roboto"/>
                <w:color w:val="183022"/>
                <w:sz w:val="25"/>
                <w:szCs w:val="25"/>
              </w:rPr>
            </w:pPr>
            <w:r>
              <w:rPr>
                <w:rFonts w:ascii="Roboto" w:eastAsia="Roboto" w:hAnsi="Roboto" w:cs="Roboto"/>
                <w:color w:val="183022"/>
                <w:sz w:val="25"/>
                <w:szCs w:val="25"/>
                <w:highlight w:val="white"/>
              </w:rPr>
              <w:t>Plakatai, atmintinės, padalomoji medžiaga (kalbos dalys: veiksmažodis, daiktavardis, būdvardis</w:t>
            </w:r>
            <w:r>
              <w:rPr>
                <w:rFonts w:ascii="Arial" w:eastAsia="Arial" w:hAnsi="Arial" w:cs="Arial"/>
                <w:color w:val="333333"/>
                <w:sz w:val="24"/>
                <w:szCs w:val="24"/>
              </w:rPr>
              <w:t>prieveiksmis; sinonimai, antonimai</w:t>
            </w:r>
            <w:r>
              <w:rPr>
                <w:rFonts w:ascii="Roboto" w:eastAsia="Roboto" w:hAnsi="Roboto" w:cs="Roboto"/>
                <w:color w:val="183022"/>
                <w:sz w:val="25"/>
                <w:szCs w:val="25"/>
                <w:highlight w:val="white"/>
              </w:rPr>
              <w:t xml:space="preserve">; perkeltinės reikšmės žodžiai; asmenvardžiai ir vietovardžiai;  giminiški žodžiai, priešdėlis, kamienas, šaknis, priesaga, </w:t>
            </w:r>
            <w:r>
              <w:rPr>
                <w:rFonts w:ascii="Roboto" w:eastAsia="Roboto" w:hAnsi="Roboto" w:cs="Roboto"/>
                <w:color w:val="183022"/>
                <w:sz w:val="25"/>
                <w:szCs w:val="25"/>
                <w:highlight w:val="white"/>
              </w:rPr>
              <w:lastRenderedPageBreak/>
              <w:t>galūnė; veiksmažodžių daiktavardžių, būdvardžių kaitymas; ryšiai tarp sakinio žodžių; veiksnys (išreikštas daiktavardžio ar asmeninio įvardžio vardininku), tarinys (išreikštas asmenuojamąja veiksmažodžio forma); sakinio nagrinėjimas  tinkamai keliant klausimus sakinio žodžiams).</w:t>
            </w:r>
          </w:p>
        </w:tc>
        <w:tc>
          <w:tcPr>
            <w:tcW w:w="803" w:type="dxa"/>
          </w:tcPr>
          <w:p w:rsidR="0030087F" w:rsidRDefault="0030087F">
            <w:pPr>
              <w:rPr>
                <w:rFonts w:ascii="Times New Roman" w:eastAsia="Times New Roman" w:hAnsi="Times New Roman" w:cs="Times New Roman"/>
                <w:sz w:val="24"/>
                <w:szCs w:val="24"/>
              </w:rPr>
            </w:pPr>
          </w:p>
        </w:tc>
        <w:tc>
          <w:tcPr>
            <w:tcW w:w="136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0" w:type="dxa"/>
          </w:tcPr>
          <w:p w:rsidR="0030087F" w:rsidRDefault="0030087F">
            <w:pPr>
              <w:rPr>
                <w:rFonts w:ascii="Times New Roman" w:eastAsia="Times New Roman" w:hAnsi="Times New Roman" w:cs="Times New Roman"/>
                <w:sz w:val="24"/>
                <w:szCs w:val="24"/>
              </w:rPr>
            </w:pP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4"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4" w:type="dxa"/>
          </w:tcPr>
          <w:p w:rsidR="0030087F" w:rsidRDefault="0030087F">
            <w:pPr>
              <w:rPr>
                <w:rFonts w:ascii="Times New Roman" w:eastAsia="Times New Roman" w:hAnsi="Times New Roman" w:cs="Times New Roman"/>
                <w:sz w:val="24"/>
                <w:szCs w:val="24"/>
              </w:rPr>
            </w:pP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 / 22 vnt.</w:t>
            </w:r>
          </w:p>
        </w:tc>
        <w:tc>
          <w:tcPr>
            <w:tcW w:w="2679"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p>
          <w:p w:rsidR="0030087F" w:rsidRDefault="0017578E">
            <w:pPr>
              <w:rPr>
                <w:rFonts w:ascii="Times New Roman" w:eastAsia="Times New Roman" w:hAnsi="Times New Roman" w:cs="Times New Roman"/>
                <w:sz w:val="24"/>
                <w:szCs w:val="24"/>
              </w:rPr>
            </w:pPr>
            <w:hyperlink r:id="rId48">
              <w:r w:rsidR="00B1194E">
                <w:rPr>
                  <w:rFonts w:ascii="Times New Roman" w:eastAsia="Times New Roman" w:hAnsi="Times New Roman" w:cs="Times New Roman"/>
                  <w:color w:val="1155CC"/>
                  <w:sz w:val="24"/>
                  <w:szCs w:val="24"/>
                  <w:u w:val="single"/>
                </w:rPr>
                <w:t>https://www.pegasas.lt/zodzio-dalys-4142043/</w:t>
              </w:r>
            </w:hyperlink>
          </w:p>
          <w:p w:rsidR="0030087F" w:rsidRDefault="0030087F">
            <w:pPr>
              <w:rPr>
                <w:rFonts w:ascii="Times New Roman" w:eastAsia="Times New Roman" w:hAnsi="Times New Roman" w:cs="Times New Roman"/>
                <w:sz w:val="24"/>
                <w:szCs w:val="24"/>
              </w:rPr>
            </w:pPr>
          </w:p>
        </w:tc>
      </w:tr>
    </w:tbl>
    <w:p w:rsidR="0030087F" w:rsidRDefault="0030087F">
      <w:pPr>
        <w:rPr>
          <w:rFonts w:ascii="Times New Roman" w:eastAsia="Times New Roman" w:hAnsi="Times New Roman" w:cs="Times New Roman"/>
          <w:b/>
          <w:sz w:val="24"/>
          <w:szCs w:val="24"/>
          <w:highlight w:val="green"/>
        </w:rPr>
      </w:pPr>
    </w:p>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Pagrindinis ugdymas</w:t>
      </w:r>
    </w:p>
    <w:p w:rsidR="0030087F" w:rsidRDefault="00B1194E">
      <w:pPr>
        <w:jc w:val="center"/>
        <w:rPr>
          <w:rFonts w:ascii="Times New Roman" w:eastAsia="Times New Roman" w:hAnsi="Times New Roman" w:cs="Times New Roman"/>
          <w:b/>
          <w:sz w:val="24"/>
          <w:szCs w:val="24"/>
        </w:rPr>
      </w:pPr>
      <w:r>
        <w:rPr>
          <w:rFonts w:ascii="Roboto" w:eastAsia="Roboto" w:hAnsi="Roboto" w:cs="Roboto"/>
          <w:b/>
          <w:color w:val="183022"/>
          <w:sz w:val="24"/>
          <w:szCs w:val="24"/>
        </w:rPr>
        <w:t>Kalbėjimas, klausymas ir sąveika (A), Skaitymas, teksto supratimas ir literatūros bei kultūros pažinimas (B),  Rašymas ir teksto kūrimas (C),  Kalbos pažinimas (D).</w:t>
      </w:r>
    </w:p>
    <w:p w:rsidR="0030087F" w:rsidRDefault="0030087F">
      <w:pPr>
        <w:rPr>
          <w:rFonts w:ascii="Times New Roman" w:eastAsia="Times New Roman" w:hAnsi="Times New Roman" w:cs="Times New Roman"/>
          <w:b/>
          <w:sz w:val="24"/>
          <w:szCs w:val="24"/>
        </w:rPr>
      </w:pPr>
    </w:p>
    <w:tbl>
      <w:tblPr>
        <w:tblStyle w:val="a3"/>
        <w:tblpPr w:leftFromText="180" w:rightFromText="180" w:vertAnchor="text" w:tblpY="1"/>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3150"/>
        <w:gridCol w:w="1020"/>
        <w:gridCol w:w="1365"/>
        <w:gridCol w:w="1395"/>
        <w:gridCol w:w="1365"/>
        <w:gridCol w:w="855"/>
        <w:gridCol w:w="1515"/>
        <w:gridCol w:w="1845"/>
        <w:gridCol w:w="2355"/>
      </w:tblGrid>
      <w:tr w:rsidR="0030087F">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rPr>
          <w:trHeight w:val="240"/>
        </w:trPr>
        <w:tc>
          <w:tcPr>
            <w:tcW w:w="15390" w:type="dxa"/>
            <w:gridSpan w:val="10"/>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w:t>
            </w:r>
          </w:p>
        </w:tc>
      </w:tr>
      <w:tr w:rsidR="0030087F">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315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Kompiuteris (stacionarus, nešiojamas).</w:t>
            </w:r>
          </w:p>
        </w:tc>
        <w:tc>
          <w:tcPr>
            <w:tcW w:w="102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139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2355" w:type="dxa"/>
          </w:tcPr>
          <w:p w:rsidR="0030087F" w:rsidRDefault="0030087F">
            <w:pPr>
              <w:rPr>
                <w:rFonts w:ascii="Times New Roman" w:eastAsia="Times New Roman" w:hAnsi="Times New Roman" w:cs="Times New Roman"/>
                <w:sz w:val="24"/>
                <w:szCs w:val="24"/>
                <w:highlight w:val="white"/>
              </w:rPr>
            </w:pPr>
          </w:p>
        </w:tc>
      </w:tr>
      <w:tr w:rsidR="0030087F">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3150" w:type="dxa"/>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Planšetinis kompiuteris – universalus, skirtas mokytis, kurti, žaisti, palaikantis Wi-Fi ryšį. Skirtas susipažinti su </w:t>
            </w:r>
            <w:r>
              <w:rPr>
                <w:rFonts w:ascii="Times New Roman" w:eastAsia="Times New Roman" w:hAnsi="Times New Roman" w:cs="Times New Roman"/>
                <w:sz w:val="24"/>
                <w:szCs w:val="24"/>
              </w:rPr>
              <w:lastRenderedPageBreak/>
              <w:t>skaitmeniniu (virtualiu) formatu.</w:t>
            </w:r>
          </w:p>
        </w:tc>
        <w:tc>
          <w:tcPr>
            <w:tcW w:w="102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t>
            </w:r>
          </w:p>
        </w:tc>
        <w:tc>
          <w:tcPr>
            <w:tcW w:w="1365" w:type="dxa"/>
          </w:tcPr>
          <w:p w:rsidR="0030087F" w:rsidRDefault="0030087F">
            <w:pPr>
              <w:rPr>
                <w:rFonts w:ascii="Times New Roman" w:eastAsia="Times New Roman" w:hAnsi="Times New Roman" w:cs="Times New Roman"/>
                <w:sz w:val="24"/>
                <w:szCs w:val="24"/>
                <w:highlight w:val="white"/>
              </w:rPr>
            </w:pPr>
          </w:p>
        </w:tc>
        <w:tc>
          <w:tcPr>
            <w:tcW w:w="139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15-30</w:t>
            </w:r>
          </w:p>
        </w:tc>
        <w:tc>
          <w:tcPr>
            <w:tcW w:w="2355" w:type="dxa"/>
          </w:tcPr>
          <w:p w:rsidR="0030087F" w:rsidRDefault="00B1194E">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Procesorių sudaro ne mažiau kaip 4 fiziniai branduoliai veikiantys 1.3 GHz </w:t>
            </w:r>
            <w:r>
              <w:rPr>
                <w:rFonts w:ascii="Times New Roman" w:eastAsia="Times New Roman" w:hAnsi="Times New Roman" w:cs="Times New Roman"/>
                <w:sz w:val="24"/>
                <w:szCs w:val="24"/>
              </w:rPr>
              <w:lastRenderedPageBreak/>
              <w:t xml:space="preserve">dažniu. Ne mažiau nei 2 GB, LPDDR3 operatyviosios atminties (RAM). Kompiuterio atmintis integruota, ne mažiau nei 16 GB eMCP flash tipo vidinė talpa. Ekrano skersmuo ne mažesnis kaip 10.1 colių. Ekrano raiška ne mažesnė kaip 1280x800 pikselių, 350 nits, IPS ekranas. Lietimui jautrus ekranas, su ne mažiau nei 10 aktyvių taškų. Įrenginio matmenys ne didesni nei aukštis 17.1 cm, plotis 24.7 cm, storis 0.9 cm. Svoris ne didesnis nei 530 g. Ne mažiau kaip: 1 vnt. Micro USB 2.0, 1 vnt. ausinių (mikrofono) jungtis, microSD kortelių skaitytuvas, palaikantis ne mažiau nei 128GB atminties korteles. Ryšys – ne blogiau kaip integruota Wi-Fi 802.11b/g/n, Bluetooth 4.2. Planšetinio </w:t>
            </w:r>
            <w:r>
              <w:rPr>
                <w:rFonts w:ascii="Times New Roman" w:eastAsia="Times New Roman" w:hAnsi="Times New Roman" w:cs="Times New Roman"/>
                <w:sz w:val="24"/>
                <w:szCs w:val="24"/>
              </w:rPr>
              <w:lastRenderedPageBreak/>
              <w:t>kompiuterio baterija integruota, ne mažesnė nei 4850 mAh. Audio palaikymas – integruoti audio garsiakalbiai palaikantys Dolby Atmos. Integruotas mikrofonas. Galinė kamera ne mažiau kaip 5 MP, fotografavimas su automatiniu fokusavimu. Priekinė kamera ne mažiau nei 2 MP. Integruotas akselerometras. Ne senesnė nei Android 8.1 operacinė sistema. Tiekėjas turi turėti siūlomo gamintojo autorizuotą techninio aptarnavimo centrą arba sutartį su tokiu centru (pateikti tai įrodančius dokumentus). Garantinės priežiūros laikotarpis – ne mažiau kaip 24 mėnesiai nuo prekių perdavimo-priėmimo akto pasirašymo dienos.</w:t>
            </w:r>
          </w:p>
        </w:tc>
      </w:tr>
      <w:tr w:rsidR="0030087F">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3.</w:t>
            </w:r>
          </w:p>
        </w:tc>
        <w:tc>
          <w:tcPr>
            <w:tcW w:w="315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Projektorius</w:t>
            </w:r>
          </w:p>
        </w:tc>
        <w:tc>
          <w:tcPr>
            <w:tcW w:w="1020"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30087F">
            <w:pPr>
              <w:rPr>
                <w:rFonts w:ascii="Times New Roman" w:eastAsia="Times New Roman" w:hAnsi="Times New Roman" w:cs="Times New Roman"/>
                <w:sz w:val="24"/>
                <w:szCs w:val="24"/>
                <w:highlight w:val="white"/>
              </w:rPr>
            </w:pP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Skiriamoji geba - 1920 x 1080; Kraštinių santykis - 16:9. </w:t>
            </w:r>
          </w:p>
        </w:tc>
      </w:tr>
      <w:tr w:rsidR="0030087F">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3150" w:type="dxa"/>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Kopijavimo aparatas</w:t>
            </w:r>
          </w:p>
        </w:tc>
        <w:tc>
          <w:tcPr>
            <w:tcW w:w="1020"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30087F">
            <w:pPr>
              <w:rPr>
                <w:rFonts w:ascii="Times New Roman" w:eastAsia="Times New Roman" w:hAnsi="Times New Roman" w:cs="Times New Roman"/>
                <w:sz w:val="24"/>
                <w:szCs w:val="24"/>
                <w:highlight w:val="white"/>
              </w:rPr>
            </w:pP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2355" w:type="dxa"/>
          </w:tcPr>
          <w:p w:rsidR="0030087F" w:rsidRDefault="0030087F">
            <w:pPr>
              <w:rPr>
                <w:rFonts w:ascii="Times New Roman" w:eastAsia="Times New Roman" w:hAnsi="Times New Roman" w:cs="Times New Roman"/>
                <w:sz w:val="24"/>
                <w:szCs w:val="24"/>
                <w:highlight w:val="white"/>
              </w:rPr>
            </w:pPr>
          </w:p>
        </w:tc>
      </w:tr>
      <w:tr w:rsidR="0030087F">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315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Garsiakalbiai </w:t>
            </w:r>
          </w:p>
        </w:tc>
        <w:tc>
          <w:tcPr>
            <w:tcW w:w="102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30087F">
            <w:pPr>
              <w:rPr>
                <w:rFonts w:ascii="Times New Roman" w:eastAsia="Times New Roman" w:hAnsi="Times New Roman" w:cs="Times New Roman"/>
                <w:sz w:val="24"/>
                <w:szCs w:val="24"/>
                <w:highlight w:val="white"/>
              </w:rPr>
            </w:pP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2355" w:type="dxa"/>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Minimalūs reikalavimai: Rms galingumas - 30W. Sąsaja - 3,5 mm. Garsiakalbių konfigūracija - 2.0 arba 2.1. Galimybė reguliuoti garso nustatymus (pvz., žemo ir aukšto dažnio, balanso).</w:t>
            </w:r>
          </w:p>
        </w:tc>
      </w:tr>
      <w:tr w:rsidR="0030087F">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315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Planšetinis kompiuteris – universalus.</w:t>
            </w:r>
          </w:p>
        </w:tc>
        <w:tc>
          <w:tcPr>
            <w:tcW w:w="102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139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30087F">
            <w:pPr>
              <w:rPr>
                <w:rFonts w:ascii="Times New Roman" w:eastAsia="Times New Roman" w:hAnsi="Times New Roman" w:cs="Times New Roman"/>
                <w:sz w:val="24"/>
                <w:szCs w:val="24"/>
                <w:highlight w:val="white"/>
              </w:rPr>
            </w:pP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15-30</w:t>
            </w:r>
          </w:p>
        </w:tc>
        <w:tc>
          <w:tcPr>
            <w:tcW w:w="2355" w:type="dxa"/>
          </w:tcPr>
          <w:p w:rsidR="0030087F" w:rsidRDefault="0030087F">
            <w:pPr>
              <w:rPr>
                <w:rFonts w:ascii="Times New Roman" w:eastAsia="Times New Roman" w:hAnsi="Times New Roman" w:cs="Times New Roman"/>
                <w:sz w:val="24"/>
                <w:szCs w:val="24"/>
                <w:highlight w:val="white"/>
              </w:rPr>
            </w:pPr>
          </w:p>
        </w:tc>
      </w:tr>
      <w:tr w:rsidR="0030087F">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315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Demonstraciniai mokomieji plakatai.</w:t>
            </w:r>
          </w:p>
        </w:tc>
        <w:tc>
          <w:tcPr>
            <w:tcW w:w="1020"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23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Pavyzdžiui, </w:t>
            </w:r>
            <w:hyperlink r:id="rId49">
              <w:r>
                <w:rPr>
                  <w:rFonts w:ascii="Times New Roman" w:eastAsia="Times New Roman" w:hAnsi="Times New Roman" w:cs="Times New Roman"/>
                  <w:color w:val="1155CC"/>
                  <w:sz w:val="24"/>
                  <w:szCs w:val="24"/>
                  <w:highlight w:val="white"/>
                  <w:u w:val="single"/>
                </w:rPr>
                <w:t>https://www.visiplakatai.lt/56-lietuviu-kalba-5-12-kl</w:t>
              </w:r>
            </w:hyperlink>
          </w:p>
          <w:p w:rsidR="0030087F" w:rsidRDefault="0030087F">
            <w:pPr>
              <w:rPr>
                <w:rFonts w:ascii="Times New Roman" w:eastAsia="Times New Roman" w:hAnsi="Times New Roman" w:cs="Times New Roman"/>
                <w:sz w:val="24"/>
                <w:szCs w:val="24"/>
                <w:highlight w:val="white"/>
              </w:rPr>
            </w:pPr>
          </w:p>
        </w:tc>
      </w:tr>
      <w:tr w:rsidR="0030087F">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315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Išmanusis ekranas/ interaktyvi lenta – bendradarbiavimo įrankis</w:t>
            </w:r>
          </w:p>
        </w:tc>
        <w:tc>
          <w:tcPr>
            <w:tcW w:w="102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2355" w:type="dxa"/>
          </w:tcPr>
          <w:p w:rsidR="0030087F" w:rsidRDefault="0030087F">
            <w:pPr>
              <w:rPr>
                <w:rFonts w:ascii="Times New Roman" w:eastAsia="Times New Roman" w:hAnsi="Times New Roman" w:cs="Times New Roman"/>
                <w:sz w:val="24"/>
                <w:szCs w:val="24"/>
                <w:highlight w:val="white"/>
              </w:rPr>
            </w:pPr>
          </w:p>
        </w:tc>
      </w:tr>
      <w:tr w:rsidR="0030087F">
        <w:trPr>
          <w:trHeight w:val="487"/>
        </w:trPr>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315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3"/>
                <w:szCs w:val="23"/>
                <w:highlight w:val="white"/>
              </w:rPr>
              <w:t xml:space="preserve">Žodynai, žinynai, </w:t>
            </w:r>
            <w:r>
              <w:rPr>
                <w:rFonts w:ascii="Times New Roman" w:eastAsia="Times New Roman" w:hAnsi="Times New Roman" w:cs="Times New Roman"/>
                <w:sz w:val="24"/>
                <w:szCs w:val="24"/>
                <w:highlight w:val="white"/>
              </w:rPr>
              <w:t>enciklopedijos</w:t>
            </w:r>
          </w:p>
        </w:tc>
        <w:tc>
          <w:tcPr>
            <w:tcW w:w="1020"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1-30</w:t>
            </w:r>
          </w:p>
        </w:tc>
        <w:tc>
          <w:tcPr>
            <w:tcW w:w="2355" w:type="dxa"/>
          </w:tcPr>
          <w:p w:rsidR="0030087F" w:rsidRDefault="0030087F">
            <w:pPr>
              <w:rPr>
                <w:rFonts w:ascii="Times New Roman" w:eastAsia="Times New Roman" w:hAnsi="Times New Roman" w:cs="Times New Roman"/>
                <w:sz w:val="24"/>
                <w:szCs w:val="24"/>
                <w:highlight w:val="white"/>
              </w:rPr>
            </w:pPr>
          </w:p>
        </w:tc>
      </w:tr>
      <w:tr w:rsidR="0030087F">
        <w:trPr>
          <w:trHeight w:val="487"/>
        </w:trPr>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3150" w:type="dxa"/>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Balta mobili magnetinė markerinė lenta</w:t>
            </w:r>
          </w:p>
        </w:tc>
        <w:tc>
          <w:tcPr>
            <w:tcW w:w="102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shd w:val="clear" w:color="auto" w:fill="FFFFFF"/>
              <w:spacing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2355" w:type="dxa"/>
            <w:shd w:val="clear" w:color="auto" w:fill="FFFFFF"/>
          </w:tcPr>
          <w:p w:rsidR="0030087F" w:rsidRDefault="00B1194E">
            <w:p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Ilgaamžė, balta mobili magnetinė markerinė lenta. Plotis nuo 1200 iki </w:t>
            </w:r>
            <w:r>
              <w:rPr>
                <w:rFonts w:ascii="Times New Roman" w:eastAsia="Times New Roman" w:hAnsi="Times New Roman" w:cs="Times New Roman"/>
                <w:sz w:val="24"/>
                <w:szCs w:val="24"/>
              </w:rPr>
              <w:lastRenderedPageBreak/>
              <w:t>2000 mm. Aukštis nuo 900 iki 1200 mm. Lentą galima vartyti ir sukioti. Su markeriu galima rašyti ant abiejų pusių. Taip pat galima prisegti informaciją su magnetukais. Prie lentos tvirtinama lentynėlė rašikliams, trintukui.</w:t>
            </w:r>
          </w:p>
        </w:tc>
      </w:tr>
      <w:tr w:rsidR="0030087F">
        <w:trPr>
          <w:trHeight w:val="487"/>
        </w:trPr>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12.</w:t>
            </w:r>
          </w:p>
        </w:tc>
        <w:tc>
          <w:tcPr>
            <w:tcW w:w="315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Mokinių darbų segtuvai</w:t>
            </w:r>
          </w:p>
        </w:tc>
        <w:tc>
          <w:tcPr>
            <w:tcW w:w="1020"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shd w:val="clear" w:color="auto" w:fill="FFFFFF"/>
              <w:spacing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w:t>
            </w:r>
          </w:p>
        </w:tc>
        <w:tc>
          <w:tcPr>
            <w:tcW w:w="2355" w:type="dxa"/>
          </w:tcPr>
          <w:p w:rsidR="0030087F" w:rsidRDefault="00B1194E">
            <w:pPr>
              <w:shd w:val="clear" w:color="auto" w:fill="FFFFFF"/>
              <w:spacing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Pavyzdžiui, </w:t>
            </w:r>
            <w:hyperlink r:id="rId50">
              <w:r>
                <w:rPr>
                  <w:rFonts w:ascii="Times New Roman" w:eastAsia="Times New Roman" w:hAnsi="Times New Roman" w:cs="Times New Roman"/>
                  <w:color w:val="1155CC"/>
                  <w:sz w:val="24"/>
                  <w:szCs w:val="24"/>
                  <w:highlight w:val="white"/>
                  <w:u w:val="single"/>
                </w:rPr>
                <w:t>https://www.biurogidas.lt/produktas/dokumentu-laikymas-ir-archyvavimas/ziediniai-segtuvai/segtuvas-esselte-a4-2-ziedu-vysninis/</w:t>
              </w:r>
            </w:hyperlink>
          </w:p>
          <w:p w:rsidR="0030087F" w:rsidRDefault="0030087F">
            <w:pPr>
              <w:shd w:val="clear" w:color="auto" w:fill="FFFFFF"/>
              <w:spacing w:after="240" w:line="240" w:lineRule="auto"/>
              <w:rPr>
                <w:rFonts w:ascii="Times New Roman" w:eastAsia="Times New Roman" w:hAnsi="Times New Roman" w:cs="Times New Roman"/>
                <w:sz w:val="24"/>
                <w:szCs w:val="24"/>
                <w:highlight w:val="white"/>
              </w:rPr>
            </w:pPr>
          </w:p>
        </w:tc>
      </w:tr>
      <w:tr w:rsidR="0030087F">
        <w:trPr>
          <w:trHeight w:val="487"/>
        </w:trPr>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315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įsivertinimo kortelės</w:t>
            </w:r>
          </w:p>
        </w:tc>
        <w:tc>
          <w:tcPr>
            <w:tcW w:w="1020"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shd w:val="clear" w:color="auto" w:fill="FFFFFF"/>
              <w:spacing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w:t>
            </w: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51">
              <w:r>
                <w:rPr>
                  <w:rFonts w:ascii="Times New Roman" w:eastAsia="Times New Roman" w:hAnsi="Times New Roman" w:cs="Times New Roman"/>
                  <w:color w:val="1155CC"/>
                  <w:sz w:val="24"/>
                  <w:szCs w:val="24"/>
                  <w:u w:val="single"/>
                </w:rPr>
                <w:t>https://www.visiplakatai.lt/korteles-isivertinimo/16-isivertinimo-korteles-pradinukams-spalvos.html</w:t>
              </w:r>
            </w:hyperlink>
          </w:p>
        </w:tc>
      </w:tr>
      <w:tr w:rsidR="0030087F">
        <w:trPr>
          <w:trHeight w:val="487"/>
        </w:trPr>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3150" w:type="dxa"/>
          </w:tcPr>
          <w:p w:rsidR="0030087F" w:rsidRDefault="00B1194E">
            <w:pPr>
              <w:spacing w:after="0" w:line="24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Demonstracinės mokomosios lentelės gramatikai numatytoms temomis iliustruoti (</w:t>
            </w:r>
            <w:r>
              <w:rPr>
                <w:rFonts w:ascii="Times New Roman" w:eastAsia="Times New Roman" w:hAnsi="Times New Roman" w:cs="Times New Roman"/>
                <w:sz w:val="24"/>
                <w:szCs w:val="24"/>
                <w:highlight w:val="white"/>
              </w:rPr>
              <w:t>~A4 formato)</w:t>
            </w:r>
            <w:r>
              <w:rPr>
                <w:rFonts w:ascii="Times New Roman" w:eastAsia="Times New Roman" w:hAnsi="Times New Roman" w:cs="Times New Roman"/>
                <w:sz w:val="23"/>
                <w:szCs w:val="23"/>
                <w:highlight w:val="white"/>
              </w:rPr>
              <w:t>.</w:t>
            </w:r>
          </w:p>
        </w:tc>
        <w:tc>
          <w:tcPr>
            <w:tcW w:w="1020"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30087F">
            <w:pPr>
              <w:rPr>
                <w:rFonts w:ascii="Times New Roman" w:eastAsia="Times New Roman" w:hAnsi="Times New Roman" w:cs="Times New Roman"/>
                <w:sz w:val="24"/>
                <w:szCs w:val="24"/>
                <w:highlight w:val="white"/>
              </w:rPr>
            </w:pP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15-30</w:t>
            </w:r>
          </w:p>
        </w:tc>
        <w:tc>
          <w:tcPr>
            <w:tcW w:w="2355" w:type="dxa"/>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Patogios naudoti, gali būti spalvotos,  ne mažesnės nei ~A4 formato, patvarios, </w:t>
            </w:r>
            <w:r>
              <w:rPr>
                <w:rFonts w:ascii="Times New Roman" w:eastAsia="Times New Roman" w:hAnsi="Times New Roman" w:cs="Times New Roman"/>
                <w:sz w:val="24"/>
                <w:szCs w:val="24"/>
                <w:highlight w:val="white"/>
              </w:rPr>
              <w:lastRenderedPageBreak/>
              <w:t>laminuotos lentelės asmeniniam naudojimui. Informacija pateikta glaustai, suprantamai ir vaizdingai.</w:t>
            </w:r>
          </w:p>
        </w:tc>
      </w:tr>
      <w:tr w:rsidR="0030087F">
        <w:trPr>
          <w:trHeight w:val="487"/>
        </w:trPr>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15.</w:t>
            </w:r>
          </w:p>
        </w:tc>
        <w:tc>
          <w:tcPr>
            <w:tcW w:w="3150" w:type="dxa"/>
          </w:tcPr>
          <w:p w:rsidR="0030087F" w:rsidRDefault="00B1194E">
            <w:pPr>
              <w:rPr>
                <w:rFonts w:ascii="Times New Roman" w:eastAsia="Times New Roman" w:hAnsi="Times New Roman" w:cs="Times New Roman"/>
                <w:sz w:val="23"/>
                <w:szCs w:val="23"/>
                <w:highlight w:val="white"/>
              </w:rPr>
            </w:pPr>
            <w:r>
              <w:rPr>
                <w:rFonts w:ascii="Times New Roman" w:eastAsia="Times New Roman" w:hAnsi="Times New Roman" w:cs="Times New Roman"/>
                <w:sz w:val="24"/>
                <w:szCs w:val="24"/>
              </w:rPr>
              <w:t>Darbo grupėse vaidmenų plakatas</w:t>
            </w:r>
          </w:p>
        </w:tc>
        <w:tc>
          <w:tcPr>
            <w:tcW w:w="1020"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Skirtas susipažinti/ prisiminti vaidmenis.</w:t>
            </w:r>
          </w:p>
        </w:tc>
      </w:tr>
      <w:tr w:rsidR="0030087F">
        <w:trPr>
          <w:trHeight w:val="487"/>
        </w:trPr>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w:t>
            </w:r>
          </w:p>
        </w:tc>
        <w:tc>
          <w:tcPr>
            <w:tcW w:w="315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Žemėlapių/plakatų stovas</w:t>
            </w:r>
          </w:p>
        </w:tc>
        <w:tc>
          <w:tcPr>
            <w:tcW w:w="102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highlight w:val="white"/>
              </w:rPr>
            </w:pPr>
          </w:p>
        </w:tc>
        <w:tc>
          <w:tcPr>
            <w:tcW w:w="184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tcPr>
          <w:p w:rsidR="0030087F" w:rsidRDefault="0030087F">
            <w:pPr>
              <w:rPr>
                <w:rFonts w:ascii="Times New Roman" w:eastAsia="Times New Roman" w:hAnsi="Times New Roman" w:cs="Times New Roman"/>
                <w:sz w:val="24"/>
                <w:szCs w:val="24"/>
              </w:rPr>
            </w:pPr>
          </w:p>
        </w:tc>
      </w:tr>
      <w:tr w:rsidR="0030087F">
        <w:trPr>
          <w:trHeight w:val="4784"/>
        </w:trPr>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3150" w:type="dxa"/>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Pagalvėlės sėdėjimui ant žemės,  </w:t>
            </w:r>
            <w:r>
              <w:rPr>
                <w:rFonts w:ascii="Times New Roman" w:eastAsia="Times New Roman" w:hAnsi="Times New Roman" w:cs="Times New Roman"/>
                <w:sz w:val="24"/>
                <w:szCs w:val="24"/>
              </w:rPr>
              <w:t>sėdukai</w:t>
            </w:r>
          </w:p>
        </w:tc>
        <w:tc>
          <w:tcPr>
            <w:tcW w:w="1020"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shd w:val="clear" w:color="auto" w:fill="F3F3F3"/>
              </w:rPr>
            </w:pPr>
          </w:p>
        </w:tc>
        <w:tc>
          <w:tcPr>
            <w:tcW w:w="1845" w:type="dxa"/>
          </w:tcPr>
          <w:p w:rsidR="0030087F" w:rsidRDefault="00B1194E">
            <w:pPr>
              <w:spacing w:before="600" w:after="8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w:t>
            </w:r>
          </w:p>
        </w:tc>
        <w:tc>
          <w:tcPr>
            <w:tcW w:w="2355"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Minkštos pagalvės sėdėjimui,  žaidimams, skaitymui ir pan. Pagamintos iš patvaraus ir ekologiško audiniu aptraukto porolono. Audinys - nuimamas ir skalbiamas. Pagalvėlės gali būti  komplektuojamos su taše, kuri optimizuoja jų saugojimą ir pernešimą. Skersmuo gali būti apie 300 mm, storis apie 50 mm.</w:t>
            </w:r>
          </w:p>
          <w:p w:rsidR="0030087F" w:rsidRDefault="00B1194E">
            <w:pPr>
              <w:spacing w:after="0" w:line="240" w:lineRule="auto"/>
              <w:rPr>
                <w:rFonts w:ascii="Times New Roman" w:eastAsia="Times New Roman" w:hAnsi="Times New Roman" w:cs="Times New Roman"/>
                <w:color w:val="030303"/>
                <w:sz w:val="24"/>
                <w:szCs w:val="24"/>
                <w:highlight w:val="white"/>
              </w:rPr>
            </w:pPr>
            <w:r>
              <w:rPr>
                <w:rFonts w:ascii="Times New Roman" w:eastAsia="Times New Roman" w:hAnsi="Times New Roman" w:cs="Times New Roman"/>
                <w:sz w:val="24"/>
                <w:szCs w:val="24"/>
                <w:highlight w:val="white"/>
              </w:rPr>
              <w:t xml:space="preserve">Arba </w:t>
            </w:r>
            <w:r>
              <w:rPr>
                <w:rFonts w:ascii="Times New Roman" w:eastAsia="Times New Roman" w:hAnsi="Times New Roman" w:cs="Times New Roman"/>
                <w:color w:val="030303"/>
                <w:sz w:val="24"/>
                <w:szCs w:val="24"/>
                <w:highlight w:val="white"/>
              </w:rPr>
              <w:t xml:space="preserve">mobili ir kompaktiška kėdė-stalas, </w:t>
            </w:r>
          </w:p>
          <w:p w:rsidR="0030087F" w:rsidRDefault="00B1194E">
            <w:pPr>
              <w:spacing w:after="0" w:line="240" w:lineRule="auto"/>
              <w:rPr>
                <w:rFonts w:ascii="Times New Roman" w:eastAsia="Times New Roman" w:hAnsi="Times New Roman" w:cs="Times New Roman"/>
                <w:color w:val="030303"/>
                <w:sz w:val="24"/>
                <w:szCs w:val="24"/>
                <w:highlight w:val="white"/>
              </w:rPr>
            </w:pPr>
            <w:r>
              <w:rPr>
                <w:rFonts w:ascii="Times New Roman" w:eastAsia="Times New Roman" w:hAnsi="Times New Roman" w:cs="Times New Roman"/>
                <w:color w:val="030303"/>
                <w:sz w:val="24"/>
                <w:szCs w:val="24"/>
                <w:highlight w:val="white"/>
              </w:rPr>
              <w:t xml:space="preserve">Pavyzdžiui, </w:t>
            </w:r>
          </w:p>
          <w:p w:rsidR="0030087F" w:rsidRDefault="0017578E">
            <w:pPr>
              <w:spacing w:after="0" w:line="240" w:lineRule="auto"/>
              <w:rPr>
                <w:rFonts w:ascii="Times New Roman" w:eastAsia="Times New Roman" w:hAnsi="Times New Roman" w:cs="Times New Roman"/>
                <w:sz w:val="24"/>
                <w:szCs w:val="24"/>
                <w:highlight w:val="white"/>
              </w:rPr>
            </w:pPr>
            <w:hyperlink r:id="rId52">
              <w:r w:rsidR="00B1194E">
                <w:rPr>
                  <w:rFonts w:ascii="Times New Roman" w:eastAsia="Times New Roman" w:hAnsi="Times New Roman" w:cs="Times New Roman"/>
                  <w:color w:val="1155CC"/>
                  <w:sz w:val="24"/>
                  <w:szCs w:val="24"/>
                  <w:highlight w:val="white"/>
                  <w:u w:val="single"/>
                </w:rPr>
                <w:t>https://parduotuve.ugdymomeistrai.lt/products/kede-staliukas-ztool</w:t>
              </w:r>
            </w:hyperlink>
          </w:p>
        </w:tc>
      </w:tr>
      <w:tr w:rsidR="0030087F">
        <w:trPr>
          <w:trHeight w:val="1175"/>
        </w:trPr>
        <w:tc>
          <w:tcPr>
            <w:tcW w:w="52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18.</w:t>
            </w:r>
          </w:p>
        </w:tc>
        <w:tc>
          <w:tcPr>
            <w:tcW w:w="315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Magnetukai</w:t>
            </w:r>
          </w:p>
        </w:tc>
        <w:tc>
          <w:tcPr>
            <w:tcW w:w="102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tcPr>
          <w:p w:rsidR="0030087F" w:rsidRDefault="0030087F">
            <w:pPr>
              <w:rPr>
                <w:rFonts w:ascii="Times New Roman" w:eastAsia="Times New Roman" w:hAnsi="Times New Roman" w:cs="Times New Roman"/>
                <w:sz w:val="24"/>
                <w:szCs w:val="24"/>
                <w:highlight w:val="white"/>
              </w:rPr>
            </w:pPr>
          </w:p>
        </w:tc>
        <w:tc>
          <w:tcPr>
            <w:tcW w:w="1395" w:type="dxa"/>
          </w:tcPr>
          <w:p w:rsidR="0030087F" w:rsidRDefault="0030087F">
            <w:pPr>
              <w:rPr>
                <w:rFonts w:ascii="Times New Roman" w:eastAsia="Times New Roman" w:hAnsi="Times New Roman" w:cs="Times New Roman"/>
                <w:sz w:val="24"/>
                <w:szCs w:val="24"/>
                <w:highlight w:val="white"/>
              </w:rPr>
            </w:pPr>
          </w:p>
        </w:tc>
        <w:tc>
          <w:tcPr>
            <w:tcW w:w="1365" w:type="dxa"/>
          </w:tcPr>
          <w:p w:rsidR="0030087F" w:rsidRDefault="0030087F">
            <w:pPr>
              <w:rPr>
                <w:rFonts w:ascii="Times New Roman" w:eastAsia="Times New Roman" w:hAnsi="Times New Roman" w:cs="Times New Roman"/>
                <w:sz w:val="24"/>
                <w:szCs w:val="24"/>
                <w:highlight w:val="white"/>
              </w:rPr>
            </w:pPr>
          </w:p>
        </w:tc>
        <w:tc>
          <w:tcPr>
            <w:tcW w:w="855"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Pr>
          <w:p w:rsidR="0030087F" w:rsidRDefault="0030087F">
            <w:pPr>
              <w:rPr>
                <w:rFonts w:ascii="Times New Roman" w:eastAsia="Times New Roman" w:hAnsi="Times New Roman" w:cs="Times New Roman"/>
                <w:sz w:val="24"/>
                <w:szCs w:val="24"/>
                <w:shd w:val="clear" w:color="auto" w:fill="F3F3F3"/>
              </w:rPr>
            </w:pPr>
          </w:p>
        </w:tc>
        <w:tc>
          <w:tcPr>
            <w:tcW w:w="1845" w:type="dxa"/>
          </w:tcPr>
          <w:p w:rsidR="0030087F" w:rsidRDefault="00B1194E">
            <w:pPr>
              <w:spacing w:before="600" w:after="8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rinkinys</w:t>
            </w:r>
          </w:p>
        </w:tc>
        <w:tc>
          <w:tcPr>
            <w:tcW w:w="2355" w:type="dxa"/>
            <w:shd w:val="clear" w:color="auto" w:fill="FFFFFF"/>
          </w:tcPr>
          <w:p w:rsidR="0030087F" w:rsidRDefault="00B1194E">
            <w:pPr>
              <w:pStyle w:val="Heading2"/>
              <w:keepNext w:val="0"/>
              <w:keepLines w:val="0"/>
              <w:spacing w:before="0" w:after="0" w:line="240" w:lineRule="auto"/>
              <w:rPr>
                <w:rFonts w:ascii="Times New Roman" w:eastAsia="Times New Roman" w:hAnsi="Times New Roman" w:cs="Times New Roman"/>
                <w:sz w:val="24"/>
                <w:szCs w:val="24"/>
              </w:rPr>
            </w:pPr>
            <w:bookmarkStart w:id="1" w:name="_heading=h.lctzfv9n1wq5" w:colFirst="0" w:colLast="0"/>
            <w:bookmarkEnd w:id="1"/>
            <w:r>
              <w:rPr>
                <w:rFonts w:ascii="Times New Roman" w:eastAsia="Times New Roman" w:hAnsi="Times New Roman" w:cs="Times New Roman"/>
                <w:b w:val="0"/>
                <w:color w:val="171717"/>
                <w:sz w:val="24"/>
                <w:szCs w:val="24"/>
              </w:rPr>
              <w:t>Magnetukai lentai, 20×20×12mm x 4 vnt. Svoris: 15g x 4vnt.</w:t>
            </w:r>
          </w:p>
        </w:tc>
      </w:tr>
      <w:tr w:rsidR="0030087F">
        <w:trPr>
          <w:trHeight w:val="485"/>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Įvairios technologijos kalbėjimo ir klausymo veikloms organizuoti (telefonas, planšetė, kompiuteris)</w:t>
            </w:r>
          </w:p>
        </w:tc>
        <w:tc>
          <w:tcPr>
            <w:tcW w:w="102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395" w:type="dxa"/>
          </w:tcPr>
          <w:p w:rsidR="0030087F" w:rsidRDefault="0030087F">
            <w:pPr>
              <w:rPr>
                <w:rFonts w:ascii="Times New Roman" w:eastAsia="Times New Roman" w:hAnsi="Times New Roman" w:cs="Times New Roman"/>
                <w:sz w:val="24"/>
                <w:szCs w:val="24"/>
              </w:rPr>
            </w:pPr>
          </w:p>
        </w:tc>
        <w:tc>
          <w:tcPr>
            <w:tcW w:w="1365" w:type="dxa"/>
          </w:tcPr>
          <w:p w:rsidR="0030087F" w:rsidRDefault="0030087F">
            <w:pPr>
              <w:rPr>
                <w:rFonts w:ascii="Times New Roman" w:eastAsia="Times New Roman" w:hAnsi="Times New Roman" w:cs="Times New Roman"/>
                <w:sz w:val="24"/>
                <w:szCs w:val="24"/>
              </w:rPr>
            </w:pPr>
          </w:p>
        </w:tc>
        <w:tc>
          <w:tcPr>
            <w:tcW w:w="85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Pr>
          <w:p w:rsidR="0030087F" w:rsidRDefault="0030087F">
            <w:pPr>
              <w:rPr>
                <w:rFonts w:ascii="Times New Roman" w:eastAsia="Times New Roman" w:hAnsi="Times New Roman" w:cs="Times New Roman"/>
                <w:sz w:val="24"/>
                <w:szCs w:val="24"/>
              </w:rPr>
            </w:pPr>
          </w:p>
        </w:tc>
        <w:tc>
          <w:tcPr>
            <w:tcW w:w="1845" w:type="dxa"/>
          </w:tcPr>
          <w:p w:rsidR="0030087F" w:rsidRDefault="00B1194E">
            <w:pPr>
              <w:spacing w:before="600" w:after="8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15-30</w:t>
            </w:r>
          </w:p>
        </w:tc>
        <w:tc>
          <w:tcPr>
            <w:tcW w:w="2355" w:type="dxa"/>
          </w:tcPr>
          <w:p w:rsidR="0030087F" w:rsidRDefault="0030087F">
            <w:pPr>
              <w:spacing w:before="600" w:after="840" w:line="240" w:lineRule="auto"/>
              <w:rPr>
                <w:rFonts w:ascii="Times New Roman" w:eastAsia="Times New Roman" w:hAnsi="Times New Roman" w:cs="Times New Roman"/>
                <w:sz w:val="24"/>
                <w:szCs w:val="24"/>
              </w:rPr>
            </w:pPr>
          </w:p>
        </w:tc>
      </w:tr>
      <w:tr w:rsidR="0030087F">
        <w:trPr>
          <w:trHeight w:val="875"/>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Lengvai grupuojami mobilūs stalai ir kėdės</w:t>
            </w:r>
          </w:p>
        </w:tc>
        <w:tc>
          <w:tcPr>
            <w:tcW w:w="102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rPr>
                <w:rFonts w:ascii="Times New Roman" w:eastAsia="Times New Roman" w:hAnsi="Times New Roman" w:cs="Times New Roman"/>
                <w:sz w:val="24"/>
                <w:szCs w:val="24"/>
              </w:rPr>
            </w:pPr>
          </w:p>
        </w:tc>
        <w:tc>
          <w:tcPr>
            <w:tcW w:w="1395" w:type="dxa"/>
          </w:tcPr>
          <w:p w:rsidR="0030087F" w:rsidRDefault="0030087F">
            <w:pPr>
              <w:rPr>
                <w:rFonts w:ascii="Times New Roman" w:eastAsia="Times New Roman" w:hAnsi="Times New Roman" w:cs="Times New Roman"/>
                <w:sz w:val="24"/>
                <w:szCs w:val="24"/>
              </w:rPr>
            </w:pPr>
          </w:p>
        </w:tc>
        <w:tc>
          <w:tcPr>
            <w:tcW w:w="1365" w:type="dxa"/>
          </w:tcPr>
          <w:p w:rsidR="0030087F" w:rsidRDefault="0030087F">
            <w:pPr>
              <w:rPr>
                <w:rFonts w:ascii="Times New Roman" w:eastAsia="Times New Roman" w:hAnsi="Times New Roman" w:cs="Times New Roman"/>
                <w:sz w:val="24"/>
                <w:szCs w:val="24"/>
              </w:rPr>
            </w:pPr>
          </w:p>
        </w:tc>
        <w:tc>
          <w:tcPr>
            <w:tcW w:w="85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Pr>
          <w:p w:rsidR="0030087F" w:rsidRDefault="0030087F">
            <w:pPr>
              <w:rPr>
                <w:rFonts w:ascii="Times New Roman" w:eastAsia="Times New Roman" w:hAnsi="Times New Roman" w:cs="Times New Roman"/>
                <w:sz w:val="24"/>
                <w:szCs w:val="24"/>
              </w:rPr>
            </w:pPr>
          </w:p>
        </w:tc>
        <w:tc>
          <w:tcPr>
            <w:tcW w:w="1845" w:type="dxa"/>
          </w:tcPr>
          <w:p w:rsidR="0030087F" w:rsidRDefault="00B1194E">
            <w:pPr>
              <w:spacing w:before="600" w:after="8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tcPr>
          <w:p w:rsidR="0030087F" w:rsidRDefault="0030087F">
            <w:pPr>
              <w:spacing w:before="600" w:after="840" w:line="240" w:lineRule="auto"/>
              <w:rPr>
                <w:rFonts w:ascii="Times New Roman" w:eastAsia="Times New Roman" w:hAnsi="Times New Roman" w:cs="Times New Roman"/>
                <w:sz w:val="24"/>
                <w:szCs w:val="24"/>
              </w:rPr>
            </w:pPr>
          </w:p>
        </w:tc>
      </w:tr>
      <w:tr w:rsidR="0030087F">
        <w:trPr>
          <w:trHeight w:val="2254"/>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Antspaudai mokytojams, skirti pagirti, paskatinti, informuoti. Su tekstine plokštele</w:t>
            </w:r>
          </w:p>
        </w:tc>
        <w:tc>
          <w:tcPr>
            <w:tcW w:w="1020"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sz w:val="24"/>
                <w:szCs w:val="24"/>
              </w:rPr>
            </w:pPr>
          </w:p>
        </w:tc>
        <w:tc>
          <w:tcPr>
            <w:tcW w:w="85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Pr>
          <w:p w:rsidR="0030087F" w:rsidRDefault="0030087F">
            <w:pPr>
              <w:jc w:val="center"/>
              <w:rPr>
                <w:rFonts w:ascii="Times New Roman" w:eastAsia="Times New Roman" w:hAnsi="Times New Roman" w:cs="Times New Roman"/>
                <w:sz w:val="24"/>
                <w:szCs w:val="24"/>
              </w:rPr>
            </w:pPr>
          </w:p>
        </w:tc>
        <w:tc>
          <w:tcPr>
            <w:tcW w:w="1845" w:type="dxa"/>
          </w:tcPr>
          <w:p w:rsidR="0030087F" w:rsidRDefault="00B1194E">
            <w:pPr>
              <w:spacing w:before="600" w:after="8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53">
              <w:r>
                <w:rPr>
                  <w:rFonts w:ascii="Times New Roman" w:eastAsia="Times New Roman" w:hAnsi="Times New Roman" w:cs="Times New Roman"/>
                  <w:color w:val="1155CC"/>
                  <w:sz w:val="24"/>
                  <w:szCs w:val="24"/>
                  <w:u w:val="single"/>
                </w:rPr>
                <w:t>https://www.antspaudu-gamyba.lt/mokytoju-antspaudai/results,1-0</w:t>
              </w:r>
            </w:hyperlink>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Mokytojas tekstą gali pasirinkti pats</w:t>
            </w:r>
          </w:p>
        </w:tc>
      </w:tr>
      <w:tr w:rsidR="0030087F">
        <w:trPr>
          <w:trHeight w:val="240"/>
        </w:trPr>
        <w:tc>
          <w:tcPr>
            <w:tcW w:w="15390" w:type="dxa"/>
            <w:gridSpan w:val="10"/>
          </w:tcPr>
          <w:p w:rsidR="0030087F" w:rsidRDefault="00B1194E">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white"/>
              </w:rPr>
              <w:t>Kalbėjimas, klausymas ir sąveika (A)</w:t>
            </w:r>
          </w:p>
        </w:tc>
      </w:tr>
      <w:tr w:rsidR="0030087F">
        <w:trPr>
          <w:trHeight w:val="240"/>
        </w:trPr>
        <w:tc>
          <w:tcPr>
            <w:tcW w:w="15390" w:type="dxa"/>
            <w:gridSpan w:val="10"/>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 klasių koncentras</w:t>
            </w:r>
          </w:p>
        </w:tc>
      </w:tr>
      <w:tr w:rsidR="0030087F">
        <w:trPr>
          <w:trHeight w:val="690"/>
        </w:trPr>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rPr>
          <w:trHeight w:val="1980"/>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Mokiniams aktualių jų amžiaus tarpsniui tinkamų negrožinių, grožinės literatūros tekstų, tautosakos tekstų, pokalbių, diskusijų vaizdo ar garso įrašai, kuriuos skaito įvairūs kalbėtojai (pvz., vaikai, suaugusieji, aktoriai).</w:t>
            </w:r>
          </w:p>
          <w:p w:rsidR="0030087F" w:rsidRDefault="0030087F">
            <w:pPr>
              <w:spacing w:after="0" w:line="240" w:lineRule="auto"/>
              <w:rPr>
                <w:rFonts w:ascii="Times New Roman" w:eastAsia="Times New Roman" w:hAnsi="Times New Roman" w:cs="Times New Roman"/>
                <w:sz w:val="24"/>
                <w:szCs w:val="24"/>
                <w:highlight w:val="white"/>
              </w:rPr>
            </w:pP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bent 1 klasei </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rPr>
          <w:trHeight w:val="1740"/>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Plakatai, atmintinės, padalomoji medžiaga (mokyti monologinio ir dialoginio kalbėjimo panašumų ir skirtumų; tinkamo klausymosi ir kalbėjimo skirtingose komunikavimo situacijose taisyklių; </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30</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rPr>
          <w:trHeight w:val="610"/>
        </w:trPr>
        <w:tc>
          <w:tcPr>
            <w:tcW w:w="15390" w:type="dxa"/>
            <w:gridSpan w:val="10"/>
            <w:shd w:val="clear" w:color="auto" w:fill="FFFFFF"/>
          </w:tcPr>
          <w:p w:rsidR="0030087F" w:rsidRDefault="00B1194E">
            <w:pPr>
              <w:pStyle w:val="Heading4"/>
              <w:keepNext w:val="0"/>
              <w:keepLines w:val="0"/>
              <w:shd w:val="clear" w:color="auto" w:fill="FFFFFF"/>
              <w:spacing w:line="335" w:lineRule="auto"/>
              <w:jc w:val="center"/>
              <w:rPr>
                <w:rFonts w:ascii="Times New Roman" w:eastAsia="Times New Roman" w:hAnsi="Times New Roman" w:cs="Times New Roman"/>
              </w:rPr>
            </w:pPr>
            <w:bookmarkStart w:id="2" w:name="_heading=h.tgp1a0ucbr8u" w:colFirst="0" w:colLast="0"/>
            <w:bookmarkEnd w:id="2"/>
            <w:r>
              <w:rPr>
                <w:rFonts w:ascii="Roboto" w:eastAsia="Roboto" w:hAnsi="Roboto" w:cs="Roboto"/>
                <w:color w:val="183022"/>
                <w:sz w:val="25"/>
                <w:szCs w:val="25"/>
              </w:rPr>
              <w:t>Skaitymas, teksto supratimas ir literatūros bei kultūros pažinimas (B)</w:t>
            </w:r>
          </w:p>
        </w:tc>
      </w:tr>
      <w:tr w:rsidR="0030087F">
        <w:trPr>
          <w:trHeight w:val="375"/>
        </w:trPr>
        <w:tc>
          <w:tcPr>
            <w:tcW w:w="15390" w:type="dxa"/>
            <w:gridSpan w:val="10"/>
            <w:shd w:val="clear" w:color="auto" w:fill="FFFFFF"/>
          </w:tcPr>
          <w:p w:rsidR="0030087F" w:rsidRDefault="00B1194E">
            <w:pPr>
              <w:jc w:val="center"/>
              <w:rPr>
                <w:rFonts w:ascii="Roboto" w:eastAsia="Roboto" w:hAnsi="Roboto" w:cs="Roboto"/>
                <w:color w:val="183022"/>
                <w:sz w:val="25"/>
                <w:szCs w:val="25"/>
              </w:rPr>
            </w:pPr>
            <w:r>
              <w:rPr>
                <w:rFonts w:ascii="Times New Roman" w:eastAsia="Times New Roman" w:hAnsi="Times New Roman" w:cs="Times New Roman"/>
                <w:b/>
                <w:sz w:val="24"/>
                <w:szCs w:val="24"/>
              </w:rPr>
              <w:t>5-6 klasių koncentras</w:t>
            </w:r>
          </w:p>
        </w:tc>
      </w:tr>
      <w:tr w:rsidR="0030087F">
        <w:trPr>
          <w:trHeight w:val="705"/>
        </w:trPr>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rPr>
          <w:trHeight w:val="705"/>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spacing w:after="0" w:line="240" w:lineRule="auto"/>
              <w:rPr>
                <w:rFonts w:ascii="Roboto" w:eastAsia="Roboto" w:hAnsi="Roboto" w:cs="Roboto"/>
                <w:color w:val="183022"/>
                <w:sz w:val="25"/>
                <w:szCs w:val="25"/>
                <w:highlight w:val="white"/>
                <w:u w:val="single"/>
              </w:rPr>
            </w:pPr>
            <w:r>
              <w:rPr>
                <w:rFonts w:ascii="Times New Roman" w:eastAsia="Times New Roman" w:hAnsi="Times New Roman" w:cs="Times New Roman"/>
                <w:sz w:val="24"/>
                <w:szCs w:val="24"/>
                <w:highlight w:val="white"/>
              </w:rPr>
              <w:t xml:space="preserve">Plakatai, atmintinės, padalomoji medžiaga (literatūros rūšys, žanrai, tema, veikėjų sistema, veiksmo vieta, laikas ir t. t.; literatūrinės sąvokos: apsakymas, detektyvas, eilėraštis, iliustracija, komiksas, legenda, mitas, padavimas, poezija, posmas, proza, sakmė; autorius, dialogas, eilėraščio kalbantysis, erdvė, humoras, </w:t>
            </w:r>
            <w:r>
              <w:rPr>
                <w:rFonts w:ascii="Times New Roman" w:eastAsia="Times New Roman" w:hAnsi="Times New Roman" w:cs="Times New Roman"/>
                <w:sz w:val="24"/>
                <w:szCs w:val="24"/>
                <w:highlight w:val="white"/>
              </w:rPr>
              <w:lastRenderedPageBreak/>
              <w:t>komizmas, konfliktas, laikas, monologas, pagrindinė mintis, pasakotojas, posmas, rimas, ritmas, siužetas, tema, veikėjas, veiksmas; alegorija, antonimas, deminutyvas, ironija, įasmeninimas, kartojimas, palyginimas, sinonimas, retorinis klausimas, retorinis sušukimas;apsakymas, drama, eilėraštis, iliustracija, liaudies pasaka, literatūrinė pasaka, mįslė, pasakėčia, patarlė, poezija, priežodis, proza, tautosaka; autorius, dialogas, eilėraščio kalbantysis, erdvė, humoras, konfliktas, komizmas, laikas, pagrindinė mintis, pamokymas, pasakotojas, posmas, siužetas, tema, veikėjas, veiksmas; alegorija, antonimas, deminutyvas, epitetas, įasmeninimas, palyginimas, sinonimas).</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30</w:t>
            </w:r>
          </w:p>
        </w:tc>
        <w:tc>
          <w:tcPr>
            <w:tcW w:w="235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54">
              <w:r>
                <w:rPr>
                  <w:rFonts w:ascii="Times New Roman" w:eastAsia="Times New Roman" w:hAnsi="Times New Roman" w:cs="Times New Roman"/>
                  <w:color w:val="1155CC"/>
                  <w:sz w:val="24"/>
                  <w:szCs w:val="24"/>
                  <w:u w:val="single"/>
                </w:rPr>
                <w:t>https://www.visiplakatai.lt/56-lietuviu-kalba-5-12-kl</w:t>
              </w:r>
            </w:hyperlink>
          </w:p>
          <w:p w:rsidR="0030087F" w:rsidRDefault="0030087F">
            <w:pPr>
              <w:spacing w:after="0" w:line="240" w:lineRule="auto"/>
              <w:rPr>
                <w:rFonts w:ascii="Times New Roman" w:eastAsia="Times New Roman" w:hAnsi="Times New Roman" w:cs="Times New Roman"/>
                <w:sz w:val="24"/>
                <w:szCs w:val="24"/>
              </w:rPr>
            </w:pPr>
          </w:p>
        </w:tc>
      </w:tr>
      <w:tr w:rsidR="0030087F">
        <w:trPr>
          <w:trHeight w:val="705"/>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Literatūros sąvokų ir /  ar kiti žodynai, enciklopedijos.</w:t>
            </w: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bent 1 klasei </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rPr>
          <w:trHeight w:val="705"/>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Kitų medijų tekstai: dailės ir muzikos kūriniai, kino filmai, serialai, vaizdo įrašai, spektakliai, socialinė reklama ir kiti multimodalūs tekstai.</w:t>
            </w: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bent 1 klasei </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rPr>
          <w:trHeight w:val="375"/>
        </w:trPr>
        <w:tc>
          <w:tcPr>
            <w:tcW w:w="15390" w:type="dxa"/>
            <w:gridSpan w:val="10"/>
            <w:shd w:val="clear" w:color="auto" w:fill="FFFFFF"/>
          </w:tcPr>
          <w:p w:rsidR="0030087F" w:rsidRDefault="00B1194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Rašymas ir teksto kūrimas (C)</w:t>
            </w:r>
          </w:p>
        </w:tc>
      </w:tr>
      <w:tr w:rsidR="0030087F">
        <w:trPr>
          <w:trHeight w:val="405"/>
        </w:trPr>
        <w:tc>
          <w:tcPr>
            <w:tcW w:w="15390" w:type="dxa"/>
            <w:gridSpan w:val="10"/>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5-6 klasių koncentras</w:t>
            </w:r>
          </w:p>
        </w:tc>
      </w:tr>
      <w:tr w:rsidR="0030087F">
        <w:trPr>
          <w:trHeight w:val="705"/>
        </w:trPr>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rPr>
          <w:trHeight w:val="705"/>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Plakatai, atmintinės, padalomoji medžiaga (sakytinio ir rašytinio teksto struktūros ir kalbinės raiškos panašumai ir skirtumai; pasakojimas, aprašymas, aiškinimas, informaciniai tekstai: laiškas, žinutė, kvietimas, skelbimas, sveikinimas, instrukcija; aiškios struktūros rašytiniai tekstai (įžanga, minties plėtojimas, pabaiga); siejimo priemonės).</w:t>
            </w:r>
          </w:p>
        </w:tc>
        <w:tc>
          <w:tcPr>
            <w:tcW w:w="1020" w:type="dxa"/>
          </w:tcPr>
          <w:p w:rsidR="0030087F" w:rsidRDefault="0030087F">
            <w:pPr>
              <w:rPr>
                <w:rFonts w:ascii="Times New Roman" w:eastAsia="Times New Roman" w:hAnsi="Times New Roman" w:cs="Times New Roman"/>
                <w:b/>
                <w:sz w:val="24"/>
                <w:szCs w:val="24"/>
              </w:rPr>
            </w:pPr>
          </w:p>
        </w:tc>
        <w:tc>
          <w:tcPr>
            <w:tcW w:w="1365" w:type="dxa"/>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395" w:type="dxa"/>
          </w:tcPr>
          <w:p w:rsidR="0030087F" w:rsidRDefault="0030087F">
            <w:pPr>
              <w:rPr>
                <w:rFonts w:ascii="Times New Roman" w:eastAsia="Times New Roman" w:hAnsi="Times New Roman" w:cs="Times New Roman"/>
                <w:b/>
                <w:sz w:val="24"/>
                <w:szCs w:val="24"/>
              </w:rPr>
            </w:pPr>
          </w:p>
        </w:tc>
        <w:tc>
          <w:tcPr>
            <w:tcW w:w="1365" w:type="dxa"/>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855" w:type="dxa"/>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515" w:type="dxa"/>
          </w:tcPr>
          <w:p w:rsidR="0030087F" w:rsidRDefault="0030087F">
            <w:pPr>
              <w:rPr>
                <w:rFonts w:ascii="Times New Roman" w:eastAsia="Times New Roman" w:hAnsi="Times New Roman" w:cs="Times New Roman"/>
                <w:b/>
                <w:sz w:val="24"/>
                <w:szCs w:val="24"/>
              </w:rPr>
            </w:pPr>
          </w:p>
        </w:tc>
        <w:tc>
          <w:tcPr>
            <w:tcW w:w="184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30</w:t>
            </w:r>
          </w:p>
        </w:tc>
        <w:tc>
          <w:tcPr>
            <w:tcW w:w="235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55">
              <w:r>
                <w:rPr>
                  <w:rFonts w:ascii="Times New Roman" w:eastAsia="Times New Roman" w:hAnsi="Times New Roman" w:cs="Times New Roman"/>
                  <w:color w:val="1155CC"/>
                  <w:sz w:val="24"/>
                  <w:szCs w:val="24"/>
                  <w:u w:val="single"/>
                </w:rPr>
                <w:t>https://www.visiplakatai.lt/56-lietuviu-kalba-5-12-kl</w:t>
              </w:r>
            </w:hyperlink>
          </w:p>
          <w:p w:rsidR="0030087F" w:rsidRDefault="0030087F">
            <w:pPr>
              <w:rPr>
                <w:rFonts w:ascii="Times New Roman" w:eastAsia="Times New Roman" w:hAnsi="Times New Roman" w:cs="Times New Roman"/>
                <w:sz w:val="24"/>
                <w:szCs w:val="24"/>
              </w:rPr>
            </w:pPr>
          </w:p>
        </w:tc>
      </w:tr>
      <w:tr w:rsidR="0030087F">
        <w:trPr>
          <w:trHeight w:val="705"/>
        </w:trPr>
        <w:tc>
          <w:tcPr>
            <w:tcW w:w="525" w:type="dxa"/>
          </w:tcPr>
          <w:p w:rsidR="0030087F" w:rsidRDefault="0030087F">
            <w:pPr>
              <w:rPr>
                <w:rFonts w:ascii="Times New Roman" w:eastAsia="Times New Roman" w:hAnsi="Times New Roman" w:cs="Times New Roman"/>
                <w:b/>
                <w:sz w:val="24"/>
                <w:szCs w:val="24"/>
              </w:rPr>
            </w:pPr>
          </w:p>
        </w:tc>
        <w:tc>
          <w:tcPr>
            <w:tcW w:w="3150" w:type="dxa"/>
          </w:tcPr>
          <w:p w:rsidR="0030087F" w:rsidRDefault="0030087F">
            <w:pPr>
              <w:rPr>
                <w:rFonts w:ascii="Times New Roman" w:eastAsia="Times New Roman" w:hAnsi="Times New Roman" w:cs="Times New Roman"/>
                <w:sz w:val="24"/>
                <w:szCs w:val="24"/>
              </w:rPr>
            </w:pPr>
          </w:p>
        </w:tc>
        <w:tc>
          <w:tcPr>
            <w:tcW w:w="1020" w:type="dxa"/>
          </w:tcPr>
          <w:p w:rsidR="0030087F" w:rsidRDefault="0030087F">
            <w:pPr>
              <w:rPr>
                <w:rFonts w:ascii="Times New Roman" w:eastAsia="Times New Roman" w:hAnsi="Times New Roman" w:cs="Times New Roman"/>
                <w:b/>
                <w:sz w:val="24"/>
                <w:szCs w:val="24"/>
              </w:rPr>
            </w:pPr>
          </w:p>
        </w:tc>
        <w:tc>
          <w:tcPr>
            <w:tcW w:w="1365" w:type="dxa"/>
          </w:tcPr>
          <w:p w:rsidR="0030087F" w:rsidRDefault="0030087F">
            <w:pPr>
              <w:rPr>
                <w:rFonts w:ascii="Times New Roman" w:eastAsia="Times New Roman" w:hAnsi="Times New Roman" w:cs="Times New Roman"/>
                <w:b/>
                <w:sz w:val="24"/>
                <w:szCs w:val="24"/>
              </w:rPr>
            </w:pPr>
          </w:p>
        </w:tc>
        <w:tc>
          <w:tcPr>
            <w:tcW w:w="1395" w:type="dxa"/>
          </w:tcPr>
          <w:p w:rsidR="0030087F" w:rsidRDefault="0030087F">
            <w:pPr>
              <w:rPr>
                <w:rFonts w:ascii="Times New Roman" w:eastAsia="Times New Roman" w:hAnsi="Times New Roman" w:cs="Times New Roman"/>
                <w:b/>
                <w:sz w:val="24"/>
                <w:szCs w:val="24"/>
              </w:rPr>
            </w:pPr>
          </w:p>
        </w:tc>
        <w:tc>
          <w:tcPr>
            <w:tcW w:w="1365" w:type="dxa"/>
          </w:tcPr>
          <w:p w:rsidR="0030087F" w:rsidRDefault="0030087F">
            <w:pPr>
              <w:rPr>
                <w:rFonts w:ascii="Times New Roman" w:eastAsia="Times New Roman" w:hAnsi="Times New Roman" w:cs="Times New Roman"/>
                <w:b/>
                <w:sz w:val="24"/>
                <w:szCs w:val="24"/>
              </w:rPr>
            </w:pPr>
          </w:p>
        </w:tc>
        <w:tc>
          <w:tcPr>
            <w:tcW w:w="855" w:type="dxa"/>
          </w:tcPr>
          <w:p w:rsidR="0030087F" w:rsidRDefault="0030087F">
            <w:pPr>
              <w:rPr>
                <w:rFonts w:ascii="Times New Roman" w:eastAsia="Times New Roman" w:hAnsi="Times New Roman" w:cs="Times New Roman"/>
                <w:b/>
                <w:sz w:val="24"/>
                <w:szCs w:val="24"/>
              </w:rPr>
            </w:pPr>
          </w:p>
        </w:tc>
        <w:tc>
          <w:tcPr>
            <w:tcW w:w="1515" w:type="dxa"/>
          </w:tcPr>
          <w:p w:rsidR="0030087F" w:rsidRDefault="0030087F">
            <w:pPr>
              <w:rPr>
                <w:rFonts w:ascii="Times New Roman" w:eastAsia="Times New Roman" w:hAnsi="Times New Roman" w:cs="Times New Roman"/>
                <w:b/>
                <w:sz w:val="24"/>
                <w:szCs w:val="24"/>
              </w:rPr>
            </w:pPr>
          </w:p>
        </w:tc>
        <w:tc>
          <w:tcPr>
            <w:tcW w:w="1845" w:type="dxa"/>
          </w:tcPr>
          <w:p w:rsidR="0030087F" w:rsidRDefault="0030087F">
            <w:pPr>
              <w:jc w:val="center"/>
              <w:rPr>
                <w:rFonts w:ascii="Times New Roman" w:eastAsia="Times New Roman" w:hAnsi="Times New Roman" w:cs="Times New Roman"/>
                <w:b/>
                <w:sz w:val="24"/>
                <w:szCs w:val="24"/>
              </w:rPr>
            </w:pPr>
          </w:p>
        </w:tc>
        <w:tc>
          <w:tcPr>
            <w:tcW w:w="2355" w:type="dxa"/>
          </w:tcPr>
          <w:p w:rsidR="0030087F" w:rsidRDefault="0030087F">
            <w:pPr>
              <w:rPr>
                <w:rFonts w:ascii="Times New Roman" w:eastAsia="Times New Roman" w:hAnsi="Times New Roman" w:cs="Times New Roman"/>
                <w:b/>
                <w:sz w:val="24"/>
                <w:szCs w:val="24"/>
              </w:rPr>
            </w:pPr>
          </w:p>
        </w:tc>
      </w:tr>
      <w:tr w:rsidR="0030087F">
        <w:trPr>
          <w:trHeight w:val="375"/>
        </w:trPr>
        <w:tc>
          <w:tcPr>
            <w:tcW w:w="15390" w:type="dxa"/>
            <w:gridSpan w:val="10"/>
            <w:shd w:val="clear" w:color="auto" w:fill="FFFFFF"/>
          </w:tcPr>
          <w:p w:rsidR="0030087F" w:rsidRDefault="00B1194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Kalbos pažinimas (D)</w:t>
            </w:r>
          </w:p>
        </w:tc>
      </w:tr>
      <w:tr w:rsidR="0030087F">
        <w:trPr>
          <w:trHeight w:val="300"/>
        </w:trPr>
        <w:tc>
          <w:tcPr>
            <w:tcW w:w="15390" w:type="dxa"/>
            <w:gridSpan w:val="10"/>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 klasių koncentras</w:t>
            </w:r>
          </w:p>
        </w:tc>
      </w:tr>
      <w:tr w:rsidR="0030087F">
        <w:trPr>
          <w:trHeight w:val="705"/>
        </w:trPr>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rPr>
          <w:trHeight w:val="705"/>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„Dabartinės lietuvių kalbos žodynas“, „Mokomasis lietuvių kalbos rašybos ir kirčiavimo žodynas“, antonimų, sinonimų žodynas, lietuvių kalbos vardų ir pavardžių žodynai, vietovardžių kilmės žodynai, enciklopedijos – spausdinti </w:t>
            </w:r>
            <w:r>
              <w:rPr>
                <w:rFonts w:ascii="Times New Roman" w:eastAsia="Times New Roman" w:hAnsi="Times New Roman" w:cs="Times New Roman"/>
                <w:sz w:val="24"/>
                <w:szCs w:val="24"/>
                <w:highlight w:val="white"/>
              </w:rPr>
              <w:lastRenderedPageBreak/>
              <w:t>leidiniai ir elektroninės jų versijos.</w:t>
            </w: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bent po 1 klasėje</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rPr>
          <w:trHeight w:val="705"/>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Plakatai, atmintinės, padalomoji medžiaga (</w:t>
            </w:r>
            <w:r>
              <w:rPr>
                <w:rFonts w:ascii="Times New Roman" w:eastAsia="Times New Roman" w:hAnsi="Times New Roman" w:cs="Times New Roman"/>
                <w:sz w:val="24"/>
                <w:szCs w:val="24"/>
              </w:rPr>
              <w:t>fonetika, kirčiavimas ir rašyba; morfologija ir rašyba; leksika; žodžių sandara ir rašyba; kirčiavimas; sintaksė ir skyryba; sakinio dalys</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30</w:t>
            </w:r>
          </w:p>
        </w:tc>
        <w:tc>
          <w:tcPr>
            <w:tcW w:w="235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56">
              <w:r>
                <w:rPr>
                  <w:rFonts w:ascii="Times New Roman" w:eastAsia="Times New Roman" w:hAnsi="Times New Roman" w:cs="Times New Roman"/>
                  <w:color w:val="1155CC"/>
                  <w:sz w:val="24"/>
                  <w:szCs w:val="24"/>
                  <w:u w:val="single"/>
                </w:rPr>
                <w:t>https://www.visiplakatai.lt/56-lietuviu-kalba-5-12-kl</w:t>
              </w:r>
            </w:hyperlink>
          </w:p>
          <w:p w:rsidR="0030087F" w:rsidRDefault="0030087F">
            <w:pPr>
              <w:spacing w:after="0" w:line="240" w:lineRule="auto"/>
              <w:rPr>
                <w:rFonts w:ascii="Times New Roman" w:eastAsia="Times New Roman" w:hAnsi="Times New Roman" w:cs="Times New Roman"/>
                <w:sz w:val="24"/>
                <w:szCs w:val="24"/>
              </w:rPr>
            </w:pPr>
          </w:p>
        </w:tc>
      </w:tr>
      <w:tr w:rsidR="0030087F">
        <w:trPr>
          <w:trHeight w:val="705"/>
        </w:trPr>
        <w:tc>
          <w:tcPr>
            <w:tcW w:w="525" w:type="dxa"/>
            <w:shd w:val="clear" w:color="auto" w:fill="FFFFFF"/>
          </w:tcPr>
          <w:p w:rsidR="0030087F" w:rsidRDefault="0030087F">
            <w:pPr>
              <w:rPr>
                <w:rFonts w:ascii="Times New Roman" w:eastAsia="Times New Roman" w:hAnsi="Times New Roman" w:cs="Times New Roman"/>
                <w:b/>
                <w:sz w:val="24"/>
                <w:szCs w:val="24"/>
              </w:rPr>
            </w:pPr>
          </w:p>
        </w:tc>
        <w:tc>
          <w:tcPr>
            <w:tcW w:w="3150" w:type="dxa"/>
          </w:tcPr>
          <w:p w:rsidR="0030087F" w:rsidRDefault="0030087F">
            <w:pPr>
              <w:rPr>
                <w:rFonts w:ascii="Times New Roman" w:eastAsia="Times New Roman" w:hAnsi="Times New Roman" w:cs="Times New Roman"/>
                <w:sz w:val="24"/>
                <w:szCs w:val="24"/>
              </w:rPr>
            </w:pP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30087F">
            <w:pPr>
              <w:rPr>
                <w:rFonts w:ascii="Times New Roman" w:eastAsia="Times New Roman" w:hAnsi="Times New Roman" w:cs="Times New Roman"/>
                <w:sz w:val="24"/>
                <w:szCs w:val="24"/>
              </w:rPr>
            </w:pP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rPr>
          <w:trHeight w:val="435"/>
        </w:trPr>
        <w:tc>
          <w:tcPr>
            <w:tcW w:w="15390" w:type="dxa"/>
            <w:gridSpan w:val="10"/>
            <w:shd w:val="clear" w:color="auto" w:fill="FFFFFF"/>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Kalbėjimas, klausymas ir sąveika (A)</w:t>
            </w:r>
          </w:p>
        </w:tc>
      </w:tr>
      <w:tr w:rsidR="0030087F">
        <w:trPr>
          <w:trHeight w:val="240"/>
        </w:trPr>
        <w:tc>
          <w:tcPr>
            <w:tcW w:w="15390" w:type="dxa"/>
            <w:gridSpan w:val="10"/>
            <w:shd w:val="clear" w:color="auto" w:fill="EFEFEF"/>
          </w:tcPr>
          <w:p w:rsidR="0030087F" w:rsidRDefault="00B1194E">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7-8 klasių koncentras</w:t>
            </w:r>
          </w:p>
        </w:tc>
      </w:tr>
      <w:tr w:rsidR="0030087F">
        <w:trPr>
          <w:trHeight w:val="240"/>
        </w:trPr>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Plakatai, atmintinės, padalomoji medžiaga (privačiojo ir viešojo kalbėjimo bruožai; tarmių požymiai; citatų skyrybos taisyklės; patarlių palyginimų pavyzdžiai) </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(demonstracinė)/</w:t>
            </w:r>
          </w:p>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(individuali)</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Skaitmeniniai (pvz., garso ar vaizdo įrašas) sakytiniai tekstai</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30087F">
            <w:pPr>
              <w:jc w:val="center"/>
              <w:rPr>
                <w:rFonts w:ascii="Times New Roman" w:eastAsia="Times New Roman" w:hAnsi="Times New Roman" w:cs="Times New Roman"/>
                <w:sz w:val="24"/>
                <w:szCs w:val="24"/>
              </w:rPr>
            </w:pP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30087F">
            <w:pPr>
              <w:spacing w:after="0" w:line="240" w:lineRule="auto"/>
              <w:jc w:val="center"/>
              <w:rPr>
                <w:rFonts w:ascii="Times New Roman" w:eastAsia="Times New Roman" w:hAnsi="Times New Roman" w:cs="Times New Roman"/>
                <w:sz w:val="24"/>
                <w:szCs w:val="24"/>
              </w:rPr>
            </w:pPr>
          </w:p>
        </w:tc>
        <w:tc>
          <w:tcPr>
            <w:tcW w:w="2355" w:type="dxa"/>
            <w:shd w:val="clear" w:color="auto" w:fill="FFFFFF"/>
          </w:tcPr>
          <w:p w:rsidR="0030087F" w:rsidRDefault="0030087F">
            <w:pPr>
              <w:spacing w:after="0" w:line="240" w:lineRule="auto"/>
              <w:jc w:val="cente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Minkštas kamuolys mėtymui</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Patvarus, aukštos kokybės, lengvai valomas, spalvingas minkštas didelis (apie 30 cm skersmens) ir mažesnis (10-20 cm ) skersmens kamuoliai </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Tarmių žemėlapiai</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30087F">
            <w:pPr>
              <w:jc w:val="center"/>
              <w:rPr>
                <w:rFonts w:ascii="Times New Roman" w:eastAsia="Times New Roman" w:hAnsi="Times New Roman" w:cs="Times New Roman"/>
                <w:sz w:val="24"/>
                <w:szCs w:val="24"/>
              </w:rPr>
            </w:pP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15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Kalbų laboratorija </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Kalbų laboratorijos įranga: mokytojo kompiuteris; mokinių kompiuteriai (kiekis priklauso nuo mokinių skaičiaus); programinė įranga (kiekviename kompiuteryje); ausinės su mikrofonu mokiniams ir mokytojui. </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Mikrofonai</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Ausinės</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rPr>
          <w:trHeight w:val="240"/>
        </w:trPr>
        <w:tc>
          <w:tcPr>
            <w:tcW w:w="15390" w:type="dxa"/>
            <w:gridSpan w:val="10"/>
            <w:shd w:val="clear" w:color="auto" w:fill="FFFFFF"/>
          </w:tcPr>
          <w:p w:rsidR="0030087F" w:rsidRDefault="00B1194E">
            <w:pPr>
              <w:shd w:val="clear" w:color="auto" w:fill="FFFFFF"/>
              <w:spacing w:line="335"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Skaitymas, teksto supratimas ir literatūros bei kultūros pažinimas (B)</w:t>
            </w:r>
          </w:p>
        </w:tc>
      </w:tr>
      <w:tr w:rsidR="0030087F">
        <w:trPr>
          <w:trHeight w:val="240"/>
        </w:trPr>
        <w:tc>
          <w:tcPr>
            <w:tcW w:w="15390" w:type="dxa"/>
            <w:gridSpan w:val="10"/>
            <w:shd w:val="clear" w:color="auto" w:fill="FFFFFF"/>
          </w:tcPr>
          <w:p w:rsidR="0030087F" w:rsidRDefault="00B1194E">
            <w:pPr>
              <w:jc w:val="center"/>
              <w:rPr>
                <w:rFonts w:ascii="Times New Roman" w:eastAsia="Times New Roman" w:hAnsi="Times New Roman" w:cs="Times New Roman"/>
                <w:color w:val="183022"/>
              </w:rPr>
            </w:pPr>
            <w:r>
              <w:rPr>
                <w:rFonts w:ascii="Times New Roman" w:eastAsia="Times New Roman" w:hAnsi="Times New Roman" w:cs="Times New Roman"/>
                <w:b/>
                <w:sz w:val="24"/>
                <w:szCs w:val="24"/>
                <w:highlight w:val="white"/>
              </w:rPr>
              <w:t>7-8 klasių koncentras</w:t>
            </w:r>
          </w:p>
        </w:tc>
      </w:tr>
      <w:tr w:rsidR="0030087F">
        <w:trPr>
          <w:trHeight w:val="240"/>
        </w:trPr>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Meniškai vertingi mokinių amžiaus tarpsnį atitinkantys Programoje rekomenduojami ar laisvai pasirenkami įvairių žanrų lietuvių, pasaulio ir Lietuvos kitakalbės literatūros grožiniai ir negrožiniai kūriniai ar jų ištraukos</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30087F">
            <w:pPr>
              <w:spacing w:after="0" w:line="240" w:lineRule="auto"/>
              <w:jc w:val="center"/>
              <w:rPr>
                <w:rFonts w:ascii="Times New Roman" w:eastAsia="Times New Roman" w:hAnsi="Times New Roman" w:cs="Times New Roman"/>
                <w:sz w:val="24"/>
                <w:szCs w:val="24"/>
              </w:rPr>
            </w:pP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Padalomoji medžiaga plakatai, skrajutės (literatūros rūšys, žanrai); literatūros sąvokos (apysaka, apsakymas, autobiografija, avangardas, detektyvas, dienoraštis, </w:t>
            </w:r>
            <w:r>
              <w:rPr>
                <w:rFonts w:ascii="Times New Roman" w:eastAsia="Times New Roman" w:hAnsi="Times New Roman" w:cs="Times New Roman"/>
                <w:sz w:val="24"/>
                <w:szCs w:val="24"/>
                <w:highlight w:val="white"/>
              </w:rPr>
              <w:lastRenderedPageBreak/>
              <w:t>drama, eilėraštis, fantastika, interviu, memuarai, novelė, poema, poezija, posmas, proza, reklama, romanas, stilius, žanras; atomazga, autorius, dialogas, dramatizmas, erdvė, heroizmas, herojus, humoras, intriga, ironija, komizmas, konfliktas, kulminacija, laikas, lyrinis subjektas, monologas, pagrindinė mintis, pasakotojas, personažas (veikėjas), posmas, rimas, ritmas, siužetas, tema, tragizmas, užuomazga, veikėjas, veiksmas, vyksmas; alegorija, antonimas, deminutyvas, epitetas, hiperbolė, ironija, įasmeninimas, kartojimas, metafora, monologas, palyginimas, paralelizmas, retorinis klausimas, retorinis sušukimas, sinonimas, stilizacija); lietuvių liaudies dainų klasifikacija.</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(demonstracinė)/</w:t>
            </w:r>
          </w:p>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(individuali)</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shd w:val="clear" w:color="auto" w:fill="FFFFFF"/>
          </w:tcPr>
          <w:p w:rsidR="0030087F" w:rsidRDefault="00B1194E">
            <w:pPr>
              <w:rPr>
                <w:rFonts w:ascii="Times New Roman" w:eastAsia="Times New Roman" w:hAnsi="Times New Roman" w:cs="Times New Roman"/>
                <w:color w:val="FF0000"/>
                <w:highlight w:val="white"/>
              </w:rPr>
            </w:pPr>
            <w:r>
              <w:rPr>
                <w:rFonts w:ascii="Times New Roman" w:eastAsia="Times New Roman" w:hAnsi="Times New Roman" w:cs="Times New Roman"/>
                <w:sz w:val="24"/>
                <w:szCs w:val="24"/>
              </w:rPr>
              <w:t>Literatūros epochų laiko juosta</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(demonstracinė)/</w:t>
            </w:r>
          </w:p>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(individuali)</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shd w:val="clear" w:color="auto" w:fill="FFFFFF"/>
          </w:tcPr>
          <w:p w:rsidR="0030087F" w:rsidRDefault="00B1194E">
            <w:pPr>
              <w:rPr>
                <w:rFonts w:ascii="Times New Roman" w:eastAsia="Times New Roman" w:hAnsi="Times New Roman" w:cs="Times New Roman"/>
                <w:sz w:val="28"/>
                <w:szCs w:val="28"/>
              </w:rPr>
            </w:pPr>
            <w:r>
              <w:rPr>
                <w:rFonts w:ascii="Times New Roman" w:eastAsia="Times New Roman" w:hAnsi="Times New Roman" w:cs="Times New Roman"/>
                <w:sz w:val="25"/>
                <w:szCs w:val="25"/>
                <w:highlight w:val="white"/>
              </w:rPr>
              <w:t>Virtualus Lietuvos rašytojų žemėlapis</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30087F">
            <w:pPr>
              <w:spacing w:after="0" w:line="240" w:lineRule="auto"/>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150" w:type="dxa"/>
            <w:shd w:val="clear" w:color="auto" w:fill="FFFFFF"/>
          </w:tcPr>
          <w:p w:rsidR="0030087F" w:rsidRDefault="00B1194E">
            <w:pPr>
              <w:rPr>
                <w:rFonts w:ascii="Times New Roman" w:eastAsia="Times New Roman" w:hAnsi="Times New Roman" w:cs="Times New Roman"/>
                <w:color w:val="FF0000"/>
                <w:highlight w:val="white"/>
              </w:rPr>
            </w:pPr>
            <w:r>
              <w:rPr>
                <w:rFonts w:ascii="Times New Roman" w:eastAsia="Times New Roman" w:hAnsi="Times New Roman" w:cs="Times New Roman"/>
                <w:sz w:val="24"/>
                <w:szCs w:val="24"/>
              </w:rPr>
              <w:t>Virtualios realybės akiniai (+virtualios realybės sistema)</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Virtualios realybės įrangos rinkinys. </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Interaktyvi lietuvių kalbos, literatūros (kultūros) ir Lietuvos istorijos mokymosi šaltinių duomenų bazė</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30087F">
            <w:pPr>
              <w:jc w:val="center"/>
              <w:rPr>
                <w:rFonts w:ascii="Times New Roman" w:eastAsia="Times New Roman" w:hAnsi="Times New Roman" w:cs="Times New Roman"/>
                <w:sz w:val="24"/>
                <w:szCs w:val="24"/>
              </w:rPr>
            </w:pP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17578E">
            <w:pPr>
              <w:rPr>
                <w:rFonts w:ascii="Times New Roman" w:eastAsia="Times New Roman" w:hAnsi="Times New Roman" w:cs="Times New Roman"/>
                <w:sz w:val="24"/>
                <w:szCs w:val="24"/>
              </w:rPr>
            </w:pPr>
            <w:hyperlink r:id="rId57">
              <w:r w:rsidR="00B1194E">
                <w:rPr>
                  <w:rFonts w:ascii="Times New Roman" w:eastAsia="Times New Roman" w:hAnsi="Times New Roman" w:cs="Times New Roman"/>
                  <w:color w:val="1155CC"/>
                  <w:sz w:val="24"/>
                  <w:szCs w:val="24"/>
                  <w:u w:val="single"/>
                </w:rPr>
                <w:t>www.šaltiniai.info</w:t>
              </w:r>
            </w:hyperlink>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Ugdymo procesui naudinga informacija, aktualizuojami ir susiejami kalbos, literatūros ir Lietuvos istorijos mokymosi šaltiniai; sudaromos galimybės giliau domėtis konkrečiomis temomis.</w:t>
            </w:r>
          </w:p>
        </w:tc>
      </w:tr>
      <w:tr w:rsidR="0030087F">
        <w:trPr>
          <w:trHeight w:val="971"/>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LRT audioteka. Laidos „Vakaras su knyga“ </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30087F">
            <w:pPr>
              <w:jc w:val="center"/>
              <w:rPr>
                <w:rFonts w:ascii="Times New Roman" w:eastAsia="Times New Roman" w:hAnsi="Times New Roman" w:cs="Times New Roman"/>
                <w:sz w:val="24"/>
                <w:szCs w:val="24"/>
              </w:rPr>
            </w:pP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17578E">
            <w:pPr>
              <w:rPr>
                <w:rFonts w:ascii="Times New Roman" w:eastAsia="Times New Roman" w:hAnsi="Times New Roman" w:cs="Times New Roman"/>
                <w:sz w:val="24"/>
                <w:szCs w:val="24"/>
              </w:rPr>
            </w:pPr>
            <w:hyperlink r:id="rId58">
              <w:r w:rsidR="00B1194E">
                <w:rPr>
                  <w:rFonts w:ascii="Times New Roman" w:eastAsia="Times New Roman" w:hAnsi="Times New Roman" w:cs="Times New Roman"/>
                  <w:color w:val="1155CC"/>
                  <w:sz w:val="24"/>
                  <w:szCs w:val="24"/>
                  <w:u w:val="single"/>
                </w:rPr>
                <w:t>https://www.lrt.lt/mediateka/audio/vakaras-su-knyga</w:t>
              </w:r>
            </w:hyperlink>
          </w:p>
          <w:p w:rsidR="0030087F" w:rsidRDefault="0030087F">
            <w:pPr>
              <w:rPr>
                <w:rFonts w:ascii="Times New Roman" w:eastAsia="Times New Roman" w:hAnsi="Times New Roman" w:cs="Times New Roman"/>
                <w:sz w:val="24"/>
                <w:szCs w:val="24"/>
              </w:rPr>
            </w:pPr>
          </w:p>
        </w:tc>
      </w:tr>
      <w:tr w:rsidR="0030087F">
        <w:trPr>
          <w:trHeight w:val="240"/>
        </w:trPr>
        <w:tc>
          <w:tcPr>
            <w:tcW w:w="15390" w:type="dxa"/>
            <w:gridSpan w:val="10"/>
            <w:shd w:val="clear" w:color="auto" w:fill="FFFFFF"/>
          </w:tcPr>
          <w:p w:rsidR="0030087F" w:rsidRDefault="00B119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Rašymas ir teksto kūrimas (C)</w:t>
            </w:r>
          </w:p>
        </w:tc>
      </w:tr>
      <w:tr w:rsidR="0030087F">
        <w:trPr>
          <w:trHeight w:val="240"/>
        </w:trPr>
        <w:tc>
          <w:tcPr>
            <w:tcW w:w="15390" w:type="dxa"/>
            <w:gridSpan w:val="10"/>
            <w:shd w:val="clear" w:color="auto" w:fill="EFEFEF"/>
          </w:tcPr>
          <w:p w:rsidR="0030087F" w:rsidRDefault="00B1194E">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7-8 klasių koncentras</w:t>
            </w:r>
          </w:p>
        </w:tc>
      </w:tr>
      <w:tr w:rsidR="0030087F">
        <w:trPr>
          <w:trHeight w:val="240"/>
        </w:trPr>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Siejimo priemonių: jungtukų, dalelyčių, įvardžių, prieveiksmių, įterpinių, siejančių sakinius grandininiu ir paraleliniu būdais, kortelės.</w:t>
            </w:r>
          </w:p>
          <w:p w:rsidR="0030087F" w:rsidRDefault="0030087F">
            <w:pPr>
              <w:spacing w:after="0" w:line="240" w:lineRule="auto"/>
              <w:rPr>
                <w:rFonts w:ascii="Roboto" w:eastAsia="Roboto" w:hAnsi="Roboto" w:cs="Roboto"/>
                <w:color w:val="333333"/>
                <w:sz w:val="18"/>
                <w:szCs w:val="18"/>
                <w:shd w:val="clear" w:color="auto" w:fill="DAEDE1"/>
              </w:rPr>
            </w:pPr>
          </w:p>
        </w:tc>
        <w:tc>
          <w:tcPr>
            <w:tcW w:w="1020"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highlight w:val="white"/>
              </w:rPr>
            </w:pPr>
          </w:p>
        </w:tc>
        <w:tc>
          <w:tcPr>
            <w:tcW w:w="1395"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highlight w:val="white"/>
              </w:rPr>
            </w:pPr>
          </w:p>
        </w:tc>
        <w:tc>
          <w:tcPr>
            <w:tcW w:w="855"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highlight w:val="white"/>
              </w:rPr>
            </w:pPr>
          </w:p>
        </w:tc>
        <w:tc>
          <w:tcPr>
            <w:tcW w:w="1845" w:type="dxa"/>
            <w:shd w:val="clear" w:color="auto" w:fill="FFFFFF"/>
          </w:tcPr>
          <w:p w:rsidR="0030087F" w:rsidRDefault="00B1194E">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w:t>
            </w:r>
          </w:p>
        </w:tc>
        <w:tc>
          <w:tcPr>
            <w:tcW w:w="2355" w:type="dxa"/>
            <w:shd w:val="clear" w:color="auto" w:fill="FFFFFF"/>
          </w:tcPr>
          <w:p w:rsidR="0030087F" w:rsidRDefault="0030087F">
            <w:pPr>
              <w:spacing w:after="0" w:line="240" w:lineRule="auto"/>
              <w:jc w:val="center"/>
              <w:rPr>
                <w:rFonts w:ascii="Times New Roman" w:eastAsia="Times New Roman" w:hAnsi="Times New Roman" w:cs="Times New Roman"/>
                <w:sz w:val="24"/>
                <w:szCs w:val="24"/>
                <w:highlight w:val="white"/>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Teksto struktūros schema (įžangos - dėstymo, dėstymo - pabaigos sąsajos).</w:t>
            </w:r>
          </w:p>
        </w:tc>
        <w:tc>
          <w:tcPr>
            <w:tcW w:w="1020"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highlight w:val="white"/>
              </w:rPr>
            </w:pPr>
          </w:p>
        </w:tc>
        <w:tc>
          <w:tcPr>
            <w:tcW w:w="1395"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5"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highlight w:val="white"/>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(demonstracinė)/</w:t>
            </w:r>
          </w:p>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 (individuali)</w:t>
            </w:r>
          </w:p>
        </w:tc>
        <w:tc>
          <w:tcPr>
            <w:tcW w:w="2355" w:type="dxa"/>
            <w:shd w:val="clear" w:color="auto" w:fill="FFFFFF"/>
          </w:tcPr>
          <w:p w:rsidR="0030087F" w:rsidRDefault="0030087F">
            <w:pPr>
              <w:spacing w:after="0" w:line="240" w:lineRule="auto"/>
              <w:jc w:val="center"/>
              <w:rPr>
                <w:rFonts w:ascii="Times New Roman" w:eastAsia="Times New Roman" w:hAnsi="Times New Roman" w:cs="Times New Roman"/>
                <w:sz w:val="24"/>
                <w:szCs w:val="24"/>
                <w:highlight w:val="white"/>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shd w:val="clear" w:color="auto" w:fill="FFFFFF"/>
          </w:tcPr>
          <w:p w:rsidR="0030087F" w:rsidRDefault="00B1194E">
            <w:pPr>
              <w:pStyle w:val="Heading4"/>
              <w:keepNext w:val="0"/>
              <w:keepLines w:val="0"/>
              <w:spacing w:before="0" w:after="160"/>
              <w:rPr>
                <w:rFonts w:ascii="Times New Roman" w:eastAsia="Times New Roman" w:hAnsi="Times New Roman" w:cs="Times New Roman"/>
                <w:b w:val="0"/>
                <w:highlight w:val="white"/>
              </w:rPr>
            </w:pPr>
            <w:bookmarkStart w:id="3" w:name="_heading=h.5y2sf1yuefb6" w:colFirst="0" w:colLast="0"/>
            <w:bookmarkEnd w:id="3"/>
            <w:r>
              <w:rPr>
                <w:rFonts w:ascii="Times New Roman" w:eastAsia="Times New Roman" w:hAnsi="Times New Roman" w:cs="Times New Roman"/>
                <w:b w:val="0"/>
                <w:highlight w:val="white"/>
              </w:rPr>
              <w:t>Plakatai, skrajutės, padalomoji medžiaga (savokų „</w:t>
            </w:r>
            <w:r>
              <w:rPr>
                <w:rFonts w:ascii="Roboto" w:eastAsia="Roboto" w:hAnsi="Roboto" w:cs="Roboto"/>
                <w:b w:val="0"/>
                <w:sz w:val="18"/>
                <w:szCs w:val="18"/>
                <w:highlight w:val="white"/>
              </w:rPr>
              <w:t>a</w:t>
            </w:r>
            <w:r>
              <w:rPr>
                <w:rFonts w:ascii="Times New Roman" w:eastAsia="Times New Roman" w:hAnsi="Times New Roman" w:cs="Times New Roman"/>
                <w:b w:val="0"/>
                <w:highlight w:val="white"/>
              </w:rPr>
              <w:t>iškumas”, „glaustumas”, „vaizdingumas” apibėžimai; pasakojimo, aprašymo, aiškinimo, argumentavimo pavyzdžiai; dalykiniai tekstai: laiškas, dienoraštis, elektroninis laiška, straipsnis;  praktinių tekstų (instrukcijos, pa(si)aiškinimo, prašymo ir pan.) paskirtis, sandara, kalbos ypatybės; apsakymo, eilėraščio, filmo scenarijaus, įsivaizduojamo knygos veikėjo dienoraščio, portreto pavyzdžiai; pastraipos modeliai: priežasties – pasekmės, teiginio – pavyzdžio, problemos – sprendimo.</w:t>
            </w:r>
          </w:p>
        </w:tc>
        <w:tc>
          <w:tcPr>
            <w:tcW w:w="1020"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highlight w:val="white"/>
              </w:rPr>
            </w:pPr>
          </w:p>
        </w:tc>
        <w:tc>
          <w:tcPr>
            <w:tcW w:w="1395"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365"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855" w:type="dxa"/>
            <w:shd w:val="clear" w:color="auto" w:fill="FFFFFF"/>
          </w:tcPr>
          <w:p w:rsidR="0030087F" w:rsidRDefault="00B1194E">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highlight w:val="white"/>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(demonstracinė)/</w:t>
            </w:r>
          </w:p>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(individuali)</w:t>
            </w:r>
          </w:p>
        </w:tc>
        <w:tc>
          <w:tcPr>
            <w:tcW w:w="2355" w:type="dxa"/>
            <w:shd w:val="clear" w:color="auto" w:fill="FFFFFF"/>
          </w:tcPr>
          <w:p w:rsidR="0030087F" w:rsidRDefault="0030087F">
            <w:pPr>
              <w:spacing w:after="0" w:line="240" w:lineRule="auto"/>
              <w:jc w:val="center"/>
              <w:rPr>
                <w:rFonts w:ascii="Times New Roman" w:eastAsia="Times New Roman" w:hAnsi="Times New Roman" w:cs="Times New Roman"/>
                <w:sz w:val="24"/>
                <w:szCs w:val="24"/>
                <w:highlight w:val="white"/>
              </w:rPr>
            </w:pPr>
          </w:p>
        </w:tc>
      </w:tr>
      <w:tr w:rsidR="0030087F">
        <w:tc>
          <w:tcPr>
            <w:tcW w:w="15390" w:type="dxa"/>
            <w:gridSpan w:val="10"/>
            <w:shd w:val="clear" w:color="auto" w:fill="FFFFFF"/>
          </w:tcPr>
          <w:p w:rsidR="0030087F" w:rsidRDefault="00B119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Kalbos pažinimas (D)</w:t>
            </w:r>
          </w:p>
        </w:tc>
      </w:tr>
      <w:tr w:rsidR="0030087F">
        <w:tc>
          <w:tcPr>
            <w:tcW w:w="15390" w:type="dxa"/>
            <w:gridSpan w:val="10"/>
            <w:shd w:val="clear" w:color="auto" w:fill="EFEFEF"/>
          </w:tcPr>
          <w:p w:rsidR="0030087F" w:rsidRDefault="00B1194E">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7-8 klasių koncentras</w:t>
            </w:r>
          </w:p>
        </w:tc>
      </w:tr>
      <w:tr w:rsidR="0030087F">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rPr>
                <w:rFonts w:ascii="Times New Roman" w:eastAsia="Times New Roman" w:hAnsi="Times New Roman" w:cs="Times New Roman"/>
                <w:color w:val="FF0000"/>
                <w:highlight w:val="white"/>
              </w:rPr>
            </w:pPr>
            <w:r>
              <w:rPr>
                <w:rFonts w:ascii="Times New Roman" w:eastAsia="Times New Roman" w:hAnsi="Times New Roman" w:cs="Times New Roman"/>
                <w:sz w:val="24"/>
                <w:szCs w:val="24"/>
              </w:rPr>
              <w:t>Mokomosios domino kaladėlės</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Laikų mokymui, gramatinių struktūrų įtvirtinimui, žodyno įtvirtinimui</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Kortelės (trumpieji - ilgieji skiemenys; priegaidės; ilgųjų </w:t>
            </w:r>
            <w:r>
              <w:rPr>
                <w:rFonts w:ascii="Times New Roman" w:eastAsia="Times New Roman" w:hAnsi="Times New Roman" w:cs="Times New Roman"/>
                <w:sz w:val="24"/>
                <w:szCs w:val="24"/>
                <w:highlight w:val="white"/>
              </w:rPr>
              <w:lastRenderedPageBreak/>
              <w:t>a, e kirčiavimas; žodžio galo kirčiavimas; dvigarsių, išskyrus -ie, -uo, kirčiavimas).</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shd w:val="clear" w:color="auto" w:fill="FFFFFF"/>
          </w:tcPr>
          <w:p w:rsidR="0030087F" w:rsidRDefault="0030087F">
            <w:pPr>
              <w:spacing w:after="0" w:line="240" w:lineRule="auto"/>
              <w:jc w:val="cente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Lentelės (veiksmažodis, prieveiksmis, jungtukas, dalelytė, jaustukas, ištiktukas, jaustukas).</w:t>
            </w: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Laminuotos lentelės morfologijos mokymui.  </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Stalo žaidimai</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Žaidimas „Žodžių mūšis „Alias’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Interaktyvi siena-grindys viename</w:t>
            </w:r>
          </w:p>
        </w:tc>
        <w:tc>
          <w:tcPr>
            <w:tcW w:w="1020"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30087F">
            <w:pPr>
              <w:rPr>
                <w:rFonts w:ascii="Times New Roman" w:eastAsia="Times New Roman" w:hAnsi="Times New Roman" w:cs="Times New Roman"/>
                <w:sz w:val="24"/>
                <w:szCs w:val="24"/>
              </w:rPr>
            </w:pP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30087F">
            <w:pPr>
              <w:rPr>
                <w:rFonts w:ascii="Times New Roman" w:eastAsia="Times New Roman" w:hAnsi="Times New Roman" w:cs="Times New Roman"/>
                <w:sz w:val="24"/>
                <w:szCs w:val="24"/>
              </w:rPr>
            </w:pPr>
          </w:p>
        </w:tc>
        <w:tc>
          <w:tcPr>
            <w:tcW w:w="2355"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Lietuvių kalbos išteklių informacinė sistema „E. kalba“: vienakalbiai žodynai </w:t>
            </w: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30087F">
            <w:pPr>
              <w:rPr>
                <w:rFonts w:ascii="Times New Roman" w:eastAsia="Times New Roman" w:hAnsi="Times New Roman" w:cs="Times New Roman"/>
                <w:sz w:val="24"/>
                <w:szCs w:val="24"/>
              </w:rPr>
            </w:pPr>
          </w:p>
        </w:tc>
        <w:tc>
          <w:tcPr>
            <w:tcW w:w="151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17578E">
            <w:pPr>
              <w:rPr>
                <w:rFonts w:ascii="Times New Roman" w:eastAsia="Times New Roman" w:hAnsi="Times New Roman" w:cs="Times New Roman"/>
                <w:sz w:val="24"/>
                <w:szCs w:val="24"/>
              </w:rPr>
            </w:pPr>
            <w:hyperlink r:id="rId59">
              <w:r w:rsidR="00B1194E">
                <w:rPr>
                  <w:rFonts w:ascii="Times New Roman" w:eastAsia="Times New Roman" w:hAnsi="Times New Roman" w:cs="Times New Roman"/>
                  <w:color w:val="1155CC"/>
                  <w:sz w:val="24"/>
                  <w:szCs w:val="24"/>
                  <w:u w:val="single"/>
                </w:rPr>
                <w:t>https://ekalba.lt/</w:t>
              </w:r>
            </w:hyperlink>
          </w:p>
        </w:tc>
      </w:tr>
      <w:tr w:rsidR="0030087F">
        <w:tc>
          <w:tcPr>
            <w:tcW w:w="15390" w:type="dxa"/>
            <w:gridSpan w:val="10"/>
            <w:shd w:val="clear" w:color="auto" w:fill="FFFFFF"/>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Kalbėjimas, klausymas ir sąveika (A)</w:t>
            </w:r>
          </w:p>
        </w:tc>
      </w:tr>
      <w:tr w:rsidR="0030087F">
        <w:tc>
          <w:tcPr>
            <w:tcW w:w="15390" w:type="dxa"/>
            <w:gridSpan w:val="10"/>
            <w:shd w:val="clear" w:color="auto" w:fill="FFFFFF"/>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 klasių koncentras</w:t>
            </w:r>
          </w:p>
        </w:tc>
      </w:tr>
      <w:tr w:rsidR="0030087F">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rPr>
                <w:rFonts w:ascii="Roboto" w:eastAsia="Roboto" w:hAnsi="Roboto" w:cs="Roboto"/>
                <w:color w:val="333333"/>
                <w:sz w:val="18"/>
                <w:szCs w:val="18"/>
                <w:shd w:val="clear" w:color="auto" w:fill="DAEDE1"/>
              </w:rPr>
            </w:pPr>
            <w:r>
              <w:rPr>
                <w:rFonts w:ascii="Times New Roman" w:eastAsia="Times New Roman" w:hAnsi="Times New Roman" w:cs="Times New Roman"/>
                <w:sz w:val="24"/>
                <w:szCs w:val="24"/>
                <w:highlight w:val="white"/>
              </w:rPr>
              <w:t>Įvairaus pobūdžio sakytiniai tekstai</w:t>
            </w: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Plakatai, atmintinės, padalomoji medžiaga (viešojo kalbėjimo reikalavimai; garso, vaizdo ir sakytinio teksto poveikio adresatui skirtumai) </w:t>
            </w: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(demonstracinė)/</w:t>
            </w:r>
          </w:p>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(individuali)</w:t>
            </w:r>
          </w:p>
        </w:tc>
        <w:tc>
          <w:tcPr>
            <w:tcW w:w="2355"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shd w:val="clear" w:color="auto" w:fill="FFFFFF"/>
          </w:tcPr>
          <w:p w:rsidR="0030087F" w:rsidRDefault="00B1194E">
            <w:pPr>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rPr>
              <w:t xml:space="preserve">Kalbų laboratorija </w:t>
            </w: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30087F">
            <w:pPr>
              <w:rPr>
                <w:rFonts w:ascii="Times New Roman" w:eastAsia="Times New Roman" w:hAnsi="Times New Roman" w:cs="Times New Roman"/>
                <w:sz w:val="24"/>
                <w:szCs w:val="24"/>
              </w:rPr>
            </w:pP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Ausinės su mikrofonu</w:t>
            </w:r>
          </w:p>
        </w:tc>
        <w:tc>
          <w:tcPr>
            <w:tcW w:w="102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rPr>
                <w:rFonts w:ascii="Times New Roman" w:eastAsia="Times New Roman" w:hAnsi="Times New Roman" w:cs="Times New Roman"/>
                <w:sz w:val="24"/>
                <w:szCs w:val="24"/>
              </w:rPr>
            </w:pPr>
          </w:p>
        </w:tc>
        <w:tc>
          <w:tcPr>
            <w:tcW w:w="184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Ausinių jautrumas - 102-107 dB, dažnio </w:t>
            </w:r>
            <w:r>
              <w:rPr>
                <w:rFonts w:ascii="Times New Roman" w:eastAsia="Times New Roman" w:hAnsi="Times New Roman" w:cs="Times New Roman"/>
                <w:sz w:val="24"/>
                <w:szCs w:val="24"/>
              </w:rPr>
              <w:lastRenderedPageBreak/>
              <w:t>atsakas - 20Hz - 20kHz,  garantijos terminas (mėnesiai) - 24 mėn.,  akustinis dizainas - uždaros.</w:t>
            </w:r>
          </w:p>
        </w:tc>
      </w:tr>
      <w:tr w:rsidR="0030087F">
        <w:tc>
          <w:tcPr>
            <w:tcW w:w="15390" w:type="dxa"/>
            <w:gridSpan w:val="10"/>
            <w:shd w:val="clear" w:color="auto" w:fill="FFFFFF"/>
          </w:tcPr>
          <w:p w:rsidR="0030087F" w:rsidRDefault="00B1194E">
            <w:pPr>
              <w:shd w:val="clear" w:color="auto" w:fill="FFFFFF"/>
              <w:spacing w:line="335"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Skaitymas, teksto supratimas ir literatūros bei kultūros pažinimas (B)</w:t>
            </w:r>
          </w:p>
        </w:tc>
      </w:tr>
      <w:tr w:rsidR="0030087F">
        <w:tc>
          <w:tcPr>
            <w:tcW w:w="15390" w:type="dxa"/>
            <w:gridSpan w:val="10"/>
            <w:shd w:val="clear" w:color="auto" w:fill="FFFFFF"/>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 klasių koncentras</w:t>
            </w:r>
          </w:p>
        </w:tc>
      </w:tr>
      <w:tr w:rsidR="0030087F">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Programoje rekomenduojami ir pagal mokinių  poreikius, interesus pasirinkti įvairių žanrų grožiniai ir negrožiniai ir įvairi medijų (dailės ir muzikos kūriniai, kino filmai, serialai, vaizdo įrašai, spektakliai, socialinė reklama, karikatūros ir kiti multimodalūs tekstai) kūriniai (ištraukos)</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139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rPr>
                <w:rFonts w:ascii="Times New Roman" w:eastAsia="Times New Roman" w:hAnsi="Times New Roman" w:cs="Times New Roman"/>
                <w:color w:val="FF0000"/>
                <w:highlight w:val="white"/>
              </w:rPr>
            </w:pPr>
            <w:r>
              <w:rPr>
                <w:rFonts w:ascii="Times New Roman" w:eastAsia="Times New Roman" w:hAnsi="Times New Roman" w:cs="Times New Roman"/>
                <w:sz w:val="24"/>
                <w:szCs w:val="24"/>
              </w:rPr>
              <w:t>Literatūros epochų laiko juosta</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30087F">
            <w:pPr>
              <w:jc w:val="cente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shd w:val="clear" w:color="auto" w:fill="FFFFFF"/>
          </w:tcPr>
          <w:p w:rsidR="0030087F" w:rsidRDefault="00B1194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Plakatai, atmintinės, padalomoji medžiaga (literatūros rūšys, žanrai; poezijos kūrinio struktūra; sąvokų (apybraiža, apysaka, apsakymas, autobiografija, dienoraštis, drama, eilėraštis, eilėraštis proza, epas, esė, haiku, interviu, komedija, laiškas, lyrika, memuarai, metras, novelė, odė, poema, </w:t>
            </w:r>
            <w:r>
              <w:rPr>
                <w:rFonts w:ascii="Times New Roman" w:eastAsia="Times New Roman" w:hAnsi="Times New Roman" w:cs="Times New Roman"/>
                <w:sz w:val="24"/>
                <w:szCs w:val="24"/>
                <w:highlight w:val="white"/>
              </w:rPr>
              <w:lastRenderedPageBreak/>
              <w:t>poezija, proza, reklama, romanas, sonetas, straipsnis, tragedija, tragikomedija, žanras; atomazga, autorius, dialogas, dramatizmas, eilėdara, erdvė, heroizmas, herojus, intriga, ironija, komizmas, konfliktas, kulminacija, laikas, lyrinis subjektas, monologas, pagrindinė mintis, pasakotojas, personažas (veikėjas), posmas, rimas, ritmas, siužetas, tema, tragizmas, užuomazga, veikėjas, veiksmas, vyksmas; alegorija, aliuzija, antonimas, deminutyvas, epitetas, hiperbolė, ironija, įasmeninimas, kartojimas, metafora, palyginimas, paralelizmas, retorinis klausimas, retorinis sušukimas, sarkazmas, sinonimas, stilizacija) apibrėžimai</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(demonstracinė)/</w:t>
            </w:r>
          </w:p>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(individuali)</w:t>
            </w:r>
          </w:p>
        </w:tc>
        <w:tc>
          <w:tcPr>
            <w:tcW w:w="2355" w:type="dxa"/>
            <w:shd w:val="clear" w:color="auto" w:fill="FFFFFF"/>
          </w:tcPr>
          <w:p w:rsidR="0030087F" w:rsidRDefault="0030087F">
            <w:pPr>
              <w:jc w:val="cente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Interaktyvi lietuvių kalbos, literatūros (kultūros) ir Lietuvos istorijos mokymosi šaltinių duomenų bazė</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30087F">
            <w:pPr>
              <w:jc w:val="center"/>
              <w:rPr>
                <w:rFonts w:ascii="Times New Roman" w:eastAsia="Times New Roman" w:hAnsi="Times New Roman" w:cs="Times New Roman"/>
                <w:sz w:val="24"/>
                <w:szCs w:val="24"/>
              </w:rPr>
            </w:pP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17578E">
            <w:pPr>
              <w:rPr>
                <w:rFonts w:ascii="Times New Roman" w:eastAsia="Times New Roman" w:hAnsi="Times New Roman" w:cs="Times New Roman"/>
                <w:sz w:val="24"/>
                <w:szCs w:val="24"/>
              </w:rPr>
            </w:pPr>
            <w:hyperlink r:id="rId60">
              <w:r w:rsidR="00B1194E">
                <w:rPr>
                  <w:rFonts w:ascii="Times New Roman" w:eastAsia="Times New Roman" w:hAnsi="Times New Roman" w:cs="Times New Roman"/>
                  <w:color w:val="1155CC"/>
                  <w:sz w:val="24"/>
                  <w:szCs w:val="24"/>
                  <w:u w:val="single"/>
                </w:rPr>
                <w:t>www.šaltiniai.info</w:t>
              </w:r>
            </w:hyperlink>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procesui naudinga informacija, aktualizuojami ir susiejami kalbos, literatūros ir Lietuvos istorijos mokymosi šaltiniai; sudaromos galimybės giliau domėtis </w:t>
            </w:r>
            <w:r>
              <w:rPr>
                <w:rFonts w:ascii="Times New Roman" w:eastAsia="Times New Roman" w:hAnsi="Times New Roman" w:cs="Times New Roman"/>
                <w:sz w:val="24"/>
                <w:szCs w:val="24"/>
              </w:rPr>
              <w:lastRenderedPageBreak/>
              <w:t>konkrečiomis temomis.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150" w:type="dxa"/>
            <w:shd w:val="clear" w:color="auto" w:fill="FFFFFF"/>
          </w:tcPr>
          <w:p w:rsidR="0030087F" w:rsidRDefault="00B1194E">
            <w:pPr>
              <w:rPr>
                <w:rFonts w:ascii="Times New Roman" w:eastAsia="Times New Roman" w:hAnsi="Times New Roman" w:cs="Times New Roman"/>
                <w:sz w:val="28"/>
                <w:szCs w:val="28"/>
              </w:rPr>
            </w:pPr>
            <w:r>
              <w:rPr>
                <w:rFonts w:ascii="Times New Roman" w:eastAsia="Times New Roman" w:hAnsi="Times New Roman" w:cs="Times New Roman"/>
                <w:sz w:val="25"/>
                <w:szCs w:val="25"/>
                <w:highlight w:val="white"/>
              </w:rPr>
              <w:t>Virtualus Lietuvos rašytojų žemėlapis</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30087F">
            <w:pPr>
              <w:jc w:val="center"/>
              <w:rPr>
                <w:rFonts w:ascii="Times New Roman" w:eastAsia="Times New Roman" w:hAnsi="Times New Roman" w:cs="Times New Roman"/>
                <w:sz w:val="24"/>
                <w:szCs w:val="24"/>
              </w:rPr>
            </w:pPr>
          </w:p>
        </w:tc>
        <w:tc>
          <w:tcPr>
            <w:tcW w:w="23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shd w:val="clear" w:color="auto" w:fill="FFFFFF"/>
          </w:tcPr>
          <w:p w:rsidR="0030087F" w:rsidRDefault="00B1194E">
            <w:pPr>
              <w:pStyle w:val="Heading4"/>
              <w:keepNext w:val="0"/>
              <w:keepLines w:val="0"/>
              <w:spacing w:before="0" w:after="160"/>
              <w:rPr>
                <w:rFonts w:ascii="Times New Roman" w:eastAsia="Times New Roman" w:hAnsi="Times New Roman" w:cs="Times New Roman"/>
                <w:b w:val="0"/>
                <w:color w:val="FF0000"/>
                <w:highlight w:val="white"/>
              </w:rPr>
            </w:pPr>
            <w:bookmarkStart w:id="4" w:name="_heading=h.x0zqyun3kfsv" w:colFirst="0" w:colLast="0"/>
            <w:bookmarkEnd w:id="4"/>
            <w:r>
              <w:rPr>
                <w:rFonts w:ascii="Times New Roman" w:eastAsia="Times New Roman" w:hAnsi="Times New Roman" w:cs="Times New Roman"/>
                <w:b w:val="0"/>
              </w:rPr>
              <w:t>Virtualios realybės akiniai (+virtualios realybės sistema)</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30087F">
            <w:pPr>
              <w:jc w:val="center"/>
              <w:rPr>
                <w:rFonts w:ascii="Times New Roman" w:eastAsia="Times New Roman" w:hAnsi="Times New Roman" w:cs="Times New Roman"/>
                <w:sz w:val="24"/>
                <w:szCs w:val="24"/>
              </w:rPr>
            </w:pP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Virtualios realybės įrangos rinkinys. </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shd w:val="clear" w:color="auto" w:fill="FFFFFF"/>
          </w:tcPr>
          <w:p w:rsidR="0030087F" w:rsidRDefault="00B1194E">
            <w:pPr>
              <w:pStyle w:val="Heading4"/>
              <w:keepNext w:val="0"/>
              <w:keepLines w:val="0"/>
              <w:spacing w:before="0" w:after="160"/>
              <w:rPr>
                <w:rFonts w:ascii="Times New Roman" w:eastAsia="Times New Roman" w:hAnsi="Times New Roman" w:cs="Times New Roman"/>
                <w:b w:val="0"/>
              </w:rPr>
            </w:pPr>
            <w:bookmarkStart w:id="5" w:name="_heading=h.he91jmj86hge" w:colFirst="0" w:colLast="0"/>
            <w:bookmarkEnd w:id="5"/>
            <w:r>
              <w:rPr>
                <w:rFonts w:ascii="Times New Roman" w:eastAsia="Times New Roman" w:hAnsi="Times New Roman" w:cs="Times New Roman"/>
                <w:b w:val="0"/>
              </w:rPr>
              <w:t xml:space="preserve">LRT audioteka. Laidos „Vakaras su knyga“ </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30087F">
            <w:pPr>
              <w:jc w:val="center"/>
              <w:rPr>
                <w:rFonts w:ascii="Times New Roman" w:eastAsia="Times New Roman" w:hAnsi="Times New Roman" w:cs="Times New Roman"/>
                <w:sz w:val="24"/>
                <w:szCs w:val="24"/>
              </w:rPr>
            </w:pP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17578E">
            <w:pPr>
              <w:rPr>
                <w:rFonts w:ascii="Times New Roman" w:eastAsia="Times New Roman" w:hAnsi="Times New Roman" w:cs="Times New Roman"/>
                <w:sz w:val="24"/>
                <w:szCs w:val="24"/>
              </w:rPr>
            </w:pPr>
            <w:hyperlink r:id="rId61">
              <w:r w:rsidR="00B1194E">
                <w:rPr>
                  <w:rFonts w:ascii="Times New Roman" w:eastAsia="Times New Roman" w:hAnsi="Times New Roman" w:cs="Times New Roman"/>
                  <w:color w:val="1155CC"/>
                  <w:sz w:val="24"/>
                  <w:szCs w:val="24"/>
                  <w:u w:val="single"/>
                </w:rPr>
                <w:t>https://www.lrt.lt/mediateka/audio/vakaras-su-knyga</w:t>
              </w:r>
            </w:hyperlink>
          </w:p>
          <w:p w:rsidR="0030087F" w:rsidRDefault="0030087F">
            <w:pPr>
              <w:rPr>
                <w:rFonts w:ascii="Times New Roman" w:eastAsia="Times New Roman" w:hAnsi="Times New Roman" w:cs="Times New Roman"/>
                <w:sz w:val="24"/>
                <w:szCs w:val="24"/>
              </w:rPr>
            </w:pPr>
          </w:p>
        </w:tc>
      </w:tr>
      <w:tr w:rsidR="0030087F">
        <w:tc>
          <w:tcPr>
            <w:tcW w:w="15390" w:type="dxa"/>
            <w:gridSpan w:val="10"/>
            <w:shd w:val="clear" w:color="auto" w:fill="FFFFFF"/>
          </w:tcPr>
          <w:p w:rsidR="0030087F" w:rsidRDefault="00B119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Rašymas ir teksto kūrimas (C)</w:t>
            </w:r>
          </w:p>
        </w:tc>
      </w:tr>
      <w:tr w:rsidR="0030087F">
        <w:tc>
          <w:tcPr>
            <w:tcW w:w="15390" w:type="dxa"/>
            <w:gridSpan w:val="10"/>
            <w:shd w:val="clear" w:color="auto" w:fill="FFFFFF"/>
          </w:tcPr>
          <w:p w:rsidR="0030087F" w:rsidRDefault="00B119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 klasių koncentaras</w:t>
            </w:r>
          </w:p>
        </w:tc>
      </w:tr>
      <w:tr w:rsidR="0030087F">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Plakatas (aiškinamojo teksto, kurio struktūra pagrįsta loginiais ryšiais (klausimas – atsakymas, teiginys – pavyzdys, priežastis – padarinys, problema – sprendimas, lyginimas) pavyzdys; indukcinis ir dedukcinis argumentavimo modeliai.</w:t>
            </w:r>
          </w:p>
        </w:tc>
        <w:tc>
          <w:tcPr>
            <w:tcW w:w="102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39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Pr>
          <w:p w:rsidR="0030087F" w:rsidRDefault="0030087F">
            <w:pPr>
              <w:jc w:val="center"/>
              <w:rPr>
                <w:rFonts w:ascii="Times New Roman" w:eastAsia="Times New Roman" w:hAnsi="Times New Roman" w:cs="Times New Roman"/>
                <w:sz w:val="24"/>
                <w:szCs w:val="24"/>
              </w:rPr>
            </w:pPr>
          </w:p>
        </w:tc>
        <w:tc>
          <w:tcPr>
            <w:tcW w:w="184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tcPr>
          <w:p w:rsidR="0030087F" w:rsidRDefault="0030087F">
            <w:pPr>
              <w:jc w:val="cente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Argumentuojamojo teksto skrajutė</w:t>
            </w:r>
            <w:r>
              <w:rPr>
                <w:rFonts w:ascii="Times New Roman" w:eastAsia="Times New Roman" w:hAnsi="Times New Roman" w:cs="Times New Roman"/>
                <w:sz w:val="24"/>
                <w:szCs w:val="24"/>
                <w:highlight w:val="white"/>
              </w:rPr>
              <w:t xml:space="preserve"> (teksto tezė, pagrindiniai teiginiai, parinkti tinkami argumentai, logiška išvada)</w:t>
            </w:r>
          </w:p>
        </w:tc>
        <w:tc>
          <w:tcPr>
            <w:tcW w:w="102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39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85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Pr>
          <w:p w:rsidR="0030087F" w:rsidRDefault="0030087F">
            <w:pPr>
              <w:jc w:val="center"/>
              <w:rPr>
                <w:rFonts w:ascii="Times New Roman" w:eastAsia="Times New Roman" w:hAnsi="Times New Roman" w:cs="Times New Roman"/>
                <w:sz w:val="24"/>
                <w:szCs w:val="24"/>
              </w:rPr>
            </w:pPr>
          </w:p>
        </w:tc>
        <w:tc>
          <w:tcPr>
            <w:tcW w:w="184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tcPr>
          <w:p w:rsidR="0030087F" w:rsidRDefault="0030087F">
            <w:pPr>
              <w:jc w:val="cente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Padalomoji medžiaga (asmeninio pobūdžio tekstai: laiškas, dienoraštis; dalykiniai tekstai: straipsnis)</w:t>
            </w:r>
          </w:p>
        </w:tc>
        <w:tc>
          <w:tcPr>
            <w:tcW w:w="102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39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85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Pr>
          <w:p w:rsidR="0030087F" w:rsidRDefault="0030087F">
            <w:pPr>
              <w:jc w:val="center"/>
              <w:rPr>
                <w:rFonts w:ascii="Times New Roman" w:eastAsia="Times New Roman" w:hAnsi="Times New Roman" w:cs="Times New Roman"/>
                <w:sz w:val="24"/>
                <w:szCs w:val="24"/>
              </w:rPr>
            </w:pPr>
          </w:p>
        </w:tc>
        <w:tc>
          <w:tcPr>
            <w:tcW w:w="184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tcPr>
          <w:p w:rsidR="0030087F" w:rsidRDefault="0030087F">
            <w:pPr>
              <w:jc w:val="center"/>
              <w:rPr>
                <w:rFonts w:ascii="Times New Roman" w:eastAsia="Times New Roman" w:hAnsi="Times New Roman" w:cs="Times New Roman"/>
                <w:sz w:val="24"/>
                <w:szCs w:val="24"/>
              </w:rPr>
            </w:pPr>
          </w:p>
        </w:tc>
      </w:tr>
      <w:tr w:rsidR="0030087F">
        <w:tc>
          <w:tcPr>
            <w:tcW w:w="15390" w:type="dxa"/>
            <w:gridSpan w:val="10"/>
            <w:shd w:val="clear" w:color="auto" w:fill="FFFFFF"/>
          </w:tcPr>
          <w:p w:rsidR="0030087F" w:rsidRDefault="00B119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Kalbos pažinimas (D)</w:t>
            </w:r>
          </w:p>
        </w:tc>
      </w:tr>
      <w:tr w:rsidR="0030087F">
        <w:tc>
          <w:tcPr>
            <w:tcW w:w="15390" w:type="dxa"/>
            <w:gridSpan w:val="10"/>
            <w:shd w:val="clear" w:color="auto" w:fill="FFFFFF"/>
          </w:tcPr>
          <w:p w:rsidR="0030087F" w:rsidRDefault="00B1194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9-10 klasių koncentaras</w:t>
            </w:r>
          </w:p>
        </w:tc>
      </w:tr>
      <w:tr w:rsidR="0030087F">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15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02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39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8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4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35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Tarmių žemėlapiai</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30087F">
            <w:pPr>
              <w:jc w:val="center"/>
              <w:rPr>
                <w:rFonts w:ascii="Times New Roman" w:eastAsia="Times New Roman" w:hAnsi="Times New Roman" w:cs="Times New Roman"/>
                <w:sz w:val="24"/>
                <w:szCs w:val="24"/>
              </w:rPr>
            </w:pP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shd w:val="clear" w:color="auto" w:fill="FFFFFF"/>
          </w:tcPr>
          <w:p w:rsidR="0030087F" w:rsidRDefault="00B119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Mokomieji žaidimai, arba stalo žaidimai</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Žaidimai skirti  bendrinės lietuvių kalbos ir  tarmių mokymuisi.</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Lentelės </w:t>
            </w:r>
          </w:p>
        </w:tc>
        <w:tc>
          <w:tcPr>
            <w:tcW w:w="102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5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Laminuotos lentelės – plakatai teorijos įtvirtinimui, mokymui (laikai, kalbos dalys, sakinio struktūra, rašinio struktūra, antonimai, sinonimai) </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Lietuvių kalbos išteklių informacinė sistema „E. kalba“: vienakalbiai žodynai </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30087F">
            <w:pPr>
              <w:jc w:val="center"/>
              <w:rPr>
                <w:rFonts w:ascii="Times New Roman" w:eastAsia="Times New Roman" w:hAnsi="Times New Roman" w:cs="Times New Roman"/>
                <w:sz w:val="24"/>
                <w:szCs w:val="24"/>
              </w:rPr>
            </w:pP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17578E">
            <w:pPr>
              <w:rPr>
                <w:rFonts w:ascii="Times New Roman" w:eastAsia="Times New Roman" w:hAnsi="Times New Roman" w:cs="Times New Roman"/>
                <w:sz w:val="24"/>
                <w:szCs w:val="24"/>
              </w:rPr>
            </w:pPr>
            <w:hyperlink r:id="rId62">
              <w:r w:rsidR="00B1194E">
                <w:rPr>
                  <w:rFonts w:ascii="Times New Roman" w:eastAsia="Times New Roman" w:hAnsi="Times New Roman" w:cs="Times New Roman"/>
                  <w:color w:val="1155CC"/>
                  <w:sz w:val="24"/>
                  <w:szCs w:val="24"/>
                  <w:u w:val="single"/>
                </w:rPr>
                <w:t>https://ekalba.lt/</w:t>
              </w:r>
            </w:hyperlink>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LRT audioteka. Laidos „Vakaras su knyga“ </w:t>
            </w:r>
          </w:p>
        </w:tc>
        <w:tc>
          <w:tcPr>
            <w:tcW w:w="1020"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9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855" w:type="dxa"/>
            <w:shd w:val="clear" w:color="auto" w:fill="FFFFFF"/>
          </w:tcPr>
          <w:p w:rsidR="0030087F" w:rsidRDefault="0030087F">
            <w:pPr>
              <w:jc w:val="center"/>
              <w:rPr>
                <w:rFonts w:ascii="Times New Roman" w:eastAsia="Times New Roman" w:hAnsi="Times New Roman" w:cs="Times New Roman"/>
                <w:sz w:val="24"/>
                <w:szCs w:val="24"/>
              </w:rPr>
            </w:pP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shd w:val="clear" w:color="auto" w:fill="FFFFFF"/>
          </w:tcPr>
          <w:p w:rsidR="0030087F" w:rsidRDefault="0017578E">
            <w:pPr>
              <w:rPr>
                <w:rFonts w:ascii="Times New Roman" w:eastAsia="Times New Roman" w:hAnsi="Times New Roman" w:cs="Times New Roman"/>
                <w:sz w:val="24"/>
                <w:szCs w:val="24"/>
              </w:rPr>
            </w:pPr>
            <w:hyperlink r:id="rId63">
              <w:r w:rsidR="00B1194E">
                <w:rPr>
                  <w:rFonts w:ascii="Times New Roman" w:eastAsia="Times New Roman" w:hAnsi="Times New Roman" w:cs="Times New Roman"/>
                  <w:color w:val="1155CC"/>
                  <w:sz w:val="24"/>
                  <w:szCs w:val="24"/>
                  <w:u w:val="single"/>
                </w:rPr>
                <w:t>https://www.lrt.lt/mediateka/audio/vakaras-su-knyga</w:t>
              </w:r>
            </w:hyperlink>
          </w:p>
          <w:p w:rsidR="0030087F" w:rsidRDefault="0030087F">
            <w:pPr>
              <w:rPr>
                <w:rFonts w:ascii="Times New Roman" w:eastAsia="Times New Roman" w:hAnsi="Times New Roman" w:cs="Times New Roman"/>
                <w:sz w:val="24"/>
                <w:szCs w:val="24"/>
              </w:rPr>
            </w:pPr>
          </w:p>
        </w:tc>
      </w:tr>
    </w:tbl>
    <w:p w:rsidR="0030087F" w:rsidRDefault="0030087F">
      <w:pPr>
        <w:rPr>
          <w:rFonts w:ascii="Times New Roman" w:eastAsia="Times New Roman" w:hAnsi="Times New Roman" w:cs="Times New Roman"/>
          <w:sz w:val="24"/>
          <w:szCs w:val="24"/>
          <w:u w:val="single"/>
        </w:rPr>
      </w:pPr>
    </w:p>
    <w:p w:rsidR="0030087F" w:rsidRDefault="0030087F">
      <w:pPr>
        <w:rPr>
          <w:rFonts w:ascii="Times New Roman" w:eastAsia="Times New Roman" w:hAnsi="Times New Roman" w:cs="Times New Roman"/>
          <w:sz w:val="24"/>
          <w:szCs w:val="24"/>
          <w:u w:val="single"/>
        </w:rPr>
      </w:pPr>
      <w:bookmarkStart w:id="6" w:name="_heading=h.gjdgxs" w:colFirst="0" w:colLast="0"/>
      <w:bookmarkEnd w:id="6"/>
    </w:p>
    <w:p w:rsidR="0030087F" w:rsidRDefault="0030087F">
      <w:pPr>
        <w:rPr>
          <w:rFonts w:ascii="Times New Roman" w:eastAsia="Times New Roman" w:hAnsi="Times New Roman" w:cs="Times New Roman"/>
          <w:b/>
          <w:sz w:val="24"/>
          <w:szCs w:val="24"/>
        </w:rPr>
      </w:pPr>
    </w:p>
    <w:p w:rsidR="0030087F" w:rsidRDefault="0030087F">
      <w:pPr>
        <w:rPr>
          <w:rFonts w:ascii="Times New Roman" w:eastAsia="Times New Roman" w:hAnsi="Times New Roman" w:cs="Times New Roman"/>
          <w:b/>
          <w:sz w:val="24"/>
          <w:szCs w:val="24"/>
        </w:rPr>
      </w:pPr>
    </w:p>
    <w:p w:rsidR="0030087F" w:rsidRDefault="0030087F">
      <w:pPr>
        <w:rPr>
          <w:rFonts w:ascii="Times New Roman" w:eastAsia="Times New Roman" w:hAnsi="Times New Roman" w:cs="Times New Roman"/>
          <w:b/>
          <w:sz w:val="24"/>
          <w:szCs w:val="24"/>
        </w:rPr>
      </w:pPr>
    </w:p>
    <w:p w:rsidR="0030087F" w:rsidRDefault="0030087F">
      <w:pPr>
        <w:rPr>
          <w:rFonts w:ascii="Times New Roman" w:eastAsia="Times New Roman" w:hAnsi="Times New Roman" w:cs="Times New Roman"/>
          <w:b/>
          <w:sz w:val="24"/>
          <w:szCs w:val="24"/>
        </w:rPr>
      </w:pPr>
    </w:p>
    <w:p w:rsidR="0030087F" w:rsidRDefault="0030087F">
      <w:pPr>
        <w:rPr>
          <w:rFonts w:ascii="Times New Roman" w:eastAsia="Times New Roman" w:hAnsi="Times New Roman" w:cs="Times New Roman"/>
          <w:sz w:val="24"/>
          <w:szCs w:val="24"/>
        </w:rPr>
      </w:pPr>
    </w:p>
    <w:p w:rsidR="0030087F" w:rsidRDefault="00B1194E">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Vidurinis ugdymas</w:t>
      </w:r>
    </w:p>
    <w:p w:rsidR="0030087F" w:rsidRDefault="00B1194E">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Kalbėjimas, klausymas ir sąveika (A), Skaitymas, teksto supratimas ir literatūros bei kultūros pažinimas (B),  Rašymas ir teksto kūrimas (C),  Kalbos pažinimas (D).</w:t>
      </w:r>
    </w:p>
    <w:p w:rsidR="0030087F" w:rsidRDefault="00B1194E">
      <w:pPr>
        <w:jc w:val="center"/>
        <w:rPr>
          <w:rFonts w:ascii="Times New Roman" w:eastAsia="Times New Roman" w:hAnsi="Times New Roman" w:cs="Times New Roman"/>
          <w:b/>
          <w:sz w:val="24"/>
          <w:szCs w:val="24"/>
          <w:shd w:val="clear" w:color="auto" w:fill="FF9900"/>
        </w:rPr>
      </w:pPr>
      <w:r>
        <w:rPr>
          <w:rFonts w:ascii="Times New Roman" w:eastAsia="Times New Roman" w:hAnsi="Times New Roman" w:cs="Times New Roman"/>
          <w:b/>
          <w:sz w:val="24"/>
          <w:szCs w:val="24"/>
          <w:highlight w:val="white"/>
        </w:rPr>
        <w:t>Bendros</w:t>
      </w:r>
    </w:p>
    <w:tbl>
      <w:tblPr>
        <w:tblStyle w:val="a4"/>
        <w:tblW w:w="154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2640"/>
        <w:gridCol w:w="1515"/>
        <w:gridCol w:w="1365"/>
        <w:gridCol w:w="1410"/>
        <w:gridCol w:w="1380"/>
        <w:gridCol w:w="915"/>
        <w:gridCol w:w="1440"/>
        <w:gridCol w:w="1815"/>
        <w:gridCol w:w="2430"/>
      </w:tblGrid>
      <w:tr w:rsidR="0030087F">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26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41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8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9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4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1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43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rPr>
          <w:trHeight w:val="382"/>
        </w:trPr>
        <w:tc>
          <w:tcPr>
            <w:tcW w:w="525" w:type="dxa"/>
          </w:tcPr>
          <w:p w:rsidR="0030087F" w:rsidRDefault="0030087F">
            <w:pPr>
              <w:rPr>
                <w:rFonts w:ascii="Times New Roman" w:eastAsia="Times New Roman" w:hAnsi="Times New Roman" w:cs="Times New Roman"/>
                <w:sz w:val="24"/>
                <w:szCs w:val="24"/>
              </w:rPr>
            </w:pPr>
          </w:p>
        </w:tc>
        <w:tc>
          <w:tcPr>
            <w:tcW w:w="2640" w:type="dxa"/>
          </w:tcPr>
          <w:p w:rsidR="0030087F" w:rsidRDefault="00B1194E">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Bendros</w:t>
            </w:r>
          </w:p>
        </w:tc>
        <w:tc>
          <w:tcPr>
            <w:tcW w:w="1515" w:type="dxa"/>
          </w:tcPr>
          <w:p w:rsidR="0030087F" w:rsidRDefault="0030087F">
            <w:pPr>
              <w:rPr>
                <w:rFonts w:ascii="Times New Roman" w:eastAsia="Times New Roman" w:hAnsi="Times New Roman" w:cs="Times New Roman"/>
                <w:sz w:val="24"/>
                <w:szCs w:val="24"/>
              </w:rPr>
            </w:pPr>
          </w:p>
        </w:tc>
        <w:tc>
          <w:tcPr>
            <w:tcW w:w="1365" w:type="dxa"/>
          </w:tcPr>
          <w:p w:rsidR="0030087F" w:rsidRDefault="0030087F">
            <w:pPr>
              <w:rPr>
                <w:rFonts w:ascii="Times New Roman" w:eastAsia="Times New Roman" w:hAnsi="Times New Roman" w:cs="Times New Roman"/>
                <w:sz w:val="24"/>
                <w:szCs w:val="24"/>
              </w:rPr>
            </w:pPr>
          </w:p>
        </w:tc>
        <w:tc>
          <w:tcPr>
            <w:tcW w:w="1410" w:type="dxa"/>
          </w:tcPr>
          <w:p w:rsidR="0030087F" w:rsidRDefault="0030087F">
            <w:pPr>
              <w:rPr>
                <w:rFonts w:ascii="Times New Roman" w:eastAsia="Times New Roman" w:hAnsi="Times New Roman" w:cs="Times New Roman"/>
                <w:sz w:val="24"/>
                <w:szCs w:val="24"/>
              </w:rPr>
            </w:pPr>
          </w:p>
        </w:tc>
        <w:tc>
          <w:tcPr>
            <w:tcW w:w="1380" w:type="dxa"/>
          </w:tcPr>
          <w:p w:rsidR="0030087F" w:rsidRDefault="0030087F">
            <w:pPr>
              <w:rPr>
                <w:rFonts w:ascii="Times New Roman" w:eastAsia="Times New Roman" w:hAnsi="Times New Roman" w:cs="Times New Roman"/>
                <w:sz w:val="24"/>
                <w:szCs w:val="24"/>
              </w:rPr>
            </w:pPr>
          </w:p>
        </w:tc>
        <w:tc>
          <w:tcPr>
            <w:tcW w:w="915" w:type="dxa"/>
          </w:tcPr>
          <w:p w:rsidR="0030087F" w:rsidRDefault="0030087F">
            <w:pPr>
              <w:rPr>
                <w:rFonts w:ascii="Times New Roman" w:eastAsia="Times New Roman" w:hAnsi="Times New Roman" w:cs="Times New Roman"/>
                <w:sz w:val="24"/>
                <w:szCs w:val="24"/>
              </w:rPr>
            </w:pPr>
          </w:p>
        </w:tc>
        <w:tc>
          <w:tcPr>
            <w:tcW w:w="1440" w:type="dxa"/>
          </w:tcPr>
          <w:p w:rsidR="0030087F" w:rsidRDefault="0030087F">
            <w:pPr>
              <w:rPr>
                <w:rFonts w:ascii="Times New Roman" w:eastAsia="Times New Roman" w:hAnsi="Times New Roman" w:cs="Times New Roman"/>
                <w:sz w:val="24"/>
                <w:szCs w:val="24"/>
              </w:rPr>
            </w:pPr>
          </w:p>
        </w:tc>
        <w:tc>
          <w:tcPr>
            <w:tcW w:w="1815" w:type="dxa"/>
          </w:tcPr>
          <w:p w:rsidR="0030087F" w:rsidRDefault="0030087F">
            <w:pPr>
              <w:rPr>
                <w:rFonts w:ascii="Times New Roman" w:eastAsia="Times New Roman" w:hAnsi="Times New Roman" w:cs="Times New Roman"/>
                <w:sz w:val="24"/>
                <w:szCs w:val="24"/>
              </w:rPr>
            </w:pP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Lengvai grupuojami mobilūs stalai ir kėdės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Kompiuteris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40" w:type="dxa"/>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Planšetinis kompiuteris – universalus, skirtas mokytis, kurti, žaisti, palaikantis Wi-Fi ryšį. Skirtas susipažinti su skaitmeniniu (virtualiu) formatu.</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B1194E">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Procesorių sudaro ne mažiau kaip 4 fiziniai branduoliai veikiantys 1.3 GHz dažniu. Ne mažiau nei 2 GB, LPDDR3 operatyviosios atminties (RAM). Kompiuterio atmintis integruota, ne mažiau nei 16 GB eMCP flash tipo vidinė talpa. </w:t>
            </w:r>
            <w:r>
              <w:rPr>
                <w:rFonts w:ascii="Times New Roman" w:eastAsia="Times New Roman" w:hAnsi="Times New Roman" w:cs="Times New Roman"/>
                <w:sz w:val="24"/>
                <w:szCs w:val="24"/>
              </w:rPr>
              <w:lastRenderedPageBreak/>
              <w:t xml:space="preserve">Ekrano skersmuo ne mažesnis kaip 10.1 colių. Ekrano raiška ne mažesnė kaip 1280x800 pikselių, 350 nits, IPS ekranas. Lietimui jautrus ekranas, su ne mažiau nei 10 aktyvių taškų. Įrenginio matmenys ne didesni nei aukštis 17.1 cm, plotis 24.7 cm, storis 0.9 cm. Svoris ne didesnis nei 530 g. Ne mažiau kaip: 1 vnt. Micro USB 2.0, 1 vnt. ausinių (mikrofono) jungtis, microSD kortelių skaitytuvas, palaikantis ne mažiau nei 128GB atminties korteles. Ryšys – ne blogiau kaip integruota Wi-Fi 802.11b/g/n, Bluetooth 4.2. Planšetinio kompiuterio baterija integruota, ne mažesnė nei 4850 mAh. Audio palaikymas – integruoti audio garsiakalbiai palaikantys Dolby Atmos. Integruotas </w:t>
            </w:r>
            <w:r>
              <w:rPr>
                <w:rFonts w:ascii="Times New Roman" w:eastAsia="Times New Roman" w:hAnsi="Times New Roman" w:cs="Times New Roman"/>
                <w:sz w:val="24"/>
                <w:szCs w:val="24"/>
              </w:rPr>
              <w:lastRenderedPageBreak/>
              <w:t>mikrofonas. Galinė kamera ne mažiau kaip 5 MP, fotografavimas su automatiniu fokusavimu. Priekinė kamera ne mažiau nei 2 MP. Integruotas akselerometras. Ne senesnė nei Android 8.1 operacinė sistema. Tiekėjas turi turėti siūlomo gamintojo autorizuotą techninio aptarnavimo centrą arba sutartį su tokiu centru (pateikti tai įrodančius dokumentus). Garantinės priežiūros laikotarpis – ne mažiau kaip 24 mėnesiai nuo prekių perdavimo-priėmimo akto pasirašymo dienos.</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640"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Kopijavimo aparatas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Skeneris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Išmanusis ekranas – bendradarbiavimo įrankis, perduodantis vaizdą ir garsą belaidžiu būdu.</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Suderinamas su bet kokia įranga ir programine įranga. Vaizdo medžiagos peržiūrai. </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Projektorius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Skiriamoji geba - 1920 x 1080; Kraštinių santykis - 16:9. Ryškumas (Alm) - 3500 </w:t>
            </w:r>
          </w:p>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Lempos tarnavimo laikas (h) - 6000.</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Balta mobili magnetinė markerinė lenta</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B1194E">
            <w:p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Ilgaamžė, balta mobili magnetinė markerinė lenta. Plotis nuo 1200 iki 2000 mm. Aukštis nuo 900 iki 1200 mm. Lentą galima vartyti ir sukioti. Su markeriu galima rašyti ant abiejų pusių. Taip pat galima prisegti informaciją su magnetukais. Prie lentos tvirtinama lentynėlė rašikliams, trintukui.</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Magnetukai</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30" w:type="dxa"/>
            <w:shd w:val="clear" w:color="auto" w:fill="FFFFFF"/>
          </w:tcPr>
          <w:p w:rsidR="0030087F" w:rsidRDefault="00B1194E">
            <w:pPr>
              <w:pStyle w:val="Heading2"/>
              <w:keepNext w:val="0"/>
              <w:keepLines w:val="0"/>
              <w:spacing w:before="0" w:after="0" w:line="312" w:lineRule="auto"/>
              <w:rPr>
                <w:rFonts w:ascii="Times New Roman" w:eastAsia="Times New Roman" w:hAnsi="Times New Roman" w:cs="Times New Roman"/>
                <w:sz w:val="24"/>
                <w:szCs w:val="24"/>
              </w:rPr>
            </w:pPr>
            <w:bookmarkStart w:id="7" w:name="_heading=h.tuq32eejra83" w:colFirst="0" w:colLast="0"/>
            <w:bookmarkEnd w:id="7"/>
            <w:r>
              <w:rPr>
                <w:rFonts w:ascii="Times New Roman" w:eastAsia="Times New Roman" w:hAnsi="Times New Roman" w:cs="Times New Roman"/>
                <w:b w:val="0"/>
                <w:color w:val="171717"/>
                <w:sz w:val="24"/>
                <w:szCs w:val="24"/>
              </w:rPr>
              <w:t>Magnetukai lentai, 20×20×12mm x 4 vnt. Svoris: 15g x 4vnt.</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Žemėlapių / plakatų stovas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Užuolaidos langams tamsinti</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30"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Popierius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pak.</w:t>
            </w:r>
          </w:p>
        </w:tc>
        <w:tc>
          <w:tcPr>
            <w:tcW w:w="2430"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Žodynai:</w:t>
            </w:r>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„Dabartinės lietuvių kalbos žodynas”, Tarptautinių žodžių žodynas”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Enciklopedijos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Žinynai</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430"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Demonstracinis mokomasis plakatas - ~A1 formato, patvarus, laminuotas, tinkamas pernešti ir kabinti ant sienos.</w:t>
            </w: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410" w:type="dxa"/>
            <w:shd w:val="clear" w:color="auto" w:fill="FFFFFF"/>
          </w:tcPr>
          <w:p w:rsidR="0030087F" w:rsidRDefault="0030087F">
            <w:pPr>
              <w:jc w:val="center"/>
              <w:rPr>
                <w:rFonts w:ascii="Times New Roman" w:eastAsia="Times New Roman" w:hAnsi="Times New Roman" w:cs="Times New Roman"/>
                <w:sz w:val="24"/>
                <w:szCs w:val="24"/>
              </w:rPr>
            </w:pPr>
          </w:p>
        </w:tc>
        <w:tc>
          <w:tcPr>
            <w:tcW w:w="138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shd w:val="clear" w:color="auto" w:fill="FFFFFF"/>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Gramatikos, žodyno, akademinio rašymo, kalbos vartosenos laminuoti plakatai.</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įsivertinimo kortelės</w:t>
            </w: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41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shd w:val="clear" w:color="auto" w:fill="FFFFFF"/>
          </w:tcPr>
          <w:p w:rsidR="0030087F" w:rsidRDefault="0030087F">
            <w:pPr>
              <w:jc w:val="center"/>
              <w:rPr>
                <w:rFonts w:ascii="Times New Roman" w:eastAsia="Times New Roman" w:hAnsi="Times New Roman" w:cs="Times New Roman"/>
                <w:sz w:val="24"/>
                <w:szCs w:val="24"/>
              </w:rPr>
            </w:pPr>
          </w:p>
        </w:tc>
        <w:tc>
          <w:tcPr>
            <w:tcW w:w="9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shd w:val="clear" w:color="auto" w:fill="FFFFFF"/>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64">
              <w:r>
                <w:rPr>
                  <w:rFonts w:ascii="Times New Roman" w:eastAsia="Times New Roman" w:hAnsi="Times New Roman" w:cs="Times New Roman"/>
                  <w:color w:val="1155CC"/>
                  <w:sz w:val="24"/>
                  <w:szCs w:val="24"/>
                  <w:u w:val="single"/>
                </w:rPr>
                <w:t>https://www.visiplakatai.lt/korteles-isivertinimo/16-isivertinimo-korteles-pradinukams-spalvos.html</w:t>
              </w:r>
            </w:hyperlink>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640" w:type="dxa"/>
            <w:shd w:val="clear" w:color="auto" w:fill="FFFFFF"/>
          </w:tcPr>
          <w:p w:rsidR="0030087F" w:rsidRDefault="00B1194E">
            <w:pPr>
              <w:rPr>
                <w:rFonts w:ascii="Times New Roman" w:eastAsia="Times New Roman" w:hAnsi="Times New Roman" w:cs="Times New Roman"/>
                <w:sz w:val="23"/>
                <w:szCs w:val="23"/>
                <w:highlight w:val="white"/>
              </w:rPr>
            </w:pPr>
            <w:r>
              <w:rPr>
                <w:rFonts w:ascii="Times New Roman" w:eastAsia="Times New Roman" w:hAnsi="Times New Roman" w:cs="Times New Roman"/>
                <w:sz w:val="24"/>
                <w:szCs w:val="24"/>
              </w:rPr>
              <w:t>Darbo grupėse vaidmenų plakatas</w:t>
            </w: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410" w:type="dxa"/>
            <w:shd w:val="clear" w:color="auto" w:fill="FFFFFF"/>
          </w:tcPr>
          <w:p w:rsidR="0030087F" w:rsidRDefault="0030087F">
            <w:pPr>
              <w:jc w:val="center"/>
              <w:rPr>
                <w:rFonts w:ascii="Times New Roman" w:eastAsia="Times New Roman" w:hAnsi="Times New Roman" w:cs="Times New Roman"/>
                <w:sz w:val="24"/>
                <w:szCs w:val="24"/>
              </w:rPr>
            </w:pPr>
          </w:p>
        </w:tc>
        <w:tc>
          <w:tcPr>
            <w:tcW w:w="138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shd w:val="clear" w:color="auto" w:fill="FFFFFF"/>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Antspaudai mokytojams, skirti pagirti, paskatinti, informuoti. Su tekstine plokštele.</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0" w:type="dxa"/>
            <w:shd w:val="clear" w:color="auto" w:fill="FFFFFF"/>
          </w:tcPr>
          <w:p w:rsidR="0030087F" w:rsidRDefault="0030087F">
            <w:pPr>
              <w:jc w:val="center"/>
              <w:rPr>
                <w:rFonts w:ascii="Times New Roman" w:eastAsia="Times New Roman" w:hAnsi="Times New Roman" w:cs="Times New Roman"/>
                <w:sz w:val="24"/>
                <w:szCs w:val="24"/>
              </w:rPr>
            </w:pPr>
          </w:p>
        </w:tc>
        <w:tc>
          <w:tcPr>
            <w:tcW w:w="1380" w:type="dxa"/>
            <w:shd w:val="clear" w:color="auto" w:fill="FFFFFF"/>
          </w:tcPr>
          <w:p w:rsidR="0030087F" w:rsidRDefault="0030087F">
            <w:pPr>
              <w:jc w:val="center"/>
              <w:rPr>
                <w:rFonts w:ascii="Times New Roman" w:eastAsia="Times New Roman" w:hAnsi="Times New Roman" w:cs="Times New Roman"/>
                <w:sz w:val="24"/>
                <w:szCs w:val="24"/>
              </w:rPr>
            </w:pPr>
          </w:p>
        </w:tc>
        <w:tc>
          <w:tcPr>
            <w:tcW w:w="9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shd w:val="clear" w:color="auto" w:fill="FFFFFF"/>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30087F">
            <w:pPr>
              <w:jc w:val="center"/>
              <w:rPr>
                <w:rFonts w:ascii="Times New Roman" w:eastAsia="Times New Roman" w:hAnsi="Times New Roman" w:cs="Times New Roman"/>
                <w:sz w:val="24"/>
                <w:szCs w:val="24"/>
              </w:rPr>
            </w:pP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65">
              <w:r>
                <w:rPr>
                  <w:rFonts w:ascii="Times New Roman" w:eastAsia="Times New Roman" w:hAnsi="Times New Roman" w:cs="Times New Roman"/>
                  <w:color w:val="1155CC"/>
                  <w:sz w:val="24"/>
                  <w:szCs w:val="24"/>
                  <w:u w:val="single"/>
                </w:rPr>
                <w:t>https://www.antspaudu-gamyba.lt/mokytoju-antspaudai/results,1-0</w:t>
              </w:r>
            </w:hyperlink>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Mokytojas tekstą gali pasirinkti pats</w:t>
            </w:r>
          </w:p>
        </w:tc>
      </w:tr>
      <w:tr w:rsidR="0030087F">
        <w:trPr>
          <w:trHeight w:val="240"/>
        </w:trPr>
        <w:tc>
          <w:tcPr>
            <w:tcW w:w="15435" w:type="dxa"/>
            <w:gridSpan w:val="10"/>
            <w:tcBorders>
              <w:left w:val="single" w:sz="4" w:space="0" w:color="FFFFFF"/>
              <w:right w:val="single" w:sz="4" w:space="0" w:color="FFFFFF"/>
            </w:tcBorders>
            <w:shd w:val="clear" w:color="auto" w:fill="FFFFFF"/>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Kalbėjimas, klausymas ir sąveika (A)</w:t>
            </w:r>
          </w:p>
        </w:tc>
      </w:tr>
      <w:tr w:rsidR="0030087F">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26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41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8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9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4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1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43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40" w:type="dxa"/>
          </w:tcPr>
          <w:p w:rsidR="0030087F" w:rsidRDefault="00B1194E">
            <w:pP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Kalbų laboratorija</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Kalbų laboratorijos įranga: mokytojo kompiuteris; mokinių kompiuteriai (kiekis priklauso nuo mokinių skaičiaus); programinė įranga (kiekviename kompiuteryje); ausinės su mikrofonu mokiniams ir mokytojui. </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Garsiakalbiai</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Minimalūs reikalavimai: Rms galingumas - 30W. Sąsaja - 3,5 mm. Garsiakalbių konfigūracija - 2.0 arba 2.1. Galimybė reguliuoti garso nustatymus (pvz., žemo ir aukšto dažnio, balanso).</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Vaizdo kamera</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Ausinės su mikrofonu</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Ausinių jautrumas - 102-107 dB, dažnio atsakas - 20Hz - 20kHz,  garantijos terminas (mėnesiai) - </w:t>
            </w:r>
            <w:r>
              <w:rPr>
                <w:rFonts w:ascii="Times New Roman" w:eastAsia="Times New Roman" w:hAnsi="Times New Roman" w:cs="Times New Roman"/>
                <w:sz w:val="24"/>
                <w:szCs w:val="24"/>
              </w:rPr>
              <w:lastRenderedPageBreak/>
              <w:t>24 mėn.,  akustinis dizainas - uždaros.</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Šiuolaikinės lietuvių literatūros tekstai</w:t>
            </w:r>
          </w:p>
        </w:tc>
        <w:tc>
          <w:tcPr>
            <w:tcW w:w="1515" w:type="dxa"/>
          </w:tcPr>
          <w:p w:rsidR="0030087F" w:rsidRDefault="0030087F">
            <w:pPr>
              <w:rPr>
                <w:rFonts w:ascii="Times New Roman" w:eastAsia="Times New Roman" w:hAnsi="Times New Roman" w:cs="Times New Roman"/>
                <w:sz w:val="24"/>
                <w:szCs w:val="24"/>
              </w:rPr>
            </w:pPr>
          </w:p>
        </w:tc>
        <w:tc>
          <w:tcPr>
            <w:tcW w:w="1365" w:type="dxa"/>
          </w:tcPr>
          <w:p w:rsidR="0030087F" w:rsidRDefault="0030087F">
            <w:pPr>
              <w:rPr>
                <w:rFonts w:ascii="Times New Roman" w:eastAsia="Times New Roman" w:hAnsi="Times New Roman" w:cs="Times New Roman"/>
                <w:sz w:val="24"/>
                <w:szCs w:val="24"/>
              </w:rPr>
            </w:pPr>
          </w:p>
        </w:tc>
        <w:tc>
          <w:tcPr>
            <w:tcW w:w="1410" w:type="dxa"/>
          </w:tcPr>
          <w:p w:rsidR="0030087F" w:rsidRDefault="0030087F">
            <w:pPr>
              <w:rPr>
                <w:rFonts w:ascii="Times New Roman" w:eastAsia="Times New Roman" w:hAnsi="Times New Roman" w:cs="Times New Roman"/>
                <w:sz w:val="24"/>
                <w:szCs w:val="24"/>
              </w:rPr>
            </w:pPr>
          </w:p>
        </w:tc>
        <w:tc>
          <w:tcPr>
            <w:tcW w:w="1380" w:type="dxa"/>
          </w:tcPr>
          <w:p w:rsidR="0030087F" w:rsidRDefault="0030087F">
            <w:pPr>
              <w:rPr>
                <w:rFonts w:ascii="Times New Roman" w:eastAsia="Times New Roman" w:hAnsi="Times New Roman" w:cs="Times New Roman"/>
                <w:sz w:val="24"/>
                <w:szCs w:val="24"/>
              </w:rPr>
            </w:pPr>
          </w:p>
        </w:tc>
        <w:tc>
          <w:tcPr>
            <w:tcW w:w="915" w:type="dxa"/>
          </w:tcPr>
          <w:p w:rsidR="0030087F" w:rsidRDefault="0030087F">
            <w:pPr>
              <w:rPr>
                <w:rFonts w:ascii="Times New Roman" w:eastAsia="Times New Roman" w:hAnsi="Times New Roman" w:cs="Times New Roman"/>
                <w:sz w:val="24"/>
                <w:szCs w:val="24"/>
              </w:rPr>
            </w:pPr>
          </w:p>
        </w:tc>
        <w:tc>
          <w:tcPr>
            <w:tcW w:w="1440" w:type="dxa"/>
          </w:tcPr>
          <w:p w:rsidR="0030087F" w:rsidRDefault="0030087F">
            <w:pPr>
              <w:rPr>
                <w:rFonts w:ascii="Times New Roman" w:eastAsia="Times New Roman" w:hAnsi="Times New Roman" w:cs="Times New Roman"/>
                <w:sz w:val="24"/>
                <w:szCs w:val="24"/>
              </w:rPr>
            </w:pPr>
          </w:p>
        </w:tc>
        <w:tc>
          <w:tcPr>
            <w:tcW w:w="1815" w:type="dxa"/>
          </w:tcPr>
          <w:p w:rsidR="0030087F" w:rsidRDefault="0030087F">
            <w:pPr>
              <w:rPr>
                <w:rFonts w:ascii="Times New Roman" w:eastAsia="Times New Roman" w:hAnsi="Times New Roman" w:cs="Times New Roman"/>
                <w:sz w:val="24"/>
                <w:szCs w:val="24"/>
              </w:rPr>
            </w:pP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CD grotuvas</w:t>
            </w:r>
          </w:p>
        </w:tc>
        <w:tc>
          <w:tcPr>
            <w:tcW w:w="1515" w:type="dxa"/>
          </w:tcPr>
          <w:p w:rsidR="0030087F" w:rsidRDefault="0030087F">
            <w:pPr>
              <w:rPr>
                <w:rFonts w:ascii="Times New Roman" w:eastAsia="Times New Roman" w:hAnsi="Times New Roman" w:cs="Times New Roman"/>
                <w:sz w:val="24"/>
                <w:szCs w:val="24"/>
              </w:rPr>
            </w:pPr>
          </w:p>
        </w:tc>
        <w:tc>
          <w:tcPr>
            <w:tcW w:w="1365" w:type="dxa"/>
          </w:tcPr>
          <w:p w:rsidR="0030087F" w:rsidRDefault="0030087F">
            <w:pPr>
              <w:rPr>
                <w:rFonts w:ascii="Times New Roman" w:eastAsia="Times New Roman" w:hAnsi="Times New Roman" w:cs="Times New Roman"/>
                <w:sz w:val="24"/>
                <w:szCs w:val="24"/>
              </w:rPr>
            </w:pPr>
          </w:p>
        </w:tc>
        <w:tc>
          <w:tcPr>
            <w:tcW w:w="1410" w:type="dxa"/>
          </w:tcPr>
          <w:p w:rsidR="0030087F" w:rsidRDefault="0030087F">
            <w:pPr>
              <w:rPr>
                <w:rFonts w:ascii="Times New Roman" w:eastAsia="Times New Roman" w:hAnsi="Times New Roman" w:cs="Times New Roman"/>
                <w:sz w:val="24"/>
                <w:szCs w:val="24"/>
              </w:rPr>
            </w:pPr>
          </w:p>
        </w:tc>
        <w:tc>
          <w:tcPr>
            <w:tcW w:w="1380" w:type="dxa"/>
          </w:tcPr>
          <w:p w:rsidR="0030087F" w:rsidRDefault="0030087F">
            <w:pPr>
              <w:rPr>
                <w:rFonts w:ascii="Times New Roman" w:eastAsia="Times New Roman" w:hAnsi="Times New Roman" w:cs="Times New Roman"/>
                <w:sz w:val="24"/>
                <w:szCs w:val="24"/>
              </w:rPr>
            </w:pPr>
          </w:p>
        </w:tc>
        <w:tc>
          <w:tcPr>
            <w:tcW w:w="915" w:type="dxa"/>
          </w:tcPr>
          <w:p w:rsidR="0030087F" w:rsidRDefault="0030087F">
            <w:pPr>
              <w:rPr>
                <w:rFonts w:ascii="Times New Roman" w:eastAsia="Times New Roman" w:hAnsi="Times New Roman" w:cs="Times New Roman"/>
                <w:sz w:val="24"/>
                <w:szCs w:val="24"/>
              </w:rPr>
            </w:pPr>
          </w:p>
        </w:tc>
        <w:tc>
          <w:tcPr>
            <w:tcW w:w="1440" w:type="dxa"/>
          </w:tcPr>
          <w:p w:rsidR="0030087F" w:rsidRDefault="0030087F">
            <w:pPr>
              <w:rPr>
                <w:rFonts w:ascii="Times New Roman" w:eastAsia="Times New Roman" w:hAnsi="Times New Roman" w:cs="Times New Roman"/>
                <w:sz w:val="24"/>
                <w:szCs w:val="24"/>
              </w:rPr>
            </w:pPr>
          </w:p>
        </w:tc>
        <w:tc>
          <w:tcPr>
            <w:tcW w:w="1815" w:type="dxa"/>
          </w:tcPr>
          <w:p w:rsidR="0030087F" w:rsidRDefault="0030087F">
            <w:pPr>
              <w:rPr>
                <w:rFonts w:ascii="Times New Roman" w:eastAsia="Times New Roman" w:hAnsi="Times New Roman" w:cs="Times New Roman"/>
                <w:sz w:val="24"/>
                <w:szCs w:val="24"/>
              </w:rPr>
            </w:pPr>
          </w:p>
        </w:tc>
        <w:tc>
          <w:tcPr>
            <w:tcW w:w="243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Išorinis nešiojamasis DVD CD RW diskas su USB jungtimi</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40" w:type="dxa"/>
            <w:shd w:val="clear" w:color="auto" w:fill="D9D9D9"/>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Nuotolinio mokymo įranga</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Skirtingų teksto žanrų (monologo, dialogo, polilogo) lankstinukas</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žinynas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highlight w:val="white"/>
              </w:rPr>
              <w:t>Bendroji kalbos apžvalga, fonetika, morfologija, sintaksė, rašyba, skyryba, kirčiavimas, būdingosios kalbos klaidos, reikalų raštai, kalbos etiketas.13 x 20,4 cm, kieti viršeliai</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Viešųjų kalbų pavyzdžių kortelės </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30</w:t>
            </w:r>
          </w:p>
        </w:tc>
        <w:tc>
          <w:tcPr>
            <w:tcW w:w="243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highlight w:val="white"/>
              </w:rPr>
              <w:t>Schema pavaizduotas kalbos tezės ir ją pagrindžiančių minčių ryšys.</w:t>
            </w:r>
          </w:p>
        </w:tc>
      </w:tr>
      <w:tr w:rsidR="0030087F">
        <w:trPr>
          <w:trHeight w:val="240"/>
        </w:trPr>
        <w:tc>
          <w:tcPr>
            <w:tcW w:w="15435" w:type="dxa"/>
            <w:gridSpan w:val="10"/>
            <w:shd w:val="clear" w:color="auto" w:fill="FFFFFF"/>
          </w:tcPr>
          <w:p w:rsidR="0030087F" w:rsidRDefault="00B1194E">
            <w:pPr>
              <w:pStyle w:val="Heading4"/>
              <w:keepNext w:val="0"/>
              <w:keepLines w:val="0"/>
              <w:shd w:val="clear" w:color="auto" w:fill="FFFFFF"/>
              <w:spacing w:before="0" w:after="160" w:line="335" w:lineRule="auto"/>
              <w:jc w:val="center"/>
              <w:rPr>
                <w:rFonts w:ascii="Times New Roman" w:eastAsia="Times New Roman" w:hAnsi="Times New Roman" w:cs="Times New Roman"/>
              </w:rPr>
            </w:pPr>
            <w:bookmarkStart w:id="8" w:name="_heading=h.w33a469fexbi" w:colFirst="0" w:colLast="0"/>
            <w:bookmarkEnd w:id="8"/>
            <w:r>
              <w:rPr>
                <w:rFonts w:ascii="Times New Roman" w:eastAsia="Times New Roman" w:hAnsi="Times New Roman" w:cs="Times New Roman"/>
              </w:rPr>
              <w:t>Skaitymas, teksto supratimas ir literatūros bei kultūros pažinimas (B)</w:t>
            </w:r>
          </w:p>
        </w:tc>
      </w:tr>
      <w:tr w:rsidR="0030087F">
        <w:tc>
          <w:tcPr>
            <w:tcW w:w="52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26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41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8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9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4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1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43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Žurnalai, laikraščiai, internetiniai naujienų puslapiai </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0" w:type="dxa"/>
            <w:shd w:val="clear" w:color="auto" w:fill="FFFFFF"/>
          </w:tcPr>
          <w:p w:rsidR="0030087F" w:rsidRDefault="0030087F">
            <w:pPr>
              <w:jc w:val="center"/>
              <w:rPr>
                <w:rFonts w:ascii="Times New Roman" w:eastAsia="Times New Roman" w:hAnsi="Times New Roman" w:cs="Times New Roman"/>
                <w:sz w:val="24"/>
                <w:szCs w:val="24"/>
              </w:rPr>
            </w:pPr>
          </w:p>
        </w:tc>
        <w:tc>
          <w:tcPr>
            <w:tcW w:w="1380" w:type="dxa"/>
            <w:shd w:val="clear" w:color="auto" w:fill="FFFFFF"/>
          </w:tcPr>
          <w:p w:rsidR="0030087F" w:rsidRDefault="0030087F">
            <w:pPr>
              <w:jc w:val="center"/>
              <w:rPr>
                <w:rFonts w:ascii="Times New Roman" w:eastAsia="Times New Roman" w:hAnsi="Times New Roman" w:cs="Times New Roman"/>
                <w:sz w:val="24"/>
                <w:szCs w:val="24"/>
              </w:rPr>
            </w:pPr>
          </w:p>
        </w:tc>
        <w:tc>
          <w:tcPr>
            <w:tcW w:w="915" w:type="dxa"/>
            <w:shd w:val="clear" w:color="auto" w:fill="FFFFFF"/>
          </w:tcPr>
          <w:p w:rsidR="0030087F" w:rsidRDefault="0030087F">
            <w:pPr>
              <w:jc w:val="center"/>
              <w:rPr>
                <w:rFonts w:ascii="Times New Roman" w:eastAsia="Times New Roman" w:hAnsi="Times New Roman" w:cs="Times New Roman"/>
                <w:sz w:val="24"/>
                <w:szCs w:val="24"/>
              </w:rPr>
            </w:pPr>
          </w:p>
        </w:tc>
        <w:tc>
          <w:tcPr>
            <w:tcW w:w="144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Prieiga prie internetinių svetainių skaitykloje, mokyklos bibliotekoje. </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Interaktyvūs akiniai</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0" w:type="dxa"/>
            <w:shd w:val="clear" w:color="auto" w:fill="FFFFFF"/>
          </w:tcPr>
          <w:p w:rsidR="0030087F" w:rsidRDefault="0030087F">
            <w:pPr>
              <w:jc w:val="center"/>
              <w:rPr>
                <w:rFonts w:ascii="Times New Roman" w:eastAsia="Times New Roman" w:hAnsi="Times New Roman" w:cs="Times New Roman"/>
                <w:sz w:val="24"/>
                <w:szCs w:val="24"/>
              </w:rPr>
            </w:pPr>
          </w:p>
        </w:tc>
        <w:tc>
          <w:tcPr>
            <w:tcW w:w="1380" w:type="dxa"/>
            <w:shd w:val="clear" w:color="auto" w:fill="FFFFFF"/>
          </w:tcPr>
          <w:p w:rsidR="0030087F" w:rsidRDefault="0030087F">
            <w:pPr>
              <w:jc w:val="center"/>
              <w:rPr>
                <w:rFonts w:ascii="Times New Roman" w:eastAsia="Times New Roman" w:hAnsi="Times New Roman" w:cs="Times New Roman"/>
                <w:sz w:val="24"/>
                <w:szCs w:val="24"/>
              </w:rPr>
            </w:pPr>
          </w:p>
        </w:tc>
        <w:tc>
          <w:tcPr>
            <w:tcW w:w="915" w:type="dxa"/>
            <w:shd w:val="clear" w:color="auto" w:fill="FFFFFF"/>
          </w:tcPr>
          <w:p w:rsidR="0030087F" w:rsidRDefault="0030087F">
            <w:pPr>
              <w:jc w:val="center"/>
              <w:rPr>
                <w:rFonts w:ascii="Times New Roman" w:eastAsia="Times New Roman" w:hAnsi="Times New Roman" w:cs="Times New Roman"/>
                <w:sz w:val="24"/>
                <w:szCs w:val="24"/>
              </w:rPr>
            </w:pPr>
          </w:p>
        </w:tc>
        <w:tc>
          <w:tcPr>
            <w:tcW w:w="1440" w:type="dxa"/>
            <w:shd w:val="clear" w:color="auto" w:fill="FFFFFF"/>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30" w:type="dxa"/>
            <w:shd w:val="clear" w:color="auto" w:fill="FFFFFF"/>
          </w:tcPr>
          <w:p w:rsidR="0030087F" w:rsidRDefault="0030087F">
            <w:pPr>
              <w:rPr>
                <w:rFonts w:ascii="Times New Roman" w:eastAsia="Times New Roman" w:hAnsi="Times New Roman" w:cs="Times New Roman"/>
                <w:sz w:val="24"/>
                <w:szCs w:val="24"/>
              </w:rPr>
            </w:pP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Mokomieji žaidimai, arba stalo žaidimai</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shd w:val="clear" w:color="auto" w:fill="FFFFFF"/>
          </w:tcPr>
          <w:p w:rsidR="0030087F" w:rsidRDefault="0030087F">
            <w:pPr>
              <w:jc w:val="center"/>
              <w:rPr>
                <w:rFonts w:ascii="Times New Roman" w:eastAsia="Times New Roman" w:hAnsi="Times New Roman" w:cs="Times New Roman"/>
                <w:sz w:val="24"/>
                <w:szCs w:val="24"/>
              </w:rPr>
            </w:pPr>
          </w:p>
        </w:tc>
        <w:tc>
          <w:tcPr>
            <w:tcW w:w="9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Stalo žaidimai, skirti pažinti šalies kultūrą.</w:t>
            </w:r>
          </w:p>
        </w:tc>
      </w:tr>
      <w:tr w:rsidR="0030087F">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Garsiakalbiai</w:t>
            </w: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0" w:type="dxa"/>
            <w:shd w:val="clear" w:color="auto" w:fill="FFFFFF"/>
          </w:tcPr>
          <w:p w:rsidR="0030087F" w:rsidRDefault="0030087F">
            <w:pPr>
              <w:jc w:val="center"/>
              <w:rPr>
                <w:rFonts w:ascii="Times New Roman" w:eastAsia="Times New Roman" w:hAnsi="Times New Roman" w:cs="Times New Roman"/>
                <w:sz w:val="24"/>
                <w:szCs w:val="24"/>
              </w:rPr>
            </w:pPr>
          </w:p>
        </w:tc>
        <w:tc>
          <w:tcPr>
            <w:tcW w:w="1380" w:type="dxa"/>
            <w:shd w:val="clear" w:color="auto" w:fill="FFFFFF"/>
          </w:tcPr>
          <w:p w:rsidR="0030087F" w:rsidRDefault="0030087F">
            <w:pPr>
              <w:jc w:val="center"/>
              <w:rPr>
                <w:rFonts w:ascii="Times New Roman" w:eastAsia="Times New Roman" w:hAnsi="Times New Roman" w:cs="Times New Roman"/>
                <w:sz w:val="24"/>
                <w:szCs w:val="24"/>
              </w:rPr>
            </w:pPr>
          </w:p>
        </w:tc>
        <w:tc>
          <w:tcPr>
            <w:tcW w:w="915" w:type="dxa"/>
            <w:shd w:val="clear" w:color="auto" w:fill="FFFFFF"/>
          </w:tcPr>
          <w:p w:rsidR="0030087F" w:rsidRDefault="0030087F">
            <w:pPr>
              <w:jc w:val="center"/>
              <w:rPr>
                <w:rFonts w:ascii="Times New Roman" w:eastAsia="Times New Roman" w:hAnsi="Times New Roman" w:cs="Times New Roman"/>
                <w:sz w:val="24"/>
                <w:szCs w:val="24"/>
              </w:rPr>
            </w:pPr>
          </w:p>
        </w:tc>
        <w:tc>
          <w:tcPr>
            <w:tcW w:w="1440" w:type="dxa"/>
            <w:shd w:val="clear" w:color="auto" w:fill="FFFFFF"/>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shd w:val="clear" w:color="auto" w:fill="FFFFFF"/>
          </w:tcPr>
          <w:p w:rsidR="0030087F" w:rsidRDefault="00B119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Minimalūs reikalavimai: Rms galingumas - 30W. Sąsaja - 3,5 mm. Garsiakalbių konfigūracija - 2.0 arba 2.1. Galimybė reguliuoti garso nustatymus (pvz., žemo ir aukšto dažnio, balanso).</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Virtualus Lietuvos rašytojų žemėlapis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B1194E">
            <w:pPr>
              <w:rPr>
                <w:rFonts w:ascii="Roboto" w:eastAsia="Roboto" w:hAnsi="Roboto" w:cs="Roboto"/>
                <w:color w:val="2A2A2A"/>
                <w:sz w:val="21"/>
                <w:szCs w:val="21"/>
              </w:rPr>
            </w:pPr>
            <w:r>
              <w:rPr>
                <w:rFonts w:ascii="Times New Roman" w:eastAsia="Times New Roman" w:hAnsi="Times New Roman" w:cs="Times New Roman"/>
                <w:color w:val="2A2A2A"/>
                <w:sz w:val="24"/>
                <w:szCs w:val="24"/>
              </w:rPr>
              <w:t xml:space="preserve">Lietuvos žemėlapis, kuriame pažymėtos garsiausių šalies rašytojų kilmės vietos, pateikti jų portretai arba nuotraukos. Žemėlapio paraštėse – labai trumpa biografija bei darbų apžvalga.Mastelis 1:350 000, 115×87 cm, pavyzdžiui, </w:t>
            </w:r>
            <w:hyperlink r:id="rId66">
              <w:r>
                <w:rPr>
                  <w:rFonts w:ascii="Roboto" w:eastAsia="Roboto" w:hAnsi="Roboto" w:cs="Roboto"/>
                  <w:color w:val="1155CC"/>
                  <w:sz w:val="21"/>
                  <w:szCs w:val="21"/>
                  <w:u w:val="single"/>
                </w:rPr>
                <w:t>www.briedis.lt/Mokyklai/5-12-Klases/Lietuviu-kalba/Lietuvos-rasytojai-Zemelapis-</w:t>
              </w:r>
              <w:r>
                <w:rPr>
                  <w:rFonts w:ascii="Roboto" w:eastAsia="Roboto" w:hAnsi="Roboto" w:cs="Roboto"/>
                  <w:color w:val="1155CC"/>
                  <w:sz w:val="21"/>
                  <w:szCs w:val="21"/>
                  <w:u w:val="single"/>
                </w:rPr>
                <w:lastRenderedPageBreak/>
                <w:t>115x87-cm-laminuotas.html</w:t>
              </w:r>
            </w:hyperlink>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Literatūros epochų laiko juosta</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Grožinės literatūros interpretacijos teatre, dailėje</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17578E">
            <w:pPr>
              <w:rPr>
                <w:rFonts w:ascii="Times New Roman" w:eastAsia="Times New Roman" w:hAnsi="Times New Roman" w:cs="Times New Roman"/>
                <w:sz w:val="24"/>
                <w:szCs w:val="24"/>
              </w:rPr>
            </w:pPr>
            <w:hyperlink r:id="rId67">
              <w:r w:rsidR="00B1194E">
                <w:rPr>
                  <w:rFonts w:ascii="Times New Roman" w:eastAsia="Times New Roman" w:hAnsi="Times New Roman" w:cs="Times New Roman"/>
                  <w:color w:val="1155CC"/>
                  <w:sz w:val="24"/>
                  <w:szCs w:val="24"/>
                  <w:u w:val="single"/>
                </w:rPr>
                <w:t>https://www.menuspaustuve.lt/lt/infoteka/mediateka/spektakliai/2/metai-rudens-gerybes-eimuntas-nekrosius-istrauka</w:t>
              </w:r>
            </w:hyperlink>
          </w:p>
          <w:p w:rsidR="0030087F" w:rsidRDefault="0017578E">
            <w:pPr>
              <w:rPr>
                <w:rFonts w:ascii="Times New Roman" w:eastAsia="Times New Roman" w:hAnsi="Times New Roman" w:cs="Times New Roman"/>
                <w:sz w:val="24"/>
                <w:szCs w:val="24"/>
              </w:rPr>
            </w:pPr>
            <w:hyperlink r:id="rId68">
              <w:r w:rsidR="00B1194E">
                <w:rPr>
                  <w:rFonts w:ascii="Times New Roman" w:eastAsia="Times New Roman" w:hAnsi="Times New Roman" w:cs="Times New Roman"/>
                  <w:color w:val="1155CC"/>
                  <w:sz w:val="24"/>
                  <w:szCs w:val="24"/>
                  <w:u w:val="single"/>
                </w:rPr>
                <w:t>https://www.menuspaustuve.lt/lt/infoteka/mediateka/spektakliai/2/metai-rudens-gerybes-eimuntas-nekrosius-istrauka</w:t>
              </w:r>
            </w:hyperlink>
          </w:p>
          <w:p w:rsidR="0030087F" w:rsidRDefault="0017578E">
            <w:pPr>
              <w:rPr>
                <w:rFonts w:ascii="Times New Roman" w:eastAsia="Times New Roman" w:hAnsi="Times New Roman" w:cs="Times New Roman"/>
                <w:sz w:val="24"/>
                <w:szCs w:val="24"/>
              </w:rPr>
            </w:pPr>
            <w:hyperlink r:id="rId69">
              <w:r w:rsidR="00B1194E">
                <w:rPr>
                  <w:rFonts w:ascii="Times New Roman" w:eastAsia="Times New Roman" w:hAnsi="Times New Roman" w:cs="Times New Roman"/>
                  <w:color w:val="1155CC"/>
                  <w:sz w:val="24"/>
                  <w:szCs w:val="24"/>
                  <w:u w:val="single"/>
                </w:rPr>
                <w:t>https://www.youtube.com/user/liudnislibinai</w:t>
              </w:r>
            </w:hyperlink>
          </w:p>
          <w:p w:rsidR="0030087F" w:rsidRDefault="0017578E">
            <w:pPr>
              <w:rPr>
                <w:rFonts w:ascii="Times New Roman" w:eastAsia="Times New Roman" w:hAnsi="Times New Roman" w:cs="Times New Roman"/>
                <w:sz w:val="24"/>
                <w:szCs w:val="24"/>
              </w:rPr>
            </w:pPr>
            <w:hyperlink r:id="rId70">
              <w:r w:rsidR="00B1194E">
                <w:rPr>
                  <w:rFonts w:ascii="Times New Roman" w:eastAsia="Times New Roman" w:hAnsi="Times New Roman" w:cs="Times New Roman"/>
                  <w:color w:val="1155CC"/>
                  <w:sz w:val="24"/>
                  <w:szCs w:val="24"/>
                  <w:u w:val="single"/>
                </w:rPr>
                <w:t>https://commons.wikimedia.org/</w:t>
              </w:r>
            </w:hyperlink>
          </w:p>
          <w:p w:rsidR="0030087F" w:rsidRDefault="0017578E">
            <w:pPr>
              <w:rPr>
                <w:rFonts w:ascii="Times New Roman" w:eastAsia="Times New Roman" w:hAnsi="Times New Roman" w:cs="Times New Roman"/>
                <w:sz w:val="24"/>
                <w:szCs w:val="24"/>
              </w:rPr>
            </w:pPr>
            <w:hyperlink r:id="rId71">
              <w:r w:rsidR="00B1194E">
                <w:rPr>
                  <w:rFonts w:ascii="Times New Roman" w:eastAsia="Times New Roman" w:hAnsi="Times New Roman" w:cs="Times New Roman"/>
                  <w:color w:val="1155CC"/>
                  <w:sz w:val="24"/>
                  <w:szCs w:val="24"/>
                  <w:u w:val="single"/>
                </w:rPr>
                <w:t>https://www.youtube.com/watch?v=ZUZHbMqf21U</w:t>
              </w:r>
            </w:hyperlink>
          </w:p>
          <w:p w:rsidR="0030087F" w:rsidRDefault="0017578E">
            <w:pPr>
              <w:rPr>
                <w:rFonts w:ascii="Times New Roman" w:eastAsia="Times New Roman" w:hAnsi="Times New Roman" w:cs="Times New Roman"/>
                <w:sz w:val="24"/>
                <w:szCs w:val="24"/>
              </w:rPr>
            </w:pPr>
            <w:hyperlink r:id="rId72">
              <w:r w:rsidR="00B1194E">
                <w:rPr>
                  <w:rFonts w:ascii="Times New Roman" w:eastAsia="Times New Roman" w:hAnsi="Times New Roman" w:cs="Times New Roman"/>
                  <w:color w:val="1155CC"/>
                  <w:sz w:val="24"/>
                  <w:szCs w:val="24"/>
                  <w:u w:val="single"/>
                </w:rPr>
                <w:t>https://www.lrt.lt/mediateka/irasas/2000125445/e-nekrosiaus-spektaklio-johano-volfgango-getes-j-w-goethe-faustas-i-ii-veiksmas-fragmentai</w:t>
              </w:r>
            </w:hyperlink>
          </w:p>
          <w:p w:rsidR="0030087F" w:rsidRDefault="0017578E">
            <w:pPr>
              <w:rPr>
                <w:rFonts w:ascii="Times New Roman" w:eastAsia="Times New Roman" w:hAnsi="Times New Roman" w:cs="Times New Roman"/>
                <w:sz w:val="24"/>
                <w:szCs w:val="24"/>
              </w:rPr>
            </w:pPr>
            <w:hyperlink r:id="rId73">
              <w:r w:rsidR="00B1194E">
                <w:rPr>
                  <w:rFonts w:ascii="Times New Roman" w:eastAsia="Times New Roman" w:hAnsi="Times New Roman" w:cs="Times New Roman"/>
                  <w:color w:val="1155CC"/>
                  <w:sz w:val="24"/>
                  <w:szCs w:val="24"/>
                  <w:u w:val="single"/>
                </w:rPr>
                <w:t>https://www.lrt.lt/mediateka/irasas/2000135647/sokio-spektaklis-faustas</w:t>
              </w:r>
            </w:hyperlink>
          </w:p>
          <w:p w:rsidR="0030087F" w:rsidRDefault="0030087F">
            <w:pPr>
              <w:rPr>
                <w:rFonts w:ascii="Times New Roman" w:eastAsia="Times New Roman" w:hAnsi="Times New Roman" w:cs="Times New Roman"/>
                <w:sz w:val="24"/>
                <w:szCs w:val="24"/>
              </w:rPr>
            </w:pPr>
          </w:p>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Audioknygos</w:t>
            </w:r>
          </w:p>
        </w:tc>
        <w:tc>
          <w:tcPr>
            <w:tcW w:w="1515" w:type="dxa"/>
          </w:tcPr>
          <w:p w:rsidR="0030087F" w:rsidRDefault="0030087F">
            <w:pPr>
              <w:rPr>
                <w:rFonts w:ascii="Times New Roman" w:eastAsia="Times New Roman" w:hAnsi="Times New Roman" w:cs="Times New Roman"/>
                <w:sz w:val="24"/>
                <w:szCs w:val="24"/>
              </w:rPr>
            </w:pPr>
          </w:p>
        </w:tc>
        <w:tc>
          <w:tcPr>
            <w:tcW w:w="1365" w:type="dxa"/>
          </w:tcPr>
          <w:p w:rsidR="0030087F" w:rsidRDefault="0030087F">
            <w:pPr>
              <w:rPr>
                <w:rFonts w:ascii="Times New Roman" w:eastAsia="Times New Roman" w:hAnsi="Times New Roman" w:cs="Times New Roman"/>
                <w:b/>
                <w:sz w:val="24"/>
                <w:szCs w:val="24"/>
              </w:rPr>
            </w:pPr>
          </w:p>
        </w:tc>
        <w:tc>
          <w:tcPr>
            <w:tcW w:w="1410" w:type="dxa"/>
          </w:tcPr>
          <w:p w:rsidR="0030087F" w:rsidRDefault="0030087F">
            <w:pPr>
              <w:rPr>
                <w:rFonts w:ascii="Times New Roman" w:eastAsia="Times New Roman" w:hAnsi="Times New Roman" w:cs="Times New Roman"/>
                <w:sz w:val="24"/>
                <w:szCs w:val="24"/>
              </w:rPr>
            </w:pPr>
          </w:p>
        </w:tc>
        <w:tc>
          <w:tcPr>
            <w:tcW w:w="1380" w:type="dxa"/>
          </w:tcPr>
          <w:p w:rsidR="0030087F" w:rsidRDefault="0030087F">
            <w:pPr>
              <w:rPr>
                <w:rFonts w:ascii="Times New Roman" w:eastAsia="Times New Roman" w:hAnsi="Times New Roman" w:cs="Times New Roman"/>
                <w:sz w:val="24"/>
                <w:szCs w:val="24"/>
              </w:rPr>
            </w:pPr>
          </w:p>
        </w:tc>
        <w:tc>
          <w:tcPr>
            <w:tcW w:w="915" w:type="dxa"/>
          </w:tcPr>
          <w:p w:rsidR="0030087F" w:rsidRDefault="0030087F">
            <w:pPr>
              <w:rPr>
                <w:rFonts w:ascii="Times New Roman" w:eastAsia="Times New Roman" w:hAnsi="Times New Roman" w:cs="Times New Roman"/>
                <w:sz w:val="24"/>
                <w:szCs w:val="24"/>
              </w:rPr>
            </w:pPr>
          </w:p>
        </w:tc>
        <w:tc>
          <w:tcPr>
            <w:tcW w:w="14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tcPr>
          <w:p w:rsidR="0030087F" w:rsidRDefault="0030087F">
            <w:pPr>
              <w:rPr>
                <w:rFonts w:ascii="Times New Roman" w:eastAsia="Times New Roman" w:hAnsi="Times New Roman" w:cs="Times New Roman"/>
                <w:sz w:val="24"/>
                <w:szCs w:val="24"/>
              </w:rPr>
            </w:pPr>
          </w:p>
        </w:tc>
        <w:tc>
          <w:tcPr>
            <w:tcW w:w="2430" w:type="dxa"/>
          </w:tcPr>
          <w:p w:rsidR="0030087F" w:rsidRDefault="0017578E">
            <w:pPr>
              <w:rPr>
                <w:rFonts w:ascii="Times New Roman" w:eastAsia="Times New Roman" w:hAnsi="Times New Roman" w:cs="Times New Roman"/>
                <w:sz w:val="24"/>
                <w:szCs w:val="24"/>
              </w:rPr>
            </w:pPr>
            <w:hyperlink r:id="rId74">
              <w:r w:rsidR="00B1194E">
                <w:rPr>
                  <w:rFonts w:ascii="Times New Roman" w:eastAsia="Times New Roman" w:hAnsi="Times New Roman" w:cs="Times New Roman"/>
                  <w:color w:val="1155CC"/>
                  <w:sz w:val="24"/>
                  <w:szCs w:val="24"/>
                  <w:u w:val="single"/>
                </w:rPr>
                <w:t>https://www.youtube.com/watch?v=uN4qeSb1eBY</w:t>
              </w:r>
            </w:hyperlink>
          </w:p>
          <w:p w:rsidR="0030087F" w:rsidRDefault="0017578E">
            <w:pPr>
              <w:rPr>
                <w:rFonts w:ascii="Times New Roman" w:eastAsia="Times New Roman" w:hAnsi="Times New Roman" w:cs="Times New Roman"/>
                <w:sz w:val="24"/>
                <w:szCs w:val="24"/>
              </w:rPr>
            </w:pPr>
            <w:hyperlink r:id="rId75">
              <w:r w:rsidR="00B1194E">
                <w:rPr>
                  <w:rFonts w:ascii="Times New Roman" w:eastAsia="Times New Roman" w:hAnsi="Times New Roman" w:cs="Times New Roman"/>
                  <w:color w:val="1155CC"/>
                  <w:sz w:val="24"/>
                  <w:szCs w:val="24"/>
                  <w:u w:val="single"/>
                </w:rPr>
                <w:t>https://www.youtube.com/watch?v=9frW6KGYjgY&amp;t=0s</w:t>
              </w:r>
            </w:hyperlink>
          </w:p>
          <w:p w:rsidR="0030087F" w:rsidRDefault="0017578E">
            <w:pPr>
              <w:rPr>
                <w:rFonts w:ascii="Times New Roman" w:eastAsia="Times New Roman" w:hAnsi="Times New Roman" w:cs="Times New Roman"/>
                <w:sz w:val="24"/>
                <w:szCs w:val="24"/>
              </w:rPr>
            </w:pPr>
            <w:hyperlink r:id="rId76">
              <w:r w:rsidR="00B1194E">
                <w:rPr>
                  <w:rFonts w:ascii="Times New Roman" w:eastAsia="Times New Roman" w:hAnsi="Times New Roman" w:cs="Times New Roman"/>
                  <w:color w:val="1155CC"/>
                  <w:sz w:val="24"/>
                  <w:szCs w:val="24"/>
                  <w:u w:val="single"/>
                </w:rPr>
                <w:t>https://www.youtube.com/watch?v=zb3LlX_fP7E&amp;t=0s</w:t>
              </w:r>
            </w:hyperlink>
          </w:p>
          <w:p w:rsidR="0030087F" w:rsidRDefault="0017578E">
            <w:pPr>
              <w:rPr>
                <w:rFonts w:ascii="Times New Roman" w:eastAsia="Times New Roman" w:hAnsi="Times New Roman" w:cs="Times New Roman"/>
                <w:sz w:val="24"/>
                <w:szCs w:val="24"/>
              </w:rPr>
            </w:pPr>
            <w:hyperlink r:id="rId77">
              <w:r w:rsidR="00B1194E">
                <w:rPr>
                  <w:rFonts w:ascii="Times New Roman" w:eastAsia="Times New Roman" w:hAnsi="Times New Roman" w:cs="Times New Roman"/>
                  <w:color w:val="1155CC"/>
                  <w:sz w:val="24"/>
                  <w:szCs w:val="24"/>
                  <w:u w:val="single"/>
                </w:rPr>
                <w:t>https://www.youtube.com/watch?v=miABrNKVGQ0&amp;t=0s</w:t>
              </w:r>
            </w:hyperlink>
          </w:p>
          <w:p w:rsidR="0030087F" w:rsidRDefault="0017578E">
            <w:pPr>
              <w:rPr>
                <w:rFonts w:ascii="Times New Roman" w:eastAsia="Times New Roman" w:hAnsi="Times New Roman" w:cs="Times New Roman"/>
                <w:sz w:val="24"/>
                <w:szCs w:val="24"/>
              </w:rPr>
            </w:pPr>
            <w:hyperlink r:id="rId78">
              <w:r w:rsidR="00B1194E">
                <w:rPr>
                  <w:rFonts w:ascii="Times New Roman" w:eastAsia="Times New Roman" w:hAnsi="Times New Roman" w:cs="Times New Roman"/>
                  <w:color w:val="1155CC"/>
                  <w:sz w:val="24"/>
                  <w:szCs w:val="24"/>
                  <w:u w:val="single"/>
                </w:rPr>
                <w:t>https://www.lrt.lt/mediateka/irasas/2000159458/radijo-teatras-kristijonas-donelaitis-metai-vasaros-darbai</w:t>
              </w:r>
            </w:hyperlink>
          </w:p>
          <w:p w:rsidR="0030087F" w:rsidRDefault="0017578E">
            <w:pPr>
              <w:rPr>
                <w:rFonts w:ascii="Times New Roman" w:eastAsia="Times New Roman" w:hAnsi="Times New Roman" w:cs="Times New Roman"/>
                <w:sz w:val="24"/>
                <w:szCs w:val="24"/>
              </w:rPr>
            </w:pPr>
            <w:hyperlink r:id="rId79">
              <w:r w:rsidR="00B1194E">
                <w:rPr>
                  <w:rFonts w:ascii="Times New Roman" w:eastAsia="Times New Roman" w:hAnsi="Times New Roman" w:cs="Times New Roman"/>
                  <w:color w:val="1155CC"/>
                  <w:sz w:val="24"/>
                  <w:szCs w:val="24"/>
                  <w:u w:val="single"/>
                </w:rPr>
                <w:t>https://www.lrt.lt/mediateka/irasas/2000180936/radijo-teatras-kristijono-donelaicio-poema-metai</w:t>
              </w:r>
            </w:hyperlink>
          </w:p>
          <w:p w:rsidR="0030087F" w:rsidRDefault="0017578E">
            <w:pPr>
              <w:rPr>
                <w:rFonts w:ascii="Times New Roman" w:eastAsia="Times New Roman" w:hAnsi="Times New Roman" w:cs="Times New Roman"/>
                <w:sz w:val="24"/>
                <w:szCs w:val="24"/>
              </w:rPr>
            </w:pPr>
            <w:hyperlink r:id="rId80">
              <w:r w:rsidR="00B1194E">
                <w:rPr>
                  <w:rFonts w:ascii="Times New Roman" w:eastAsia="Times New Roman" w:hAnsi="Times New Roman" w:cs="Times New Roman"/>
                  <w:color w:val="1155CC"/>
                  <w:sz w:val="24"/>
                  <w:szCs w:val="24"/>
                  <w:u w:val="single"/>
                </w:rPr>
                <w:t>https://mokytojotv.emokykla.lt/2014/11/rola</w:t>
              </w:r>
              <w:r w:rsidR="00B1194E">
                <w:rPr>
                  <w:rFonts w:ascii="Times New Roman" w:eastAsia="Times New Roman" w:hAnsi="Times New Roman" w:cs="Times New Roman"/>
                  <w:color w:val="1155CC"/>
                  <w:sz w:val="24"/>
                  <w:szCs w:val="24"/>
                  <w:u w:val="single"/>
                </w:rPr>
                <w:lastRenderedPageBreak/>
                <w:t>ndas-kazlas-skaito-kristijona.html</w:t>
              </w:r>
            </w:hyperlink>
          </w:p>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Interaktyvi lietuvių kalbos, literatūros (kultūros) ir Lietuvos istorijos mokymosi šaltinių duomenų bazė</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17578E">
            <w:pPr>
              <w:rPr>
                <w:rFonts w:ascii="Times New Roman" w:eastAsia="Times New Roman" w:hAnsi="Times New Roman" w:cs="Times New Roman"/>
                <w:sz w:val="24"/>
                <w:szCs w:val="24"/>
              </w:rPr>
            </w:pPr>
            <w:hyperlink r:id="rId81">
              <w:r w:rsidR="00B1194E">
                <w:rPr>
                  <w:rFonts w:ascii="Times New Roman" w:eastAsia="Times New Roman" w:hAnsi="Times New Roman" w:cs="Times New Roman"/>
                  <w:color w:val="1155CC"/>
                  <w:sz w:val="24"/>
                  <w:szCs w:val="24"/>
                  <w:u w:val="single"/>
                </w:rPr>
                <w:t>www.šaltiniai.info</w:t>
              </w:r>
            </w:hyperlink>
          </w:p>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Ugdymo procesui naudinga informacija, aktualizuojami ir susiejami kalbos, literatūros ir Lietuvos istorijos mokymosi šaltiniai; sudaromos galimybės giliau domėtis konkrečiomis temomis.</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Šiuolaikinės lietuvių literatūros tekstai</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17578E">
            <w:pPr>
              <w:rPr>
                <w:rFonts w:ascii="Times New Roman" w:eastAsia="Times New Roman" w:hAnsi="Times New Roman" w:cs="Times New Roman"/>
                <w:sz w:val="24"/>
                <w:szCs w:val="24"/>
              </w:rPr>
            </w:pPr>
            <w:hyperlink r:id="rId82">
              <w:r w:rsidR="00B1194E">
                <w:rPr>
                  <w:rFonts w:ascii="Times New Roman" w:eastAsia="Times New Roman" w:hAnsi="Times New Roman" w:cs="Times New Roman"/>
                  <w:color w:val="1155CC"/>
                  <w:sz w:val="24"/>
                  <w:szCs w:val="24"/>
                  <w:u w:val="single"/>
                </w:rPr>
                <w:t>http://www.tekstai.lt/</w:t>
              </w:r>
            </w:hyperlink>
          </w:p>
          <w:p w:rsidR="0030087F" w:rsidRDefault="0030087F">
            <w:pPr>
              <w:rPr>
                <w:rFonts w:ascii="Times New Roman" w:eastAsia="Times New Roman" w:hAnsi="Times New Roman" w:cs="Times New Roman"/>
                <w:sz w:val="24"/>
                <w:szCs w:val="24"/>
              </w:rPr>
            </w:pPr>
          </w:p>
          <w:p w:rsidR="0030087F" w:rsidRDefault="0030087F">
            <w:pPr>
              <w:rPr>
                <w:rFonts w:ascii="Times New Roman" w:eastAsia="Times New Roman" w:hAnsi="Times New Roman" w:cs="Times New Roman"/>
                <w:sz w:val="24"/>
                <w:szCs w:val="24"/>
              </w:rPr>
            </w:pPr>
          </w:p>
        </w:tc>
      </w:tr>
      <w:tr w:rsidR="0030087F">
        <w:trPr>
          <w:trHeight w:val="688"/>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klasikinės literatūros antologija</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17578E">
            <w:pPr>
              <w:rPr>
                <w:rFonts w:ascii="Times New Roman" w:eastAsia="Times New Roman" w:hAnsi="Times New Roman" w:cs="Times New Roman"/>
                <w:sz w:val="24"/>
                <w:szCs w:val="24"/>
              </w:rPr>
            </w:pPr>
            <w:hyperlink r:id="rId83">
              <w:r w:rsidR="00B1194E">
                <w:rPr>
                  <w:rFonts w:ascii="Times New Roman" w:eastAsia="Times New Roman" w:hAnsi="Times New Roman" w:cs="Times New Roman"/>
                  <w:color w:val="1155CC"/>
                  <w:sz w:val="24"/>
                  <w:szCs w:val="24"/>
                  <w:u w:val="single"/>
                </w:rPr>
                <w:t>http://antologija.lt/texts</w:t>
              </w:r>
            </w:hyperlink>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Lietuvių kalbos išteklių informacinė sistema „E. kalba“: vienakalbiai žodynai </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https://ekalba.lt/</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640" w:type="dxa"/>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www.emokykla.lt</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30087F">
            <w:pPr>
              <w:rPr>
                <w:rFonts w:ascii="Times New Roman" w:eastAsia="Times New Roman" w:hAnsi="Times New Roman" w:cs="Times New Roman"/>
                <w:sz w:val="24"/>
                <w:szCs w:val="24"/>
              </w:rPr>
            </w:pPr>
          </w:p>
        </w:tc>
      </w:tr>
      <w:tr w:rsidR="0030087F">
        <w:trPr>
          <w:trHeight w:val="532"/>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darbų segtuvai</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Funkcinių stilių stendas</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Literatūros žanrų lankstinukas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www.emokykla.lt</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30087F">
            <w:pP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Enciklopedijos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b/>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jc w:val="cente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BFBFB"/>
              </w:rPr>
              <w:t>Eiliuotą kalbos garsinę sandarą (eilėdarą) vaizduojantis plakatas</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jc w:val="center"/>
              <w:rPr>
                <w:rFonts w:ascii="Times New Roman" w:eastAsia="Times New Roman" w:hAnsi="Times New Roman" w:cs="Times New Roman"/>
                <w:sz w:val="24"/>
                <w:szCs w:val="24"/>
              </w:rPr>
            </w:pPr>
          </w:p>
        </w:tc>
      </w:tr>
      <w:tr w:rsidR="0030087F">
        <w:trPr>
          <w:trHeight w:val="250"/>
        </w:trPr>
        <w:tc>
          <w:tcPr>
            <w:tcW w:w="15435" w:type="dxa"/>
            <w:gridSpan w:val="10"/>
            <w:shd w:val="clear" w:color="auto" w:fill="FFFFFF"/>
          </w:tcPr>
          <w:p w:rsidR="0030087F" w:rsidRDefault="00B1194E">
            <w:pPr>
              <w:pStyle w:val="Heading4"/>
              <w:keepNext w:val="0"/>
              <w:keepLines w:val="0"/>
              <w:spacing w:before="0" w:after="160" w:line="240" w:lineRule="auto"/>
              <w:jc w:val="center"/>
              <w:rPr>
                <w:rFonts w:ascii="Times New Roman" w:eastAsia="Times New Roman" w:hAnsi="Times New Roman" w:cs="Times New Roman"/>
              </w:rPr>
            </w:pPr>
            <w:bookmarkStart w:id="9" w:name="_heading=h.ero91m3mei15" w:colFirst="0" w:colLast="0"/>
            <w:bookmarkEnd w:id="9"/>
            <w:r>
              <w:rPr>
                <w:rFonts w:ascii="Times New Roman" w:eastAsia="Times New Roman" w:hAnsi="Times New Roman" w:cs="Times New Roman"/>
              </w:rPr>
              <w:t>Rašymas ir teksto kūrimas (C)</w:t>
            </w:r>
          </w:p>
        </w:tc>
      </w:tr>
      <w:tr w:rsidR="0030087F">
        <w:trPr>
          <w:trHeight w:val="250"/>
        </w:trPr>
        <w:tc>
          <w:tcPr>
            <w:tcW w:w="525" w:type="dxa"/>
            <w:shd w:val="clear" w:color="auto" w:fill="CCCCCC"/>
          </w:tcPr>
          <w:p w:rsidR="0030087F" w:rsidRDefault="00B1194E">
            <w:pPr>
              <w:pStyle w:val="Heading4"/>
              <w:keepNext w:val="0"/>
              <w:keepLines w:val="0"/>
              <w:spacing w:before="0" w:after="160"/>
              <w:rPr>
                <w:rFonts w:ascii="Times New Roman" w:eastAsia="Times New Roman" w:hAnsi="Times New Roman" w:cs="Times New Roman"/>
              </w:rPr>
            </w:pPr>
            <w:bookmarkStart w:id="10" w:name="_heading=h.ufvkqvpa8duh" w:colFirst="0" w:colLast="0"/>
            <w:bookmarkEnd w:id="10"/>
            <w:r>
              <w:rPr>
                <w:rFonts w:ascii="Times New Roman" w:eastAsia="Times New Roman" w:hAnsi="Times New Roman" w:cs="Times New Roman"/>
              </w:rPr>
              <w:t>Nr.</w:t>
            </w:r>
          </w:p>
        </w:tc>
        <w:tc>
          <w:tcPr>
            <w:tcW w:w="26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41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8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9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4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1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43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40" w:type="dxa"/>
          </w:tcPr>
          <w:p w:rsidR="0030087F" w:rsidRDefault="00B1194E">
            <w:pPr>
              <w:pStyle w:val="Heading4"/>
              <w:keepNext w:val="0"/>
              <w:keepLines w:val="0"/>
              <w:spacing w:before="0" w:after="160"/>
              <w:rPr>
                <w:rFonts w:ascii="Times New Roman" w:eastAsia="Times New Roman" w:hAnsi="Times New Roman" w:cs="Times New Roman"/>
                <w:b w:val="0"/>
              </w:rPr>
            </w:pPr>
            <w:bookmarkStart w:id="11" w:name="_heading=h.vfflvyei28lq" w:colFirst="0" w:colLast="0"/>
            <w:bookmarkEnd w:id="11"/>
            <w:r>
              <w:rPr>
                <w:rFonts w:ascii="Times New Roman" w:eastAsia="Times New Roman" w:hAnsi="Times New Roman" w:cs="Times New Roman"/>
                <w:b w:val="0"/>
              </w:rPr>
              <w:t>Mokinių darbų segtuvai</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30087F">
            <w:pPr>
              <w:jc w:val="cente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40" w:type="dxa"/>
          </w:tcPr>
          <w:p w:rsidR="0030087F" w:rsidRDefault="00B1194E">
            <w:pPr>
              <w:pStyle w:val="Heading4"/>
              <w:keepNext w:val="0"/>
              <w:keepLines w:val="0"/>
              <w:shd w:val="clear" w:color="auto" w:fill="FFFFFF"/>
              <w:spacing w:line="335" w:lineRule="auto"/>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Rašytojų žemėlapis</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30087F">
            <w:pPr>
              <w:jc w:val="cente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40" w:type="dxa"/>
          </w:tcPr>
          <w:p w:rsidR="0030087F" w:rsidRDefault="00B1194E">
            <w:pPr>
              <w:pStyle w:val="Heading4"/>
              <w:keepNext w:val="0"/>
              <w:keepLines w:val="0"/>
              <w:shd w:val="clear" w:color="auto" w:fill="FFFFFF"/>
              <w:spacing w:line="335" w:lineRule="auto"/>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Lietuvių ir užsienio autorių plakatai (portretai)</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B1194E">
            <w:pPr>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0" w:type="dxa"/>
          </w:tcPr>
          <w:p w:rsidR="0030087F" w:rsidRDefault="0030087F">
            <w:pPr>
              <w:ind w:left="720"/>
              <w:jc w:val="center"/>
              <w:rPr>
                <w:rFonts w:ascii="Times New Roman" w:eastAsia="Times New Roman" w:hAnsi="Times New Roman" w:cs="Times New Roman"/>
                <w:sz w:val="24"/>
                <w:szCs w:val="24"/>
              </w:rPr>
            </w:pPr>
          </w:p>
        </w:tc>
        <w:tc>
          <w:tcPr>
            <w:tcW w:w="1380" w:type="dxa"/>
          </w:tcPr>
          <w:p w:rsidR="0030087F" w:rsidRDefault="00B1194E">
            <w:pPr>
              <w:ind w:lef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Pr>
          <w:p w:rsidR="0030087F" w:rsidRDefault="00B1194E">
            <w:pPr>
              <w:ind w:lef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ind w:left="795"/>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Įrėmintas, 30x40 cm dydžio, pavyzdžiui, </w:t>
            </w:r>
            <w:hyperlink r:id="rId84">
              <w:r>
                <w:rPr>
                  <w:rFonts w:ascii="Times New Roman" w:eastAsia="Times New Roman" w:hAnsi="Times New Roman" w:cs="Times New Roman"/>
                  <w:color w:val="1155CC"/>
                  <w:sz w:val="24"/>
                  <w:szCs w:val="24"/>
                  <w:u w:val="single"/>
                </w:rPr>
                <w:t>www.briedis.lt/Mokyklai/5-12-Klases/Lietuviu-kalba/Lietuvos-rasytojai-Salomeja-Neris-Plakatas-portretas-30x40-cm.html</w:t>
              </w:r>
            </w:hyperlink>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40" w:type="dxa"/>
          </w:tcPr>
          <w:p w:rsidR="0030087F" w:rsidRDefault="00B1194E">
            <w:pPr>
              <w:pStyle w:val="Heading4"/>
              <w:keepNext w:val="0"/>
              <w:keepLines w:val="0"/>
              <w:shd w:val="clear" w:color="auto" w:fill="FFFFFF"/>
              <w:spacing w:line="335" w:lineRule="auto"/>
              <w:rPr>
                <w:rFonts w:ascii="Times New Roman" w:eastAsia="Times New Roman" w:hAnsi="Times New Roman" w:cs="Times New Roman"/>
                <w:b w:val="0"/>
                <w:highlight w:val="white"/>
              </w:rPr>
            </w:pPr>
            <w:bookmarkStart w:id="12" w:name="_heading=h.nc6zf2jquni9" w:colFirst="0" w:colLast="0"/>
            <w:bookmarkEnd w:id="12"/>
            <w:r>
              <w:rPr>
                <w:rFonts w:ascii="Times New Roman" w:eastAsia="Times New Roman" w:hAnsi="Times New Roman" w:cs="Times New Roman"/>
                <w:b w:val="0"/>
                <w:highlight w:val="white"/>
              </w:rPr>
              <w:t>www.emokykla.lt</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jc w:val="cente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Žurnalai, laikraščiai, internetiniai naujienų puslapiai</w:t>
            </w:r>
          </w:p>
        </w:tc>
        <w:tc>
          <w:tcPr>
            <w:tcW w:w="1515" w:type="dxa"/>
          </w:tcPr>
          <w:p w:rsidR="0030087F" w:rsidRDefault="0030087F">
            <w:pPr>
              <w:jc w:val="center"/>
              <w:rPr>
                <w:rFonts w:ascii="Times New Roman" w:eastAsia="Times New Roman" w:hAnsi="Times New Roman" w:cs="Times New Roman"/>
                <w:sz w:val="24"/>
                <w:szCs w:val="24"/>
              </w:rPr>
            </w:pP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30087F">
            <w:pPr>
              <w:jc w:val="cente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4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Rašinio, straipsnio , esė sandaros modeliai</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jc w:val="cente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Skirtingų teksto žanrų (monologo, dialogo, polilogo) lankstinukas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30087F">
            <w:pPr>
              <w:jc w:val="center"/>
              <w:rPr>
                <w:rFonts w:ascii="Times New Roman" w:eastAsia="Times New Roman" w:hAnsi="Times New Roman" w:cs="Times New Roman"/>
                <w:sz w:val="24"/>
                <w:szCs w:val="24"/>
              </w:rPr>
            </w:pPr>
          </w:p>
        </w:tc>
      </w:tr>
      <w:tr w:rsidR="0030087F">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40" w:type="dxa"/>
            <w:shd w:val="clear" w:color="auto" w:fill="FFFFFF"/>
          </w:tcPr>
          <w:p w:rsidR="0030087F" w:rsidRDefault="00B1194E">
            <w:pPr>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highlight w:val="white"/>
              </w:rPr>
              <w:t>Teksto vidinės pastraipos struktūros schema</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jc w:val="center"/>
              <w:rPr>
                <w:rFonts w:ascii="Times New Roman" w:eastAsia="Times New Roman" w:hAnsi="Times New Roman" w:cs="Times New Roman"/>
                <w:sz w:val="24"/>
                <w:szCs w:val="24"/>
              </w:rPr>
            </w:pPr>
          </w:p>
        </w:tc>
      </w:tr>
      <w:tr w:rsidR="0030087F">
        <w:trPr>
          <w:trHeight w:val="580"/>
        </w:trPr>
        <w:tc>
          <w:tcPr>
            <w:tcW w:w="15435" w:type="dxa"/>
            <w:gridSpan w:val="10"/>
            <w:shd w:val="clear" w:color="auto" w:fill="FFFFFF"/>
          </w:tcPr>
          <w:p w:rsidR="0030087F" w:rsidRDefault="00B1194E">
            <w:pPr>
              <w:pStyle w:val="Heading4"/>
              <w:keepNext w:val="0"/>
              <w:keepLines w:val="0"/>
              <w:spacing w:before="0" w:after="160" w:line="240" w:lineRule="auto"/>
              <w:jc w:val="center"/>
              <w:rPr>
                <w:rFonts w:ascii="Times New Roman" w:eastAsia="Times New Roman" w:hAnsi="Times New Roman" w:cs="Times New Roman"/>
              </w:rPr>
            </w:pPr>
            <w:bookmarkStart w:id="13" w:name="_heading=h.cvf37npf7nk" w:colFirst="0" w:colLast="0"/>
            <w:bookmarkEnd w:id="13"/>
            <w:r>
              <w:rPr>
                <w:rFonts w:ascii="Times New Roman" w:eastAsia="Times New Roman" w:hAnsi="Times New Roman" w:cs="Times New Roman"/>
              </w:rPr>
              <w:t>Kalbos pažinimas (D)</w:t>
            </w:r>
          </w:p>
        </w:tc>
      </w:tr>
      <w:tr w:rsidR="0030087F">
        <w:trPr>
          <w:trHeight w:val="580"/>
        </w:trPr>
        <w:tc>
          <w:tcPr>
            <w:tcW w:w="525" w:type="dxa"/>
            <w:shd w:val="clear" w:color="auto" w:fill="CCCCCC"/>
          </w:tcPr>
          <w:p w:rsidR="0030087F" w:rsidRDefault="00B1194E">
            <w:pPr>
              <w:pStyle w:val="Heading4"/>
              <w:keepNext w:val="0"/>
              <w:keepLines w:val="0"/>
              <w:spacing w:before="0" w:after="160"/>
              <w:rPr>
                <w:rFonts w:ascii="Times New Roman" w:eastAsia="Times New Roman" w:hAnsi="Times New Roman" w:cs="Times New Roman"/>
              </w:rPr>
            </w:pPr>
            <w:bookmarkStart w:id="14" w:name="_heading=h.e79ta6q7wv3g" w:colFirst="0" w:colLast="0"/>
            <w:bookmarkEnd w:id="14"/>
            <w:r>
              <w:rPr>
                <w:rFonts w:ascii="Times New Roman" w:eastAsia="Times New Roman" w:hAnsi="Times New Roman" w:cs="Times New Roman"/>
              </w:rPr>
              <w:t>Nr.</w:t>
            </w:r>
          </w:p>
        </w:tc>
        <w:tc>
          <w:tcPr>
            <w:tcW w:w="26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w:t>
            </w:r>
          </w:p>
        </w:tc>
        <w:tc>
          <w:tcPr>
            <w:tcW w:w="15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Būtina</w:t>
            </w:r>
          </w:p>
        </w:tc>
        <w:tc>
          <w:tcPr>
            <w:tcW w:w="136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Papildoma</w:t>
            </w:r>
          </w:p>
        </w:tc>
        <w:tc>
          <w:tcPr>
            <w:tcW w:w="141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Individuali</w:t>
            </w:r>
          </w:p>
        </w:tc>
        <w:tc>
          <w:tcPr>
            <w:tcW w:w="138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Demonstracinė</w:t>
            </w:r>
          </w:p>
        </w:tc>
        <w:tc>
          <w:tcPr>
            <w:tcW w:w="915"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w:t>
            </w:r>
          </w:p>
        </w:tc>
        <w:tc>
          <w:tcPr>
            <w:tcW w:w="144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w:t>
            </w:r>
          </w:p>
        </w:tc>
        <w:tc>
          <w:tcPr>
            <w:tcW w:w="1815" w:type="dxa"/>
            <w:shd w:val="clear" w:color="auto" w:fill="CCCCCC"/>
          </w:tcPr>
          <w:p w:rsidR="0030087F" w:rsidRDefault="00B1194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 klasės komplektui</w:t>
            </w:r>
          </w:p>
        </w:tc>
        <w:tc>
          <w:tcPr>
            <w:tcW w:w="2430" w:type="dxa"/>
            <w:shd w:val="clear" w:color="auto" w:fill="CCCCCC"/>
          </w:tcPr>
          <w:p w:rsidR="0030087F" w:rsidRDefault="00B119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30087F">
        <w:trPr>
          <w:trHeight w:val="2130"/>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40" w:type="dxa"/>
          </w:tcPr>
          <w:p w:rsidR="0030087F" w:rsidRDefault="00B1194E">
            <w:pPr>
              <w:pStyle w:val="Heading4"/>
              <w:keepNext w:val="0"/>
              <w:keepLines w:val="0"/>
              <w:shd w:val="clear" w:color="auto" w:fill="FFFFFF"/>
              <w:spacing w:line="335" w:lineRule="auto"/>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Lietuvių kalbos rašybos taisyklės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14,5x10,5 cm tvirtais viršeliais knygelės, pavyzdžiui, </w:t>
            </w:r>
            <w:hyperlink r:id="rId85">
              <w:r>
                <w:rPr>
                  <w:rFonts w:ascii="Times New Roman" w:eastAsia="Times New Roman" w:hAnsi="Times New Roman" w:cs="Times New Roman"/>
                  <w:color w:val="1155CC"/>
                  <w:sz w:val="24"/>
                  <w:szCs w:val="24"/>
                  <w:u w:val="single"/>
                </w:rPr>
                <w:t>www.knygos.lt/lt/knygos/lietuviu-kalbos-gramatikos-lenteles-rasyba/</w:t>
              </w:r>
            </w:hyperlink>
          </w:p>
        </w:tc>
      </w:tr>
      <w:tr w:rsidR="0030087F">
        <w:trPr>
          <w:trHeight w:val="692"/>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40" w:type="dxa"/>
          </w:tcPr>
          <w:p w:rsidR="0030087F" w:rsidRDefault="00B1194E">
            <w:pPr>
              <w:pStyle w:val="Heading4"/>
              <w:keepNext w:val="0"/>
              <w:keepLines w:val="0"/>
              <w:shd w:val="clear" w:color="auto" w:fill="FFFFFF"/>
              <w:spacing w:line="335" w:lineRule="auto"/>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Lietuvių kalbos skyrybos taisyklės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14,5x10,5 cm tvirtais viršeliais knygelės.</w:t>
            </w:r>
          </w:p>
        </w:tc>
      </w:tr>
      <w:tr w:rsidR="0030087F">
        <w:trPr>
          <w:trHeight w:val="580"/>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40" w:type="dxa"/>
          </w:tcPr>
          <w:p w:rsidR="0030087F" w:rsidRDefault="00B1194E">
            <w:pPr>
              <w:pStyle w:val="Heading4"/>
              <w:keepNext w:val="0"/>
              <w:keepLines w:val="0"/>
              <w:shd w:val="clear" w:color="auto" w:fill="FFFFFF"/>
              <w:spacing w:line="335" w:lineRule="auto"/>
              <w:rPr>
                <w:rFonts w:ascii="Times New Roman" w:eastAsia="Times New Roman" w:hAnsi="Times New Roman" w:cs="Times New Roman"/>
                <w:b w:val="0"/>
                <w:highlight w:val="white"/>
              </w:rPr>
            </w:pPr>
            <w:r>
              <w:rPr>
                <w:rFonts w:ascii="Times New Roman" w:eastAsia="Times New Roman" w:hAnsi="Times New Roman" w:cs="Times New Roman"/>
                <w:b w:val="0"/>
                <w:highlight w:val="white"/>
              </w:rPr>
              <w:t xml:space="preserve">Stiliaus trūkumo suvestinė (loginiai kalbos trūkumai, kalbos tikslumo trūkumai,  </w:t>
            </w:r>
            <w:r>
              <w:rPr>
                <w:rFonts w:ascii="Times New Roman" w:eastAsia="Times New Roman" w:hAnsi="Times New Roman" w:cs="Times New Roman"/>
                <w:b w:val="0"/>
                <w:highlight w:val="white"/>
              </w:rPr>
              <w:lastRenderedPageBreak/>
              <w:t>kalbos aiškumo trūkumai, kalbos glaustumo ir turtingumo trūkumai)</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14,5x10,5 cm tvirtais viršeliais knygelės.</w:t>
            </w:r>
          </w:p>
        </w:tc>
      </w:tr>
      <w:tr w:rsidR="0030087F">
        <w:trPr>
          <w:trHeight w:val="580"/>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40" w:type="dxa"/>
          </w:tcPr>
          <w:p w:rsidR="0030087F" w:rsidRDefault="00B1194E">
            <w:pPr>
              <w:pStyle w:val="Heading4"/>
              <w:keepNext w:val="0"/>
              <w:keepLines w:val="0"/>
              <w:shd w:val="clear" w:color="auto" w:fill="FFFFFF"/>
              <w:spacing w:line="335" w:lineRule="auto"/>
              <w:rPr>
                <w:rFonts w:ascii="Times New Roman" w:eastAsia="Times New Roman" w:hAnsi="Times New Roman" w:cs="Times New Roman"/>
                <w:b w:val="0"/>
                <w:highlight w:val="white"/>
              </w:rPr>
            </w:pPr>
            <w:bookmarkStart w:id="15" w:name="_heading=h.x738mjcf820u" w:colFirst="0" w:colLast="0"/>
            <w:bookmarkEnd w:id="15"/>
            <w:r>
              <w:rPr>
                <w:rFonts w:ascii="Times New Roman" w:eastAsia="Times New Roman" w:hAnsi="Times New Roman" w:cs="Times New Roman"/>
                <w:b w:val="0"/>
                <w:highlight w:val="white"/>
              </w:rPr>
              <w:t>Sakinio sandaros schemos</w:t>
            </w:r>
          </w:p>
        </w:tc>
        <w:tc>
          <w:tcPr>
            <w:tcW w:w="1515" w:type="dxa"/>
          </w:tcPr>
          <w:p w:rsidR="0030087F" w:rsidRDefault="0030087F">
            <w:pPr>
              <w:jc w:val="center"/>
              <w:rPr>
                <w:rFonts w:ascii="Times New Roman" w:eastAsia="Times New Roman" w:hAnsi="Times New Roman" w:cs="Times New Roman"/>
                <w:sz w:val="24"/>
                <w:szCs w:val="24"/>
                <w:highlight w:val="white"/>
              </w:rPr>
            </w:pP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30087F">
            <w:pPr>
              <w:jc w:val="center"/>
              <w:rPr>
                <w:rFonts w:ascii="Times New Roman" w:eastAsia="Times New Roman" w:hAnsi="Times New Roman" w:cs="Times New Roman"/>
                <w:sz w:val="24"/>
                <w:szCs w:val="24"/>
              </w:rPr>
            </w:pP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30087F">
            <w:pPr>
              <w:jc w:val="center"/>
              <w:rPr>
                <w:rFonts w:ascii="Times New Roman" w:eastAsia="Times New Roman" w:hAnsi="Times New Roman" w:cs="Times New Roman"/>
                <w:sz w:val="24"/>
                <w:szCs w:val="24"/>
              </w:rPr>
            </w:pPr>
          </w:p>
        </w:tc>
        <w:tc>
          <w:tcPr>
            <w:tcW w:w="2430"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Skirtos sintaksės mokymui</w:t>
            </w:r>
          </w:p>
        </w:tc>
      </w:tr>
      <w:tr w:rsidR="0030087F">
        <w:trPr>
          <w:trHeight w:val="580"/>
        </w:trPr>
        <w:tc>
          <w:tcPr>
            <w:tcW w:w="525" w:type="dxa"/>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40" w:type="dxa"/>
          </w:tcPr>
          <w:p w:rsidR="0030087F" w:rsidRDefault="00B1194E">
            <w:pPr>
              <w:rPr>
                <w:rFonts w:ascii="Roboto" w:eastAsia="Roboto" w:hAnsi="Roboto" w:cs="Roboto"/>
                <w:sz w:val="25"/>
                <w:szCs w:val="25"/>
                <w:highlight w:val="red"/>
              </w:rPr>
            </w:pPr>
            <w:r>
              <w:rPr>
                <w:rFonts w:ascii="Times New Roman" w:eastAsia="Times New Roman" w:hAnsi="Times New Roman" w:cs="Times New Roman"/>
                <w:sz w:val="24"/>
                <w:szCs w:val="24"/>
              </w:rPr>
              <w:t>Funkcinių stilių stendas</w:t>
            </w:r>
          </w:p>
        </w:tc>
        <w:tc>
          <w:tcPr>
            <w:tcW w:w="15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tcPr>
          <w:p w:rsidR="0030087F" w:rsidRDefault="0030087F">
            <w:pPr>
              <w:jc w:val="center"/>
              <w:rPr>
                <w:rFonts w:ascii="Times New Roman" w:eastAsia="Times New Roman" w:hAnsi="Times New Roman" w:cs="Times New Roman"/>
                <w:sz w:val="24"/>
                <w:szCs w:val="24"/>
              </w:rPr>
            </w:pPr>
          </w:p>
        </w:tc>
        <w:tc>
          <w:tcPr>
            <w:tcW w:w="1410" w:type="dxa"/>
          </w:tcPr>
          <w:p w:rsidR="0030087F" w:rsidRDefault="0030087F">
            <w:pPr>
              <w:jc w:val="center"/>
              <w:rPr>
                <w:rFonts w:ascii="Times New Roman" w:eastAsia="Times New Roman" w:hAnsi="Times New Roman" w:cs="Times New Roman"/>
                <w:sz w:val="24"/>
                <w:szCs w:val="24"/>
              </w:rPr>
            </w:pPr>
          </w:p>
        </w:tc>
        <w:tc>
          <w:tcPr>
            <w:tcW w:w="1380"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tcPr>
          <w:p w:rsidR="0030087F" w:rsidRDefault="0030087F">
            <w:pPr>
              <w:jc w:val="center"/>
              <w:rPr>
                <w:rFonts w:ascii="Times New Roman" w:eastAsia="Times New Roman" w:hAnsi="Times New Roman" w:cs="Times New Roman"/>
                <w:sz w:val="24"/>
                <w:szCs w:val="24"/>
              </w:rPr>
            </w:pPr>
          </w:p>
        </w:tc>
        <w:tc>
          <w:tcPr>
            <w:tcW w:w="1440" w:type="dxa"/>
          </w:tcPr>
          <w:p w:rsidR="0030087F" w:rsidRDefault="0030087F">
            <w:pPr>
              <w:jc w:val="center"/>
              <w:rPr>
                <w:rFonts w:ascii="Times New Roman" w:eastAsia="Times New Roman" w:hAnsi="Times New Roman" w:cs="Times New Roman"/>
                <w:sz w:val="24"/>
                <w:szCs w:val="24"/>
              </w:rPr>
            </w:pPr>
          </w:p>
        </w:tc>
        <w:tc>
          <w:tcPr>
            <w:tcW w:w="1815" w:type="dxa"/>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tcPr>
          <w:p w:rsidR="0030087F" w:rsidRDefault="0030087F">
            <w:pPr>
              <w:rPr>
                <w:rFonts w:ascii="Times New Roman" w:eastAsia="Times New Roman" w:hAnsi="Times New Roman" w:cs="Times New Roman"/>
                <w:sz w:val="24"/>
                <w:szCs w:val="24"/>
              </w:rPr>
            </w:pPr>
          </w:p>
        </w:tc>
      </w:tr>
      <w:tr w:rsidR="0030087F">
        <w:trPr>
          <w:trHeight w:val="580"/>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Demonstracinis mokomasis plakatas - ~A1 formato, patvarus, laminuotas, tinkamas pernešti ir kabinti ant sienos.</w:t>
            </w: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410" w:type="dxa"/>
            <w:shd w:val="clear" w:color="auto" w:fill="FFFFFF"/>
          </w:tcPr>
          <w:p w:rsidR="0030087F" w:rsidRDefault="0030087F">
            <w:pPr>
              <w:jc w:val="center"/>
              <w:rPr>
                <w:rFonts w:ascii="Times New Roman" w:eastAsia="Times New Roman" w:hAnsi="Times New Roman" w:cs="Times New Roman"/>
                <w:sz w:val="24"/>
                <w:szCs w:val="24"/>
              </w:rPr>
            </w:pPr>
          </w:p>
        </w:tc>
        <w:tc>
          <w:tcPr>
            <w:tcW w:w="1380" w:type="dxa"/>
            <w:shd w:val="clear" w:color="auto" w:fill="FFFFFF"/>
          </w:tcPr>
          <w:p w:rsidR="0030087F" w:rsidRDefault="0030087F">
            <w:pPr>
              <w:jc w:val="center"/>
              <w:rPr>
                <w:rFonts w:ascii="Times New Roman" w:eastAsia="Times New Roman" w:hAnsi="Times New Roman" w:cs="Times New Roman"/>
                <w:sz w:val="24"/>
                <w:szCs w:val="24"/>
              </w:rPr>
            </w:pPr>
          </w:p>
        </w:tc>
        <w:tc>
          <w:tcPr>
            <w:tcW w:w="9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shd w:val="clear" w:color="auto" w:fill="FFFFFF"/>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Gramatikos, kalbos vartosenos laminuoti plakatai, pavyzdžiui, </w:t>
            </w:r>
            <w:hyperlink r:id="rId86">
              <w:r>
                <w:rPr>
                  <w:rFonts w:ascii="Times New Roman" w:eastAsia="Times New Roman" w:hAnsi="Times New Roman" w:cs="Times New Roman"/>
                  <w:color w:val="1155CC"/>
                  <w:sz w:val="24"/>
                  <w:szCs w:val="24"/>
                  <w:u w:val="single"/>
                </w:rPr>
                <w:t>www.visiplakatai.lt</w:t>
              </w:r>
            </w:hyperlink>
          </w:p>
        </w:tc>
      </w:tr>
      <w:tr w:rsidR="0030087F">
        <w:trPr>
          <w:trHeight w:val="580"/>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Tarmių žemėlapis</w:t>
            </w:r>
          </w:p>
        </w:tc>
        <w:tc>
          <w:tcPr>
            <w:tcW w:w="15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5" w:type="dxa"/>
            <w:shd w:val="clear" w:color="auto" w:fill="FFFFFF"/>
          </w:tcPr>
          <w:p w:rsidR="0030087F" w:rsidRDefault="0030087F">
            <w:pPr>
              <w:jc w:val="center"/>
              <w:rPr>
                <w:rFonts w:ascii="Times New Roman" w:eastAsia="Times New Roman" w:hAnsi="Times New Roman" w:cs="Times New Roman"/>
                <w:sz w:val="24"/>
                <w:szCs w:val="24"/>
              </w:rPr>
            </w:pPr>
          </w:p>
        </w:tc>
        <w:tc>
          <w:tcPr>
            <w:tcW w:w="1410" w:type="dxa"/>
            <w:shd w:val="clear" w:color="auto" w:fill="FFFFFF"/>
          </w:tcPr>
          <w:p w:rsidR="0030087F" w:rsidRDefault="0030087F">
            <w:pPr>
              <w:jc w:val="center"/>
              <w:rPr>
                <w:rFonts w:ascii="Times New Roman" w:eastAsia="Times New Roman" w:hAnsi="Times New Roman" w:cs="Times New Roman"/>
                <w:sz w:val="24"/>
                <w:szCs w:val="24"/>
              </w:rPr>
            </w:pPr>
          </w:p>
        </w:tc>
        <w:tc>
          <w:tcPr>
            <w:tcW w:w="138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shd w:val="clear" w:color="auto" w:fill="FFFFFF"/>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Pavyzdžiui, </w:t>
            </w:r>
            <w:hyperlink r:id="rId87">
              <w:r>
                <w:rPr>
                  <w:rFonts w:ascii="Times New Roman" w:eastAsia="Times New Roman" w:hAnsi="Times New Roman" w:cs="Times New Roman"/>
                  <w:color w:val="1155CC"/>
                  <w:sz w:val="24"/>
                  <w:szCs w:val="24"/>
                  <w:u w:val="single"/>
                </w:rPr>
                <w:t>www.briedis.lt</w:t>
              </w:r>
            </w:hyperlink>
          </w:p>
        </w:tc>
      </w:tr>
      <w:tr w:rsidR="0030087F">
        <w:trPr>
          <w:trHeight w:val="580"/>
        </w:trPr>
        <w:tc>
          <w:tcPr>
            <w:tcW w:w="525"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4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Mokomieji žaidimai, arba stalo žaidimai</w:t>
            </w:r>
          </w:p>
        </w:tc>
        <w:tc>
          <w:tcPr>
            <w:tcW w:w="1515" w:type="dxa"/>
            <w:shd w:val="clear" w:color="auto" w:fill="FFFFFF"/>
          </w:tcPr>
          <w:p w:rsidR="0030087F" w:rsidRDefault="0030087F">
            <w:pPr>
              <w:jc w:val="center"/>
              <w:rPr>
                <w:rFonts w:ascii="Times New Roman" w:eastAsia="Times New Roman" w:hAnsi="Times New Roman" w:cs="Times New Roman"/>
                <w:sz w:val="24"/>
                <w:szCs w:val="24"/>
              </w:rPr>
            </w:pPr>
          </w:p>
        </w:tc>
        <w:tc>
          <w:tcPr>
            <w:tcW w:w="136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0"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0" w:type="dxa"/>
            <w:shd w:val="clear" w:color="auto" w:fill="FFFFFF"/>
          </w:tcPr>
          <w:p w:rsidR="0030087F" w:rsidRDefault="0030087F">
            <w:pPr>
              <w:jc w:val="center"/>
              <w:rPr>
                <w:rFonts w:ascii="Times New Roman" w:eastAsia="Times New Roman" w:hAnsi="Times New Roman" w:cs="Times New Roman"/>
                <w:sz w:val="24"/>
                <w:szCs w:val="24"/>
              </w:rPr>
            </w:pPr>
          </w:p>
        </w:tc>
        <w:tc>
          <w:tcPr>
            <w:tcW w:w="9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shd w:val="clear" w:color="auto" w:fill="FFFFFF"/>
          </w:tcPr>
          <w:p w:rsidR="0030087F" w:rsidRDefault="0030087F">
            <w:pPr>
              <w:jc w:val="center"/>
              <w:rPr>
                <w:rFonts w:ascii="Times New Roman" w:eastAsia="Times New Roman" w:hAnsi="Times New Roman" w:cs="Times New Roman"/>
                <w:sz w:val="24"/>
                <w:szCs w:val="24"/>
              </w:rPr>
            </w:pPr>
          </w:p>
        </w:tc>
        <w:tc>
          <w:tcPr>
            <w:tcW w:w="1815" w:type="dxa"/>
            <w:shd w:val="clear" w:color="auto" w:fill="FFFFFF"/>
          </w:tcPr>
          <w:p w:rsidR="0030087F" w:rsidRDefault="00B119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30" w:type="dxa"/>
            <w:shd w:val="clear" w:color="auto" w:fill="FFFFFF"/>
          </w:tcPr>
          <w:p w:rsidR="0030087F" w:rsidRDefault="00B119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Stalo žaidimai, skirti pažinti funkcinius kalbos stilius.</w:t>
            </w:r>
          </w:p>
        </w:tc>
      </w:tr>
    </w:tbl>
    <w:p w:rsidR="0030087F" w:rsidRDefault="0030087F">
      <w:pPr>
        <w:rPr>
          <w:rFonts w:ascii="Times New Roman" w:eastAsia="Times New Roman" w:hAnsi="Times New Roman" w:cs="Times New Roman"/>
          <w:sz w:val="24"/>
          <w:szCs w:val="24"/>
        </w:rPr>
      </w:pPr>
    </w:p>
    <w:sectPr w:rsidR="0030087F">
      <w:pgSz w:w="16838" w:h="11906" w:orient="landscape"/>
      <w:pgMar w:top="720" w:right="720" w:bottom="720" w:left="720" w:header="708" w:footer="708"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BA"/>
    <w:family w:val="swiss"/>
    <w:pitch w:val="variable"/>
    <w:sig w:usb0="E4002EFF" w:usb1="C000E47F" w:usb2="00000009" w:usb3="00000000" w:csb0="000001FF" w:csb1="00000000"/>
  </w:font>
  <w:font w:name="Roboto">
    <w:altName w:val="Arial"/>
    <w:panose1 w:val="020B0604020202020204"/>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7F"/>
    <w:rsid w:val="0017578E"/>
    <w:rsid w:val="0030087F"/>
    <w:rsid w:val="00B119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3F909-6A3F-433A-9910-BDDB89CA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861"/>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10861"/>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10861"/>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21086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21086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2108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210861"/>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rsid w:val="00210861"/>
    <w:rPr>
      <w:rFonts w:ascii="Calibri" w:eastAsia="Calibri" w:hAnsi="Calibri" w:cs="Calibri"/>
      <w:b/>
      <w:sz w:val="48"/>
      <w:szCs w:val="48"/>
      <w:lang w:val="en-GB"/>
    </w:rPr>
  </w:style>
  <w:style w:type="character" w:customStyle="1" w:styleId="Heading2Char">
    <w:name w:val="Heading 2 Char"/>
    <w:basedOn w:val="DefaultParagraphFont"/>
    <w:link w:val="Heading2"/>
    <w:rsid w:val="00210861"/>
    <w:rPr>
      <w:rFonts w:ascii="Calibri" w:eastAsia="Calibri" w:hAnsi="Calibri" w:cs="Calibri"/>
      <w:b/>
      <w:sz w:val="36"/>
      <w:szCs w:val="36"/>
      <w:lang w:val="en-GB"/>
    </w:rPr>
  </w:style>
  <w:style w:type="character" w:customStyle="1" w:styleId="Heading3Char">
    <w:name w:val="Heading 3 Char"/>
    <w:basedOn w:val="DefaultParagraphFont"/>
    <w:link w:val="Heading3"/>
    <w:rsid w:val="00210861"/>
    <w:rPr>
      <w:rFonts w:ascii="Calibri" w:eastAsia="Calibri" w:hAnsi="Calibri" w:cs="Calibri"/>
      <w:b/>
      <w:sz w:val="28"/>
      <w:szCs w:val="28"/>
      <w:lang w:val="en-GB"/>
    </w:rPr>
  </w:style>
  <w:style w:type="character" w:customStyle="1" w:styleId="Heading4Char">
    <w:name w:val="Heading 4 Char"/>
    <w:basedOn w:val="DefaultParagraphFont"/>
    <w:link w:val="Heading4"/>
    <w:rsid w:val="00210861"/>
    <w:rPr>
      <w:rFonts w:ascii="Calibri" w:eastAsia="Calibri" w:hAnsi="Calibri" w:cs="Calibri"/>
      <w:b/>
      <w:sz w:val="24"/>
      <w:szCs w:val="24"/>
      <w:lang w:val="en-GB"/>
    </w:rPr>
  </w:style>
  <w:style w:type="character" w:customStyle="1" w:styleId="Heading5Char">
    <w:name w:val="Heading 5 Char"/>
    <w:basedOn w:val="DefaultParagraphFont"/>
    <w:link w:val="Heading5"/>
    <w:rsid w:val="00210861"/>
    <w:rPr>
      <w:rFonts w:ascii="Calibri" w:eastAsia="Calibri" w:hAnsi="Calibri" w:cs="Calibri"/>
      <w:b/>
      <w:lang w:val="en-GB"/>
    </w:rPr>
  </w:style>
  <w:style w:type="character" w:customStyle="1" w:styleId="Heading6Char">
    <w:name w:val="Heading 6 Char"/>
    <w:basedOn w:val="DefaultParagraphFont"/>
    <w:link w:val="Heading6"/>
    <w:rsid w:val="00210861"/>
    <w:rPr>
      <w:rFonts w:ascii="Calibri" w:eastAsia="Calibri" w:hAnsi="Calibri" w:cs="Calibri"/>
      <w:b/>
      <w:sz w:val="20"/>
      <w:szCs w:val="20"/>
      <w:lang w:val="en-GB"/>
    </w:rPr>
  </w:style>
  <w:style w:type="table" w:customStyle="1" w:styleId="TableNormal3">
    <w:name w:val="Table Normal3"/>
    <w:rsid w:val="00210861"/>
    <w:rPr>
      <w:lang w:val="en-US"/>
    </w:rPr>
    <w:tblPr>
      <w:tblCellMar>
        <w:top w:w="0" w:type="dxa"/>
        <w:left w:w="0" w:type="dxa"/>
        <w:bottom w:w="0" w:type="dxa"/>
        <w:right w:w="0" w:type="dxa"/>
      </w:tblCellMar>
    </w:tblPr>
  </w:style>
  <w:style w:type="character" w:customStyle="1" w:styleId="TitleChar">
    <w:name w:val="Title Char"/>
    <w:basedOn w:val="DefaultParagraphFont"/>
    <w:link w:val="Title"/>
    <w:rsid w:val="00210861"/>
    <w:rPr>
      <w:rFonts w:ascii="Calibri" w:eastAsia="Calibri" w:hAnsi="Calibri" w:cs="Calibri"/>
      <w:b/>
      <w:sz w:val="72"/>
      <w:szCs w:val="72"/>
      <w:lang w:val="en-GB"/>
    </w:rPr>
  </w:style>
  <w:style w:type="character" w:styleId="Hyperlink">
    <w:name w:val="Hyperlink"/>
    <w:basedOn w:val="DefaultParagraphFont"/>
    <w:uiPriority w:val="99"/>
    <w:unhideWhenUsed/>
    <w:rsid w:val="00210861"/>
    <w:rPr>
      <w:color w:val="0000FF"/>
      <w:u w:val="single"/>
    </w:rPr>
  </w:style>
  <w:style w:type="table" w:styleId="TableGrid">
    <w:name w:val="Table Grid"/>
    <w:basedOn w:val="TableNormal"/>
    <w:uiPriority w:val="39"/>
    <w:rsid w:val="0021086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10861"/>
    <w:rPr>
      <w:rFonts w:ascii="Georgia" w:eastAsia="Georgia" w:hAnsi="Georgia" w:cs="Georgia"/>
      <w:i/>
      <w:color w:val="666666"/>
      <w:sz w:val="48"/>
      <w:szCs w:val="48"/>
      <w:lang w:val="en-GB"/>
    </w:rPr>
  </w:style>
  <w:style w:type="paragraph" w:styleId="BalloonText">
    <w:name w:val="Balloon Text"/>
    <w:basedOn w:val="Normal"/>
    <w:link w:val="BalloonTextChar"/>
    <w:uiPriority w:val="99"/>
    <w:semiHidden/>
    <w:unhideWhenUsed/>
    <w:rsid w:val="00914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111"/>
    <w:rPr>
      <w:rFonts w:ascii="Segoe UI" w:hAnsi="Segoe UI" w:cs="Segoe UI"/>
      <w:sz w:val="18"/>
      <w:szCs w:val="1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visiplakatai.lt/lietuviu-kalba-1-4-kl/2094-2366-pasakojimas-pagal-paveikslelius.html" TargetMode="External"/><Relationship Id="rId21" Type="http://schemas.openxmlformats.org/officeDocument/2006/relationships/hyperlink" Target="https://www.knygos.lt/lt/knygos/pradinuku-zodynas-1lu2a/" TargetMode="External"/><Relationship Id="rId42" Type="http://schemas.openxmlformats.org/officeDocument/2006/relationships/hyperlink" Target="https://www.km.lt/zurnalai-vaikams/" TargetMode="External"/><Relationship Id="rId47" Type="http://schemas.openxmlformats.org/officeDocument/2006/relationships/hyperlink" Target="https://www.visiplakatai.lt/lietuviu-kalba-1-4-kl/2098-2386-vienaruses-sakinio-dalys-ju-skyryba.html" TargetMode="External"/><Relationship Id="rId63" Type="http://schemas.openxmlformats.org/officeDocument/2006/relationships/hyperlink" Target="https://www.lrt.lt/mediateka/audio/vakaras-su-knyga" TargetMode="External"/><Relationship Id="rId68" Type="http://schemas.openxmlformats.org/officeDocument/2006/relationships/hyperlink" Target="https://www.menuspaustuve.lt/lt/infoteka/mediateka/spektakliai/2/metai-rudens-gerybes-eimuntas-nekrosius-istrauka" TargetMode="External"/><Relationship Id="rId84" Type="http://schemas.openxmlformats.org/officeDocument/2006/relationships/hyperlink" Target="http://www.briedis.lt/Mokyklai/5-12-Klases/Lietuviu-kalba/Lietuvos-rasytojai-Salomeja-Neris-Plakatas-portretas-30x40-cm.html" TargetMode="External"/><Relationship Id="rId89" Type="http://schemas.openxmlformats.org/officeDocument/2006/relationships/theme" Target="theme/theme1.xml"/><Relationship Id="rId16" Type="http://schemas.openxmlformats.org/officeDocument/2006/relationships/hyperlink" Target="https://www.tinklinis.eu/kamuoliuku-rinkinys-emocijos-6-vnt-skersmuo-20-cm" TargetMode="External"/><Relationship Id="rId11" Type="http://schemas.openxmlformats.org/officeDocument/2006/relationships/hyperlink" Target="https://www.visiplakatai.lt/korteles-isivertinimo/16-isivertinimo-korteles-pradinukams-spalvos.html" TargetMode="External"/><Relationship Id="rId32" Type="http://schemas.openxmlformats.org/officeDocument/2006/relationships/hyperlink" Target="https://smsm.lrv.lt/uploads/smsm/documents/files/Svietimas_pradinis_ugdymas/3-4%20klas%C4%97s%20mokini%C5%B3%20skaitymo%20gebejim%C5%B3%20ugdymas_%20metodin%C4%97%20priemon%C4%97%20(2016).pdf" TargetMode="External"/><Relationship Id="rId37" Type="http://schemas.openxmlformats.org/officeDocument/2006/relationships/hyperlink" Target="https://www.briedis.lt/Mokyklai/5-12-Klases/Lietuviu-kalba/Sakinio-dalys-Plakatas-70x100-cm-laminuotas.html" TargetMode="External"/><Relationship Id="rId53" Type="http://schemas.openxmlformats.org/officeDocument/2006/relationships/hyperlink" Target="https://www.antspaudu-gamyba.lt/mokytoju-antspaudai/results,1-0" TargetMode="External"/><Relationship Id="rId58" Type="http://schemas.openxmlformats.org/officeDocument/2006/relationships/hyperlink" Target="https://www.lrt.lt/mediateka/audio/vakaras-su-knyga" TargetMode="External"/><Relationship Id="rId74" Type="http://schemas.openxmlformats.org/officeDocument/2006/relationships/hyperlink" Target="https://www.youtube.com/watch?v=uN4qeSb1eBY" TargetMode="External"/><Relationship Id="rId79" Type="http://schemas.openxmlformats.org/officeDocument/2006/relationships/hyperlink" Target="https://www.lrt.lt/mediateka/irasas/2000180936/radijo-teatras-kristijono-donelaicio-poema-metai" TargetMode="External"/><Relationship Id="rId5" Type="http://schemas.openxmlformats.org/officeDocument/2006/relationships/styles" Target="styles.xml"/><Relationship Id="rId14" Type="http://schemas.openxmlformats.org/officeDocument/2006/relationships/hyperlink" Target="https://www.yesforskills.lt/skaitymo-korteles-triskiemeniai-zodziai" TargetMode="External"/><Relationship Id="rId22" Type="http://schemas.openxmlformats.org/officeDocument/2006/relationships/hyperlink" Target="http://www.steam21.lt/wp-content/uploads/2022/03/Pamoku-planai-opt.pdf" TargetMode="External"/><Relationship Id="rId27" Type="http://schemas.openxmlformats.org/officeDocument/2006/relationships/hyperlink" Target="https://www.youtube.com/watch?v=bKQQEPpJE8k" TargetMode="External"/><Relationship Id="rId30" Type="http://schemas.openxmlformats.org/officeDocument/2006/relationships/hyperlink" Target="https://www.presvika.lt/bendraukime-paveiksleliais" TargetMode="External"/><Relationship Id="rId35" Type="http://schemas.openxmlformats.org/officeDocument/2006/relationships/hyperlink" Target="https://www.presvika.lt/plakatas-abecele" TargetMode="External"/><Relationship Id="rId43" Type="http://schemas.openxmlformats.org/officeDocument/2006/relationships/hyperlink" Target="https://www.ibbylietuva.lt/rubinaitis-archyvas/2023/" TargetMode="External"/><Relationship Id="rId48" Type="http://schemas.openxmlformats.org/officeDocument/2006/relationships/hyperlink" Target="https://www.pegasas.lt/zodzio-dalys-4142043/" TargetMode="External"/><Relationship Id="rId56" Type="http://schemas.openxmlformats.org/officeDocument/2006/relationships/hyperlink" Target="https://www.visiplakatai.lt/56-lietuviu-kalba-5-12-kl" TargetMode="External"/><Relationship Id="rId64" Type="http://schemas.openxmlformats.org/officeDocument/2006/relationships/hyperlink" Target="https://www.visiplakatai.lt/korteles-isivertinimo/16-isivertinimo-korteles-pradinukams-spalvos.html" TargetMode="External"/><Relationship Id="rId69" Type="http://schemas.openxmlformats.org/officeDocument/2006/relationships/hyperlink" Target="https://www.youtube.com/user/liudnislibinai" TargetMode="External"/><Relationship Id="rId77" Type="http://schemas.openxmlformats.org/officeDocument/2006/relationships/hyperlink" Target="https://www.youtube.com/watch?v=miABrNKVGQ0&amp;t=0s" TargetMode="External"/><Relationship Id="rId8" Type="http://schemas.openxmlformats.org/officeDocument/2006/relationships/hyperlink" Target="https://parduotuve.ugdymomeistrai.lt/products/kede-staliukas-ztool" TargetMode="External"/><Relationship Id="rId51" Type="http://schemas.openxmlformats.org/officeDocument/2006/relationships/hyperlink" Target="https://www.visiplakatai.lt/korteles-isivertinimo/16-isivertinimo-korteles-pradinukams-spalvos.html" TargetMode="External"/><Relationship Id="rId72" Type="http://schemas.openxmlformats.org/officeDocument/2006/relationships/hyperlink" Target="https://www.lrt.lt/mediateka/irasas/2000125445/e-nekrosiaus-spektaklio-johano-volfgango-getes-j-w-goethe-faustas-i-ii-veiksmas-fragmentai" TargetMode="External"/><Relationship Id="rId80" Type="http://schemas.openxmlformats.org/officeDocument/2006/relationships/hyperlink" Target="https://mokytojotv.emokykla.lt/2014/11/rolandas-kazlas-skaito-kristijona.html" TargetMode="External"/><Relationship Id="rId85" Type="http://schemas.openxmlformats.org/officeDocument/2006/relationships/hyperlink" Target="http://www.knygos.lt/lt/knygos/lietuviu-kalbos-gramatikos-lenteles-rasyba/" TargetMode="External"/><Relationship Id="rId3" Type="http://schemas.openxmlformats.org/officeDocument/2006/relationships/customXml" Target="../customXml/item3.xml"/><Relationship Id="rId12" Type="http://schemas.openxmlformats.org/officeDocument/2006/relationships/hyperlink" Target="https://www.antspaudu-gamyba.lt/mokytoju-antspaudai/results,1-0" TargetMode="External"/><Relationship Id="rId17" Type="http://schemas.openxmlformats.org/officeDocument/2006/relationships/hyperlink" Target="https://www.edukaciniai.lt/lt/leliu-rinkinys-zaidziu-jausmus-8-leles.html" TargetMode="External"/><Relationship Id="rId25" Type="http://schemas.openxmlformats.org/officeDocument/2006/relationships/hyperlink" Target="https://www.briedis.lt/Mokyklai/5-12-Klases/Lietuviu-kalba/Pasaku-kortos.html" TargetMode="External"/><Relationship Id="rId33" Type="http://schemas.openxmlformats.org/officeDocument/2006/relationships/hyperlink" Target="https://www.presvika.lt/plakatas-kas-miske-nutiko" TargetMode="External"/><Relationship Id="rId38" Type="http://schemas.openxmlformats.org/officeDocument/2006/relationships/hyperlink" Target="https://www.pegasas.lt/dvibalsiai-4142041/" TargetMode="External"/><Relationship Id="rId46" Type="http://schemas.openxmlformats.org/officeDocument/2006/relationships/hyperlink" Target="https://www.visiplakatai.lt/lietuviu-kalba-1-4-kl/2030-2046-sunkios-rasybos-zodziai-ka-veikia.html" TargetMode="External"/><Relationship Id="rId59" Type="http://schemas.openxmlformats.org/officeDocument/2006/relationships/hyperlink" Target="https://ekalba.lt/" TargetMode="External"/><Relationship Id="rId67" Type="http://schemas.openxmlformats.org/officeDocument/2006/relationships/hyperlink" Target="https://www.menuspaustuve.lt/lt/infoteka/mediateka/spektakliai/2/metai-rudens-gerybes-eimuntas-nekrosius-istrauka" TargetMode="External"/><Relationship Id="rId20" Type="http://schemas.openxmlformats.org/officeDocument/2006/relationships/hyperlink" Target="https://klase.eduka.lt/auth" TargetMode="External"/><Relationship Id="rId41" Type="http://schemas.openxmlformats.org/officeDocument/2006/relationships/hyperlink" Target="https://www.visiplakatai.lt/55-lietuviu-kalba-1-4-kl" TargetMode="External"/><Relationship Id="rId54" Type="http://schemas.openxmlformats.org/officeDocument/2006/relationships/hyperlink" Target="https://www.visiplakatai.lt/56-lietuviu-kalba-5-12-kl" TargetMode="External"/><Relationship Id="rId62" Type="http://schemas.openxmlformats.org/officeDocument/2006/relationships/hyperlink" Target="https://ekalba.lt/" TargetMode="External"/><Relationship Id="rId70" Type="http://schemas.openxmlformats.org/officeDocument/2006/relationships/hyperlink" Target="https://commons.wikimedia.org/" TargetMode="External"/><Relationship Id="rId75" Type="http://schemas.openxmlformats.org/officeDocument/2006/relationships/hyperlink" Target="https://www.youtube.com/watch?v=9frW6KGYjgY&amp;t=0s" TargetMode="External"/><Relationship Id="rId83" Type="http://schemas.openxmlformats.org/officeDocument/2006/relationships/hyperlink" Target="http://antologija.lt/text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dukaciniai.lt/lt/leliu-rinkinys-zaidziu-jausmus-8-leles.html" TargetMode="External"/><Relationship Id="rId23" Type="http://schemas.openxmlformats.org/officeDocument/2006/relationships/hyperlink" Target="https://www.geriausiosdovanos.lt/produktas/plakatas-vaikams-musu-grupes-susitarimai/" TargetMode="External"/><Relationship Id="rId28" Type="http://schemas.openxmlformats.org/officeDocument/2006/relationships/hyperlink" Target="https://prenumerata.lt/prenumerata/vakaro-zvaigzdele-cd" TargetMode="External"/><Relationship Id="rId36" Type="http://schemas.openxmlformats.org/officeDocument/2006/relationships/hyperlink" Target="https://www.briedis.lt/Mokyklai/5-12-Klases/Lietuviu-kalba/Isidemek-siuos-zodzius-Plakatas-70x100-cm-laminuotas.html" TargetMode="External"/><Relationship Id="rId49" Type="http://schemas.openxmlformats.org/officeDocument/2006/relationships/hyperlink" Target="https://www.visiplakatai.lt/56-lietuviu-kalba-5-12-kl" TargetMode="External"/><Relationship Id="rId57" Type="http://schemas.openxmlformats.org/officeDocument/2006/relationships/hyperlink" Target="about:blank" TargetMode="External"/><Relationship Id="rId10" Type="http://schemas.openxmlformats.org/officeDocument/2006/relationships/hyperlink" Target="https://www.mylimukai.com/kategorija/mokomosios-korteles-vaikams/" TargetMode="External"/><Relationship Id="rId31" Type="http://schemas.openxmlformats.org/officeDocument/2006/relationships/hyperlink" Target="https://www.youtube.com/watch?v=luEB02GLALM" TargetMode="External"/><Relationship Id="rId44" Type="http://schemas.openxmlformats.org/officeDocument/2006/relationships/hyperlink" Target="https://www.briedis.lt/Mokyklai/5-12-Klases/Lietuviu-kalba/Pasaku-kortos.html" TargetMode="External"/><Relationship Id="rId52" Type="http://schemas.openxmlformats.org/officeDocument/2006/relationships/hyperlink" Target="https://parduotuve.ugdymomeistrai.lt/products/kede-staliukas-ztool" TargetMode="External"/><Relationship Id="rId60" Type="http://schemas.openxmlformats.org/officeDocument/2006/relationships/hyperlink" Target="about:blank" TargetMode="External"/><Relationship Id="rId65" Type="http://schemas.openxmlformats.org/officeDocument/2006/relationships/hyperlink" Target="https://www.antspaudu-gamyba.lt/mokytoju-antspaudai/results,1-0" TargetMode="External"/><Relationship Id="rId73" Type="http://schemas.openxmlformats.org/officeDocument/2006/relationships/hyperlink" Target="https://www.lrt.lt/mediateka/irasas/2000135647/sokio-spektaklis-faustas" TargetMode="External"/><Relationship Id="rId78" Type="http://schemas.openxmlformats.org/officeDocument/2006/relationships/hyperlink" Target="https://www.lrt.lt/mediateka/irasas/2000159458/radijo-teatras-kristijonas-donelaitis-metai-vasaros-darbai" TargetMode="External"/><Relationship Id="rId81" Type="http://schemas.openxmlformats.org/officeDocument/2006/relationships/hyperlink" Target="about:blank" TargetMode="External"/><Relationship Id="rId86" Type="http://schemas.openxmlformats.org/officeDocument/2006/relationships/hyperlink" Target="http://www.visiplakatai.lt" TargetMode="External"/><Relationship Id="rId4" Type="http://schemas.openxmlformats.org/officeDocument/2006/relationships/customXml" Target="../customXml/item4.xml"/><Relationship Id="rId9" Type="http://schemas.openxmlformats.org/officeDocument/2006/relationships/hyperlink" Target="https://www.presvika.lt/bendraukime-paveiksleliais" TargetMode="External"/><Relationship Id="rId13" Type="http://schemas.openxmlformats.org/officeDocument/2006/relationships/hyperlink" Target="https://www.mokslotechnologijos.lt/zaidimas-pazink-zmones" TargetMode="External"/><Relationship Id="rId18" Type="http://schemas.openxmlformats.org/officeDocument/2006/relationships/hyperlink" Target="https://www.mazimazi.lt/seseliu-teatras-pasakos" TargetMode="External"/><Relationship Id="rId39" Type="http://schemas.openxmlformats.org/officeDocument/2006/relationships/hyperlink" Target="https://www.lrt.lt/mediateka/irasas/2000343036/liudas-dovydenas-graziausias-zveris-ir-geru-sirdziu-salis" TargetMode="External"/><Relationship Id="rId34" Type="http://schemas.openxmlformats.org/officeDocument/2006/relationships/hyperlink" Target="https://www.presvika.lt/raidziu-ir-skaiciu-plakatai-35-standus-a3-formato-plakatai" TargetMode="External"/><Relationship Id="rId50" Type="http://schemas.openxmlformats.org/officeDocument/2006/relationships/hyperlink" Target="https://www.biurogidas.lt/produktas/dokumentu-laikymas-ir-archyvavimas/ziediniai-segtuvai/segtuvas-esselte-a4-2-ziedu-vysninis/" TargetMode="External"/><Relationship Id="rId55" Type="http://schemas.openxmlformats.org/officeDocument/2006/relationships/hyperlink" Target="https://www.visiplakatai.lt/56-lietuviu-kalba-5-12-kl" TargetMode="External"/><Relationship Id="rId76" Type="http://schemas.openxmlformats.org/officeDocument/2006/relationships/hyperlink" Target="https://www.youtube.com/watch?v=zb3LlX_fP7E&amp;t=0s" TargetMode="External"/><Relationship Id="rId7" Type="http://schemas.openxmlformats.org/officeDocument/2006/relationships/webSettings" Target="webSettings.xml"/><Relationship Id="rId71" Type="http://schemas.openxmlformats.org/officeDocument/2006/relationships/hyperlink" Target="https://www.youtube.com/watch?v=ZUZHbMqf21U" TargetMode="External"/><Relationship Id="rId2" Type="http://schemas.openxmlformats.org/officeDocument/2006/relationships/customXml" Target="../customXml/item2.xml"/><Relationship Id="rId29" Type="http://schemas.openxmlformats.org/officeDocument/2006/relationships/hyperlink" Target="https://www.yesforskills.lt/lavinamosios-priemones/lavinamosios-korteles-vaikams" TargetMode="External"/><Relationship Id="rId24" Type="http://schemas.openxmlformats.org/officeDocument/2006/relationships/hyperlink" Target="https://www.presvika.lt/bendraukime-paveiksleliais" TargetMode="External"/><Relationship Id="rId40" Type="http://schemas.openxmlformats.org/officeDocument/2006/relationships/hyperlink" Target="https://www.briedis.lt/Mokyklai/5-12-Klases/Lietuviu-kalba/Kalbos-dalys-Plakatas-70x100-cm-laminuotas.html" TargetMode="External"/><Relationship Id="rId45" Type="http://schemas.openxmlformats.org/officeDocument/2006/relationships/hyperlink" Target="https://www.briedis.lt/Mokyklai/5-12-Klases/Lietuviu-kalba/Pasakojimo-sandara-Plakatas-100x70-cm-laminuotas.html" TargetMode="External"/><Relationship Id="rId66" Type="http://schemas.openxmlformats.org/officeDocument/2006/relationships/hyperlink" Target="http://www.briedis.lt/Mokyklai/5-12-Klases/Lietuviu-kalba/Lietuvos-rasytojai-Zemelapis-115x87-cm-laminuotas.html" TargetMode="External"/><Relationship Id="rId87" Type="http://schemas.openxmlformats.org/officeDocument/2006/relationships/hyperlink" Target="http://www.briedis.lt" TargetMode="External"/><Relationship Id="rId61" Type="http://schemas.openxmlformats.org/officeDocument/2006/relationships/hyperlink" Target="https://www.lrt.lt/mediateka/audio/vakaras-su-knyga" TargetMode="External"/><Relationship Id="rId82" Type="http://schemas.openxmlformats.org/officeDocument/2006/relationships/hyperlink" Target="http://www.tekstai.lt/" TargetMode="External"/><Relationship Id="rId19" Type="http://schemas.openxmlformats.org/officeDocument/2006/relationships/hyperlink" Target="https://wordwall.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xJvzToZSRYbq/BeoT7fdcp+Wg==">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EE0A8-2601-4582-BEC4-FAB604E31199}">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2.xml><?xml version="1.0" encoding="utf-8"?>
<ds:datastoreItem xmlns:ds="http://schemas.openxmlformats.org/officeDocument/2006/customXml" ds:itemID="{C6397B0B-3992-443D-A18D-61B698F5A019}">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34B390B-52BF-499E-9429-04624F1BA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8067</Words>
  <Characters>45987</Characters>
  <Application>Microsoft Office Word</Application>
  <DocSecurity>0</DocSecurity>
  <Lines>383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Benevičienė</dc:creator>
  <cp:lastModifiedBy>Saulė Vingelienė</cp:lastModifiedBy>
  <cp:revision>3</cp:revision>
  <dcterms:created xsi:type="dcterms:W3CDTF">2024-06-13T07:44:00Z</dcterms:created>
  <dcterms:modified xsi:type="dcterms:W3CDTF">2024-06-21T03:59:00Z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